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07" w:rsidRDefault="00E65607" w:rsidP="00E6560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Центральная психолого-медико-педагогическая комиссия Курганской области (далее – ЦПМПК) проводит комплексное психолого-медико-педагогическое обследование несовершеннолетнего для подготовки рекомендаций по оказанию ему психолого-медико-педагогической помощи и определению форм его дальнейшего обучения и воспитания в случае помещения несовершеннолетнего в специальное учебно-воспитательное учреждение закрытого типа по следующему алгоритму:</w:t>
      </w:r>
    </w:p>
    <w:p w:rsidR="00E65607" w:rsidRDefault="00E65607" w:rsidP="00E65607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п.2 ст. 26 ФЗ от 24. Июня 1999 г. № 120-ФЗ «Об основах профилактики безнадзорности и правонарушений несовершеннолетних», органы внутренних дел и (или) органы прокуратуры направляют в ЦПМПК запрос о проведении комплексного психолого-медико-педагогического обследования несовершеннолетних (приложение 1) по адресу: г. Курган, пр. Конституции, 68 или по электронному адресу </w:t>
      </w:r>
      <w:hyperlink r:id="rId6" w:history="1">
        <w:r w:rsidRPr="000F20F5">
          <w:rPr>
            <w:rStyle w:val="a3"/>
            <w:rFonts w:ascii="Arial" w:hAnsi="Arial" w:cs="Arial"/>
            <w:lang w:val="en-US"/>
          </w:rPr>
          <w:t>cpmpk</w:t>
        </w:r>
        <w:r w:rsidRPr="006F38DD">
          <w:rPr>
            <w:rStyle w:val="a3"/>
            <w:rFonts w:ascii="Arial" w:hAnsi="Arial" w:cs="Arial"/>
          </w:rPr>
          <w:t>45@</w:t>
        </w:r>
        <w:r w:rsidRPr="000F20F5">
          <w:rPr>
            <w:rStyle w:val="a3"/>
            <w:rFonts w:ascii="Arial" w:hAnsi="Arial" w:cs="Arial"/>
            <w:lang w:val="en-US"/>
          </w:rPr>
          <w:t>yandex</w:t>
        </w:r>
        <w:r w:rsidRPr="006F38DD">
          <w:rPr>
            <w:rStyle w:val="a3"/>
            <w:rFonts w:ascii="Arial" w:hAnsi="Arial" w:cs="Arial"/>
          </w:rPr>
          <w:t>.</w:t>
        </w:r>
        <w:proofErr w:type="spellStart"/>
        <w:r w:rsidRPr="000F20F5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>.</w:t>
      </w:r>
    </w:p>
    <w:p w:rsidR="00E65607" w:rsidRDefault="00E65607" w:rsidP="00E65607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получения запроса заведующий ЦПМПК направляет ответ на запрос о дате, времени, месте проведения обследования и необходимом пакете документов, который должен быть представлен ЦПМПК на момент обследования несовершеннолетнего (приложение 2). Процедура обследования осуществляется в течение 10 дней с момента регистрации запроса.</w:t>
      </w:r>
    </w:p>
    <w:p w:rsidR="00E65607" w:rsidRDefault="00E65607" w:rsidP="00E65607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Комплексное психолого-медико-педагогическое обследование несовершеннолетних проводится в помещении ЦПМПК в присутствии его родителей (законных представителей) в соответствии с п.14, 15 приказа Министерства образования и науки Российской </w:t>
      </w:r>
      <w:proofErr w:type="spellStart"/>
      <w:r>
        <w:rPr>
          <w:rFonts w:ascii="Arial" w:hAnsi="Arial" w:cs="Arial"/>
        </w:rPr>
        <w:t>Федеоации</w:t>
      </w:r>
      <w:proofErr w:type="spellEnd"/>
      <w:r>
        <w:rPr>
          <w:rFonts w:ascii="Arial" w:hAnsi="Arial" w:cs="Arial"/>
        </w:rPr>
        <w:t xml:space="preserve"> от 20 сентября 2013 года № 1082 </w:t>
      </w:r>
      <w:r w:rsidRPr="006E308A">
        <w:rPr>
          <w:rFonts w:ascii="Arial" w:hAnsi="Arial" w:cs="Arial"/>
          <w:color w:val="000000"/>
          <w:shd w:val="clear" w:color="auto" w:fill="FFFFFF"/>
        </w:rPr>
        <w:t>«Об утверждении Положения о психолого-медико-педагогической комиссии»</w:t>
      </w:r>
      <w:r>
        <w:rPr>
          <w:rFonts w:ascii="Arial" w:hAnsi="Arial" w:cs="Arial"/>
        </w:rPr>
        <w:t>.</w:t>
      </w:r>
    </w:p>
    <w:p w:rsidR="00E65607" w:rsidRDefault="00E65607" w:rsidP="00E65607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проведения комплексного обследования несовершеннолетнего, специалисты ЦПМПК разрабатывают рекомендации по определению форм его дальнейшего обучения и воспитания, а также организации его психолого-медико-педагогического сопровождения в условиях специального учебно-воспитательного учреждения закрытого типа. После подготовки заключения знакомят с его содержанием присутствующих на обследовании родителей (законных представителей) ребенка и выдают им на руки после их ознакомления с рекомендациями ЦПМПК и личной подписью о согласии с ними.</w:t>
      </w:r>
    </w:p>
    <w:p w:rsidR="00CF0B8C" w:rsidRDefault="00E65607" w:rsidP="00E65607">
      <w:r>
        <w:rPr>
          <w:rFonts w:ascii="Arial" w:hAnsi="Arial" w:cs="Arial"/>
        </w:rPr>
        <w:t>Вторая копия с подписью родителей выдается представителю прокуратуры или органов внутренних дел в адрес ЦПМПК о проведении персонального обследования специалистами ЦПМПК несовершеннолетнего, в отношении которого решается вопрос о помещении его в специализированное закрытое учебно-воспитательное учреждение</w:t>
      </w:r>
      <w:bookmarkStart w:id="0" w:name="_GoBack"/>
      <w:bookmarkEnd w:id="0"/>
    </w:p>
    <w:sectPr w:rsidR="00CF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30BF3"/>
    <w:multiLevelType w:val="hybridMultilevel"/>
    <w:tmpl w:val="62ACED80"/>
    <w:lvl w:ilvl="0" w:tplc="C6068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07"/>
    <w:rsid w:val="00CF0B8C"/>
    <w:rsid w:val="00E6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65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65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mpk4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2017-12-27T07:14:00Z</dcterms:created>
  <dcterms:modified xsi:type="dcterms:W3CDTF">2017-12-27T07:14:00Z</dcterms:modified>
</cp:coreProperties>
</file>