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5C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ДЕПАРТАМЕНТ ОБРАЗОВАНИЯ И НАУКИ </w:t>
      </w:r>
    </w:p>
    <w:p w:rsidR="00EA0699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КУРГАНСКОЙ ОБЛАСТИ</w:t>
      </w:r>
    </w:p>
    <w:p w:rsidR="007534FA" w:rsidRPr="00BA535C" w:rsidRDefault="00EA0699" w:rsidP="00EA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A535C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ГБУ «ЦЕНТР ПОМОЩИ ДЕТЯМ</w:t>
      </w:r>
    </w:p>
    <w:p w:rsidR="00F67E5A" w:rsidRDefault="00A34157" w:rsidP="00753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  <w:r>
        <w:rPr>
          <w:noProof/>
        </w:rPr>
        <w:drawing>
          <wp:inline distT="0" distB="0" distL="0" distR="0">
            <wp:extent cx="914400" cy="92392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7" cy="93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5A" w:rsidRPr="00F67E5A" w:rsidRDefault="007534FA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  <w:r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ДОМАШНЯЯ </w:t>
      </w:r>
      <w:r w:rsidR="00571EFC"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МОНТЕССОРИ </w:t>
      </w:r>
      <w:r w:rsidR="00FF7BB7"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–</w:t>
      </w:r>
      <w:r w:rsidR="00F34CBC"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СРЕДА</w:t>
      </w:r>
      <w:r w:rsid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F67E5A" w:rsidRDefault="00EA0699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ДЛЯ РЕБЁНКА </w:t>
      </w:r>
      <w:r w:rsidR="00F50CC3"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 5 ДО 12 МЕСЯЦЕВ</w:t>
      </w:r>
    </w:p>
    <w:p w:rsidR="007534FA" w:rsidRPr="00F67E5A" w:rsidRDefault="00F50CC3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="00D62B30"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(2 часть</w:t>
      </w:r>
      <w:r w:rsidRPr="00F67E5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)</w:t>
      </w:r>
    </w:p>
    <w:p w:rsidR="00FF7BB7" w:rsidRPr="00FF7BB7" w:rsidRDefault="00FF7BB7" w:rsidP="00FF7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E720E" w:rsidRDefault="00F67E5A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625975" cy="3466399"/>
            <wp:effectExtent l="0" t="0" r="0" b="0"/>
            <wp:docPr id="2" name="Рисунок 2" descr="C:\Users\user\Pictures\p103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1030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0E" w:rsidRDefault="003E720E" w:rsidP="00FF7BB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0276" w:rsidRPr="00AE3DD2" w:rsidRDefault="00EA0699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AE3DD2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СОСТАВИТЕЛЬ: ПЕДАГОГ – ПСИХОЛОГ </w:t>
      </w:r>
      <w:r w:rsidR="00F67E5A" w:rsidRPr="00AE3DD2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AE3DD2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ГАЛЕСА Н.В.</w:t>
      </w:r>
      <w:bookmarkStart w:id="0" w:name="_GoBack"/>
      <w:bookmarkEnd w:id="0"/>
    </w:p>
    <w:p w:rsidR="00F67E5A" w:rsidRPr="00AE3DD2" w:rsidRDefault="00F67E5A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DD0276" w:rsidRPr="00AE3DD2" w:rsidRDefault="00DD0276" w:rsidP="00EA06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3E720E" w:rsidRPr="00AE3DD2" w:rsidRDefault="00DD0276" w:rsidP="00DD0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AE3DD2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КУРГАН, 2018г.</w:t>
      </w:r>
    </w:p>
    <w:p w:rsidR="007534FA" w:rsidRPr="00DD0276" w:rsidRDefault="007534FA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СОДЕРЖАНИЕ</w:t>
      </w:r>
    </w:p>
    <w:p w:rsidR="00A3421F" w:rsidRPr="00B43BB6" w:rsidRDefault="00B43BB6" w:rsidP="00EF3EC6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Домашняя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Монтессори</w:t>
      </w:r>
      <w:proofErr w:type="spellEnd"/>
      <w:r w:rsidR="00F34C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среда </w:t>
      </w:r>
      <w:r w:rsidRPr="00B43BB6">
        <w:rPr>
          <w:rFonts w:ascii="Times New Roman" w:eastAsia="Times New Roman" w:hAnsi="Times New Roman" w:cs="Times New Roman"/>
          <w:bCs/>
          <w:sz w:val="24"/>
          <w:szCs w:val="24"/>
        </w:rPr>
        <w:t>для ребенка с 5 до 12 месяцев.</w:t>
      </w:r>
    </w:p>
    <w:p w:rsidR="00A3421F" w:rsidRPr="00B43BB6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3BB6" w:rsidRPr="00B43BB6">
        <w:rPr>
          <w:rFonts w:ascii="Times New Roman" w:eastAsia="Times New Roman" w:hAnsi="Times New Roman" w:cs="Times New Roman"/>
          <w:sz w:val="24"/>
          <w:szCs w:val="24"/>
        </w:rPr>
        <w:t>Зона сна.</w:t>
      </w:r>
    </w:p>
    <w:p w:rsidR="00B43BB6" w:rsidRPr="00B43BB6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3BB6" w:rsidRPr="00B43BB6">
        <w:rPr>
          <w:rFonts w:ascii="Times New Roman" w:eastAsia="Times New Roman" w:hAnsi="Times New Roman" w:cs="Times New Roman"/>
          <w:sz w:val="24"/>
          <w:szCs w:val="24"/>
        </w:rPr>
        <w:t>Зона кормления.</w:t>
      </w:r>
    </w:p>
    <w:p w:rsidR="00A3421F" w:rsidRDefault="00F34CBC" w:rsidP="004B3136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3BB6">
        <w:rPr>
          <w:rFonts w:ascii="Times New Roman" w:eastAsia="Times New Roman" w:hAnsi="Times New Roman" w:cs="Times New Roman"/>
          <w:sz w:val="24"/>
          <w:szCs w:val="24"/>
        </w:rPr>
        <w:t>Зона ухода и переодевания.</w:t>
      </w:r>
    </w:p>
    <w:p w:rsidR="00F35C5B" w:rsidRDefault="00F34CBC" w:rsidP="00F35C5B">
      <w:pPr>
        <w:pStyle w:val="a8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3BB6">
        <w:rPr>
          <w:rFonts w:ascii="Times New Roman" w:eastAsia="Times New Roman" w:hAnsi="Times New Roman" w:cs="Times New Roman"/>
          <w:sz w:val="24"/>
          <w:szCs w:val="24"/>
        </w:rPr>
        <w:t>Зона движения.</w:t>
      </w:r>
      <w:r w:rsidR="00F50C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11E8" w:rsidRPr="00F35C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11E8" w:rsidRPr="00F35C5B" w:rsidRDefault="009E11E8" w:rsidP="00F35C5B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5C5B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  <w:r w:rsidR="00F24016" w:rsidRPr="00F35C5B">
        <w:rPr>
          <w:rFonts w:ascii="Times New Roman" w:eastAsia="Times New Roman" w:hAnsi="Times New Roman" w:cs="Times New Roman"/>
          <w:sz w:val="24"/>
          <w:szCs w:val="24"/>
        </w:rPr>
        <w:t xml:space="preserve"> и источников</w:t>
      </w:r>
      <w:r w:rsidRPr="00F35C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1F" w:rsidRDefault="00A3421F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720E" w:rsidRDefault="003E720E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0CC3" w:rsidRDefault="00F50CC3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FA7" w:rsidRDefault="009A1FA7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7E5A" w:rsidRDefault="00F67E5A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FA7" w:rsidRDefault="009A1FA7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0276" w:rsidRDefault="00DD0276" w:rsidP="00EF3EC6">
      <w:pPr>
        <w:pStyle w:val="a8"/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FB1" w:rsidRPr="00DD0276" w:rsidRDefault="00B43BB6" w:rsidP="00F50CC3">
      <w:pPr>
        <w:pStyle w:val="a8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lastRenderedPageBreak/>
        <w:t>Домашняя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Монтессори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-</w:t>
      </w:r>
      <w:r w:rsidR="00F34CB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861BE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среда для ребёнка с</w:t>
      </w:r>
      <w:r w:rsidRPr="00DD02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5 до 12 месяцев.</w:t>
      </w:r>
    </w:p>
    <w:p w:rsidR="001A69B5" w:rsidRDefault="00A31C91" w:rsidP="00DD02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Дети в этом возрасте активно двигаются, начинают ползать. В идеале обезопасить всю квартиру. Для этого необходимо лечь на пол и в таком положе</w:t>
      </w:r>
      <w:r w:rsidR="008D0052">
        <w:rPr>
          <w:rFonts w:ascii="Times New Roman" w:eastAsia="Times New Roman" w:hAnsi="Times New Roman" w:cs="Times New Roman"/>
          <w:sz w:val="24"/>
          <w:szCs w:val="24"/>
        </w:rPr>
        <w:t xml:space="preserve">нии изучить весь дом на предмет 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безопасности. Вы увидите, что видит ребенок, за что он может потянуть, что может взять в рот и куда ему захочется засунуть ручку или пальчик.</w:t>
      </w:r>
    </w:p>
    <w:p w:rsidR="00A31C91" w:rsidRPr="001A69B5" w:rsidRDefault="00A31C91" w:rsidP="00DD02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На что следует обратить внимание:</w:t>
      </w:r>
      <w:r w:rsidRPr="00DD0276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1. Розетки.Защищаем фиксаторами.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2. Горшки с цветами. Керамический горшок может разбиться, если ребенок его опрокинет. Множе</w:t>
      </w:r>
      <w:r w:rsidR="005B1351">
        <w:rPr>
          <w:rFonts w:ascii="Times New Roman" w:eastAsia="Times New Roman" w:hAnsi="Times New Roman" w:cs="Times New Roman"/>
          <w:sz w:val="24"/>
          <w:szCs w:val="24"/>
        </w:rPr>
        <w:t xml:space="preserve">ство комнатных растений </w:t>
      </w:r>
      <w:proofErr w:type="gramStart"/>
      <w:r w:rsidR="005B1351">
        <w:rPr>
          <w:rFonts w:ascii="Times New Roman" w:eastAsia="Times New Roman" w:hAnsi="Times New Roman" w:cs="Times New Roman"/>
          <w:sz w:val="24"/>
          <w:szCs w:val="24"/>
        </w:rPr>
        <w:t>ядовиты</w:t>
      </w:r>
      <w:proofErr w:type="gramEnd"/>
      <w:r w:rsidRPr="002F378C">
        <w:rPr>
          <w:rFonts w:ascii="Times New Roman" w:eastAsia="Times New Roman" w:hAnsi="Times New Roman" w:cs="Times New Roman"/>
          <w:sz w:val="24"/>
          <w:szCs w:val="24"/>
        </w:rPr>
        <w:t>. Убираем</w:t>
      </w:r>
      <w:r w:rsidR="008D0052">
        <w:rPr>
          <w:rFonts w:ascii="Times New Roman" w:eastAsia="Times New Roman" w:hAnsi="Times New Roman" w:cs="Times New Roman"/>
          <w:sz w:val="24"/>
          <w:szCs w:val="24"/>
        </w:rPr>
        <w:t xml:space="preserve"> туда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, где ребенок цветы не достанет. Можно оставить то растение, которое не ядовитое и которое вам не жалко.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3. Шнуры на полу. Прикрепить к стене, поднять на уровень выше, обязательно посмотреть, не сдернет ли это ребенок и не упадет ли на него что-нибудь.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4. Занавески и шторы короткие до батареи.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5. Убираем все ценные и бьющиеся вещи, все что жалко.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6. Закрываем DVD проигрыватель и другую небезопасную и ценную технику.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7. Ручки сковородок всегда разворачиваем в сторону плиты.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8. Убираем бытовую химию из доступа для ребенка, проветриваем помещение после использования.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9. Обогреватели закрываем защитными экранами, такие же существуют для плиты.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10. Выдвижные полки и шкафчики закрываем защ</w:t>
      </w:r>
      <w:r w:rsidR="00EE5F54">
        <w:rPr>
          <w:rFonts w:ascii="Times New Roman" w:eastAsia="Times New Roman" w:hAnsi="Times New Roman" w:cs="Times New Roman"/>
          <w:sz w:val="24"/>
          <w:szCs w:val="24"/>
        </w:rPr>
        <w:t>итными задвижками.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 xml:space="preserve">11. Все, что можно опрокинуть на себя из предметов </w:t>
      </w:r>
      <w:r w:rsidR="0061448D" w:rsidRPr="002F378C">
        <w:rPr>
          <w:rFonts w:ascii="Times New Roman" w:eastAsia="Times New Roman" w:hAnsi="Times New Roman" w:cs="Times New Roman"/>
          <w:sz w:val="24"/>
          <w:szCs w:val="24"/>
        </w:rPr>
        <w:t>мебели</w:t>
      </w:r>
      <w:r w:rsidR="006144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61448D" w:rsidRPr="002F378C">
        <w:rPr>
          <w:rFonts w:ascii="Times New Roman" w:eastAsia="Times New Roman" w:hAnsi="Times New Roman" w:cs="Times New Roman"/>
          <w:sz w:val="24"/>
          <w:szCs w:val="24"/>
        </w:rPr>
        <w:t xml:space="preserve"> прикрепляем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к стене (например, тумбочки и </w:t>
      </w:r>
      <w:r w:rsidR="005B1351" w:rsidRPr="002F378C">
        <w:rPr>
          <w:rFonts w:ascii="Times New Roman" w:eastAsia="Times New Roman" w:hAnsi="Times New Roman" w:cs="Times New Roman"/>
          <w:sz w:val="24"/>
          <w:szCs w:val="24"/>
        </w:rPr>
        <w:t>стеллажи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 xml:space="preserve">12. Если в доме есть лестница, то нужно учить ребенка ей пользоваться. Сначала ставим перегородку, чтобы ребенок не имел к ней доступа. </w:t>
      </w:r>
      <w:r w:rsidR="005B1351">
        <w:rPr>
          <w:rFonts w:ascii="Times New Roman" w:eastAsia="Times New Roman" w:hAnsi="Times New Roman" w:cs="Times New Roman"/>
          <w:sz w:val="24"/>
          <w:szCs w:val="24"/>
        </w:rPr>
        <w:t>Потом двигаем перегородку на 2-3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ступени. В результате малыш пробует спускаться и подниматься по открытым ступеням, позже переносим перегородку дальше, потом совсем убираем. 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13. Унитаз. Если есть доступ к унитазу и ребенок может пострадать при изучении его, можно установитьзащитный щит.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14. Безопасность окон, балконов. Лучше, если к окну вообще невозможно будет залезть. Москитная решетка не выдерживает тяжести ребенка!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</w: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15. Если есть в доме что-то небезопасное для ребенка, например, папина мастерская с инструментами, перегораживаем это место, чтобы ребенок не имел туда доступа.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>16. Если шкаф закрывается на ключ, убираем ключ и делаем дубликат.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br/>
        <w:t xml:space="preserve">17. Если замки в дверях закрываются на ключ, то вешаем его высоко, чтобы ребенок не достал его и не закрылся. Если замки на защелке, то необходимо, чтобы их можно было легко открыть с другой стороны взрослому, если малыш случайно </w:t>
      </w:r>
      <w:r w:rsidR="0061448D" w:rsidRPr="002F378C">
        <w:rPr>
          <w:rFonts w:ascii="Times New Roman" w:eastAsia="Times New Roman" w:hAnsi="Times New Roman" w:cs="Times New Roman"/>
          <w:sz w:val="24"/>
          <w:szCs w:val="24"/>
        </w:rPr>
        <w:t>закроется. В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определенный момент защиты постепенно снимаются, чтобы ребенок имел представление об опасности.</w:t>
      </w:r>
    </w:p>
    <w:p w:rsidR="00556ACC" w:rsidRDefault="00A31C91" w:rsidP="00DD0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Не стоит создавать дома антибактериальные условия. Это вредно для фо</w:t>
      </w:r>
      <w:r w:rsidR="001A69B5">
        <w:rPr>
          <w:rFonts w:ascii="Times New Roman" w:eastAsia="Times New Roman" w:hAnsi="Times New Roman" w:cs="Times New Roman"/>
          <w:sz w:val="24"/>
          <w:szCs w:val="24"/>
        </w:rPr>
        <w:t>рмирования иммунитета</w:t>
      </w:r>
    </w:p>
    <w:p w:rsidR="005301FB" w:rsidRPr="00DD0276" w:rsidRDefault="001A69B5" w:rsidP="00DD02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31C91" w:rsidRPr="00DD027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Зона сна.</w:t>
      </w:r>
    </w:p>
    <w:p w:rsidR="005C1682" w:rsidRDefault="00A31C91" w:rsidP="00DD02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682">
        <w:rPr>
          <w:rFonts w:ascii="Times New Roman" w:eastAsia="Times New Roman" w:hAnsi="Times New Roman" w:cs="Times New Roman"/>
          <w:b/>
          <w:sz w:val="24"/>
          <w:szCs w:val="24"/>
        </w:rPr>
        <w:t>матрасик.</w:t>
      </w:r>
      <w:r w:rsidR="00A22352">
        <w:rPr>
          <w:rFonts w:ascii="Times New Roman" w:eastAsia="Times New Roman" w:hAnsi="Times New Roman" w:cs="Times New Roman"/>
          <w:sz w:val="24"/>
          <w:szCs w:val="24"/>
        </w:rPr>
        <w:t xml:space="preserve"> Полотенчико, которое </w:t>
      </w:r>
      <w:r w:rsidR="0061448D">
        <w:rPr>
          <w:rFonts w:ascii="Times New Roman" w:eastAsia="Times New Roman" w:hAnsi="Times New Roman" w:cs="Times New Roman"/>
          <w:sz w:val="24"/>
          <w:szCs w:val="24"/>
        </w:rPr>
        <w:t>использовалось для</w:t>
      </w:r>
      <w:r w:rsidR="00A22352">
        <w:rPr>
          <w:rFonts w:ascii="Times New Roman" w:eastAsia="Times New Roman" w:hAnsi="Times New Roman" w:cs="Times New Roman"/>
          <w:sz w:val="24"/>
          <w:szCs w:val="24"/>
        </w:rPr>
        <w:t xml:space="preserve"> безопасного спуска ребенк</w:t>
      </w:r>
      <w:r w:rsidR="00CB5CF2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r w:rsidR="00A22352">
        <w:rPr>
          <w:rFonts w:ascii="Times New Roman" w:eastAsia="Times New Roman" w:hAnsi="Times New Roman" w:cs="Times New Roman"/>
          <w:sz w:val="24"/>
          <w:szCs w:val="24"/>
        </w:rPr>
        <w:t>убираем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>. Ребенок может самостоятельно слезть и отправиться путешествовать по комнате. Поэтому важно, чтобы среда была безопасной. Если за пределами комнаты есть что-то небезопасное, то закрываем дверь или ставим перегородку.</w:t>
      </w:r>
    </w:p>
    <w:p w:rsidR="005C1682" w:rsidRDefault="005C1682" w:rsidP="00DD0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Default="005301FB" w:rsidP="00180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1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2130" cy="3287395"/>
            <wp:effectExtent l="0" t="0" r="0" b="0"/>
            <wp:docPr id="47" name="Рисунок 23" descr="http://www.buythebutchercover.com/upload/2017/09/30/bedding-ideas-about-toddler-floor-bed-beds-and-bedroom-mattress-on-bed-mattress-on-floor-ideas-l-2c3bf7ea6444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uythebutchercover.com/upload/2017/09/30/bedding-ideas-about-toddler-floor-bed-beds-and-bedroom-mattress-on-bed-mattress-on-floor-ideas-l-2c3bf7ea644438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49" cy="33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B1" w:rsidRDefault="00A37FB1" w:rsidP="00DD0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705A4C" w:rsidRPr="00DD0276" w:rsidRDefault="00A31C91" w:rsidP="00DD02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lastRenderedPageBreak/>
        <w:t>Зона кормления.</w:t>
      </w:r>
    </w:p>
    <w:p w:rsidR="00B327CE" w:rsidRPr="00705A4C" w:rsidRDefault="00A31C91" w:rsidP="00DD027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Остается место для мамы, она продолжает кормить ребенка. Добавляется </w:t>
      </w:r>
      <w:r w:rsidRPr="00B327CE">
        <w:rPr>
          <w:rFonts w:ascii="Times New Roman" w:eastAsia="Times New Roman" w:hAnsi="Times New Roman" w:cs="Times New Roman"/>
          <w:b/>
          <w:sz w:val="24"/>
          <w:szCs w:val="24"/>
        </w:rPr>
        <w:t>столик для прикорма и стульчик.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Лучше, если стол и стульчик будут тяжелыми, ч</w:t>
      </w:r>
      <w:r w:rsidR="00B327CE">
        <w:rPr>
          <w:rFonts w:ascii="Times New Roman" w:eastAsia="Times New Roman" w:hAnsi="Times New Roman" w:cs="Times New Roman"/>
          <w:sz w:val="24"/>
          <w:szCs w:val="24"/>
        </w:rPr>
        <w:t>тобы малыш их не опрокинул.</w:t>
      </w:r>
    </w:p>
    <w:p w:rsidR="00B327CE" w:rsidRPr="00DD0276" w:rsidRDefault="00B327CE" w:rsidP="00DD027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Рекомендации при приёме пищи ребёнка.</w:t>
      </w:r>
    </w:p>
    <w:p w:rsidR="00B327CE" w:rsidRPr="00726F8F" w:rsidRDefault="00A31C91" w:rsidP="00DD027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26F8F">
        <w:rPr>
          <w:rFonts w:ascii="Times New Roman" w:eastAsia="Times New Roman" w:hAnsi="Times New Roman" w:cs="Times New Roman"/>
          <w:sz w:val="24"/>
          <w:szCs w:val="24"/>
          <w:u w:val="single"/>
        </w:rPr>
        <w:t>Важно</w:t>
      </w:r>
      <w:r w:rsidR="00B327CE" w:rsidRPr="00726F8F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726F8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как вы презентуете первый прием пищи ребенку. </w:t>
      </w:r>
    </w:p>
    <w:p w:rsidR="00C26D30" w:rsidRDefault="00A31C91" w:rsidP="00DD0276">
      <w:pPr>
        <w:pStyle w:val="a4"/>
        <w:numPr>
          <w:ilvl w:val="0"/>
          <w:numId w:val="32"/>
        </w:numPr>
        <w:spacing w:before="0" w:beforeAutospacing="0" w:after="0" w:afterAutospacing="0"/>
        <w:contextualSpacing/>
        <w:jc w:val="both"/>
      </w:pPr>
      <w:r w:rsidRPr="00B327CE">
        <w:t>Постелите на стол красивую скатерть</w:t>
      </w:r>
      <w:r w:rsidR="00C26D30">
        <w:t>, на скатерть салфетку с изображением контуров, где должны лежать столовые приборы.</w:t>
      </w:r>
    </w:p>
    <w:p w:rsidR="00C26D30" w:rsidRDefault="00C26D30" w:rsidP="00DD0276">
      <w:pPr>
        <w:pStyle w:val="a4"/>
        <w:numPr>
          <w:ilvl w:val="0"/>
          <w:numId w:val="32"/>
        </w:numPr>
        <w:spacing w:before="0" w:beforeAutospacing="0" w:after="0" w:afterAutospacing="0"/>
        <w:contextualSpacing/>
        <w:jc w:val="both"/>
      </w:pPr>
      <w:r>
        <w:t xml:space="preserve">Поставьте </w:t>
      </w:r>
      <w:r w:rsidR="001F356C" w:rsidRPr="00B327CE">
        <w:t xml:space="preserve">настоящую красивую </w:t>
      </w:r>
      <w:r w:rsidR="0061448D" w:rsidRPr="00B327CE">
        <w:t>посуду, которая</w:t>
      </w:r>
      <w:r w:rsidR="00A31C91" w:rsidRPr="00B327CE">
        <w:t xml:space="preserve"> по размеру подойдет малышу</w:t>
      </w:r>
      <w:r>
        <w:t>.</w:t>
      </w:r>
    </w:p>
    <w:p w:rsidR="00B327CE" w:rsidRPr="00C26D30" w:rsidRDefault="00C26D30" w:rsidP="00DD0276">
      <w:pPr>
        <w:pStyle w:val="a4"/>
        <w:numPr>
          <w:ilvl w:val="0"/>
          <w:numId w:val="32"/>
        </w:numPr>
        <w:spacing w:before="0" w:beforeAutospacing="0" w:after="0" w:afterAutospacing="0"/>
        <w:contextualSpacing/>
        <w:jc w:val="both"/>
      </w:pPr>
      <w:r>
        <w:t>Поставьте стакан воды, салфетки, можно вазочку с цветами</w:t>
      </w:r>
      <w:r w:rsidR="00A31C91" w:rsidRPr="00C26D30">
        <w:t xml:space="preserve">. </w:t>
      </w:r>
    </w:p>
    <w:p w:rsidR="00B327CE" w:rsidRDefault="00A31C91" w:rsidP="00DD027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CE">
        <w:rPr>
          <w:rFonts w:ascii="Times New Roman" w:eastAsia="Times New Roman" w:hAnsi="Times New Roman" w:cs="Times New Roman"/>
          <w:sz w:val="24"/>
          <w:szCs w:val="24"/>
        </w:rPr>
        <w:t xml:space="preserve">Сами садитесь рядом. </w:t>
      </w:r>
    </w:p>
    <w:p w:rsidR="00B327CE" w:rsidRDefault="00A31C91" w:rsidP="00DD027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CE">
        <w:rPr>
          <w:rFonts w:ascii="Times New Roman" w:eastAsia="Times New Roman" w:hAnsi="Times New Roman" w:cs="Times New Roman"/>
          <w:sz w:val="24"/>
          <w:szCs w:val="24"/>
        </w:rPr>
        <w:t xml:space="preserve">Все подается на позитиве, как на праздник. </w:t>
      </w:r>
    </w:p>
    <w:p w:rsidR="00B327CE" w:rsidRDefault="00A31C91" w:rsidP="00DD027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CE">
        <w:rPr>
          <w:rFonts w:ascii="Times New Roman" w:eastAsia="Times New Roman" w:hAnsi="Times New Roman" w:cs="Times New Roman"/>
          <w:sz w:val="24"/>
          <w:szCs w:val="24"/>
        </w:rPr>
        <w:t>Мама кормит тем, что она приготовила д</w:t>
      </w:r>
      <w:r w:rsidR="003D08EB">
        <w:rPr>
          <w:rFonts w:ascii="Times New Roman" w:eastAsia="Times New Roman" w:hAnsi="Times New Roman" w:cs="Times New Roman"/>
          <w:sz w:val="24"/>
          <w:szCs w:val="24"/>
        </w:rPr>
        <w:t>ля малыша.</w:t>
      </w:r>
    </w:p>
    <w:p w:rsidR="00A31C91" w:rsidRDefault="00A31C91" w:rsidP="00DD027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CE">
        <w:rPr>
          <w:rFonts w:ascii="Times New Roman" w:eastAsia="Times New Roman" w:hAnsi="Times New Roman" w:cs="Times New Roman"/>
          <w:sz w:val="24"/>
          <w:szCs w:val="24"/>
        </w:rPr>
        <w:t>После первых месяцев прикорма ребенка можно сажать за общий стол. Есть такое стул - трип трап, он удобен для человека любого возраста, особенно для малыша. </w:t>
      </w:r>
    </w:p>
    <w:p w:rsidR="008E383D" w:rsidRPr="00B327CE" w:rsidRDefault="008E383D" w:rsidP="00DD0276">
      <w:pPr>
        <w:pStyle w:val="a8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383D" w:rsidRDefault="00A31C91" w:rsidP="00EC5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376079" cy="3236360"/>
            <wp:effectExtent l="0" t="0" r="0" b="0"/>
            <wp:docPr id="12" name="Рисунок 12" descr="6a0147e1d4f40f970b019b01bb1f5f970d-800wi (649x433, 150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a0147e1d4f40f970b019b01bb1f5f970d-800wi (649x433, 150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81" cy="32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91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551451" cy="3143892"/>
            <wp:effectExtent l="0" t="0" r="0" b="0"/>
            <wp:docPr id="13" name="Рисунок 13" descr="6a0147e1d4f40f970b019b009d36a3970b-800wi (700x292, 139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a0147e1d4f40f970b019b009d36a3970b-800wi (700x292, 139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86" cy="31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C3" w:rsidRDefault="00693CC3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56E6" w:rsidRDefault="00EC56E6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32F5" w:rsidRDefault="00693CC3" w:rsidP="00EF3EC6">
      <w:pPr>
        <w:spacing w:after="0" w:line="240" w:lineRule="auto"/>
        <w:ind w:firstLine="708"/>
        <w:jc w:val="both"/>
      </w:pPr>
      <w:r w:rsidRPr="00705A4C">
        <w:rPr>
          <w:rFonts w:ascii="Times New Roman" w:eastAsia="Times New Roman" w:hAnsi="Times New Roman" w:cs="Times New Roman"/>
          <w:b/>
          <w:sz w:val="24"/>
          <w:szCs w:val="24"/>
        </w:rPr>
        <w:t>Стульчик трип-трап</w:t>
      </w:r>
      <w:r w:rsidR="00F660B8">
        <w:rPr>
          <w:rFonts w:ascii="Times New Roman" w:eastAsia="Times New Roman" w:hAnsi="Times New Roman" w:cs="Times New Roman"/>
          <w:b/>
          <w:sz w:val="24"/>
          <w:szCs w:val="24"/>
        </w:rPr>
        <w:t xml:space="preserve"> (с</w:t>
      </w:r>
      <w:r w:rsidR="00705A4C" w:rsidRPr="00705A4C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  <w:r w:rsidR="00F660B8">
        <w:rPr>
          <w:rFonts w:ascii="Times New Roman" w:eastAsia="Times New Roman" w:hAnsi="Times New Roman" w:cs="Times New Roman"/>
          <w:b/>
          <w:sz w:val="24"/>
          <w:szCs w:val="24"/>
        </w:rPr>
        <w:t>месяцев</w:t>
      </w:r>
      <w:r w:rsidR="00705A4C" w:rsidRPr="00705A4C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 w:rsidR="00F34C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05A4C">
        <w:rPr>
          <w:rFonts w:ascii="Times New Roman" w:hAnsi="Times New Roman" w:cs="Times New Roman"/>
          <w:sz w:val="24"/>
          <w:szCs w:val="24"/>
        </w:rPr>
        <w:t>С</w:t>
      </w:r>
      <w:r w:rsidR="00705A4C" w:rsidRPr="00C26D30">
        <w:rPr>
          <w:rFonts w:ascii="Times New Roman" w:hAnsi="Times New Roman" w:cs="Times New Roman"/>
          <w:sz w:val="24"/>
          <w:szCs w:val="24"/>
        </w:rPr>
        <w:t>тульчик изготовлен из твёрдых пород бука, что обеспечивает его конструкции абсолютную устойчивость, надёжност</w:t>
      </w:r>
      <w:r w:rsidR="00676E91">
        <w:rPr>
          <w:rFonts w:ascii="Times New Roman" w:hAnsi="Times New Roman" w:cs="Times New Roman"/>
          <w:sz w:val="24"/>
          <w:szCs w:val="24"/>
        </w:rPr>
        <w:t>ь и длительность использования, имеет подножку</w:t>
      </w:r>
      <w:r w:rsidR="002432F5">
        <w:rPr>
          <w:rFonts w:ascii="Times New Roman" w:hAnsi="Times New Roman" w:cs="Times New Roman"/>
          <w:sz w:val="24"/>
          <w:szCs w:val="24"/>
        </w:rPr>
        <w:t>.</w:t>
      </w:r>
      <w:r w:rsidR="00693F66">
        <w:rPr>
          <w:rFonts w:ascii="Times New Roman" w:hAnsi="Times New Roman" w:cs="Times New Roman"/>
          <w:sz w:val="24"/>
          <w:szCs w:val="24"/>
        </w:rPr>
        <w:t xml:space="preserve"> </w:t>
      </w:r>
      <w:r w:rsidR="0023437B" w:rsidRPr="0023437B">
        <w:rPr>
          <w:rFonts w:ascii="Times New Roman" w:hAnsi="Times New Roman" w:cs="Times New Roman"/>
          <w:sz w:val="24"/>
          <w:szCs w:val="24"/>
        </w:rPr>
        <w:t>Стул легко регулируется, собирается и разбирается.</w:t>
      </w:r>
    </w:p>
    <w:p w:rsidR="0050464D" w:rsidRDefault="008E383D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43A">
        <w:rPr>
          <w:rFonts w:ascii="Times New Roman" w:hAnsi="Times New Roman" w:cs="Times New Roman"/>
          <w:sz w:val="24"/>
          <w:szCs w:val="24"/>
        </w:rPr>
        <w:t>В современной жизни с её сумасшедшим ритмом порой очень сложно сохранить прекрасные семейные традиции, такие как пышное семейное торжество или повседневный семейный обед. В такие важные моменты нельзя лишать маленького ребёнка возможности находиться рядом со всей семьёй и ощущать себя её неотъе</w:t>
      </w:r>
      <w:r w:rsidR="0050464D">
        <w:rPr>
          <w:rFonts w:ascii="Times New Roman" w:hAnsi="Times New Roman" w:cs="Times New Roman"/>
          <w:sz w:val="24"/>
          <w:szCs w:val="24"/>
        </w:rPr>
        <w:t xml:space="preserve">млемой частью. </w:t>
      </w:r>
    </w:p>
    <w:p w:rsidR="008E383D" w:rsidRDefault="008E383D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43A">
        <w:rPr>
          <w:rFonts w:ascii="Times New Roman" w:hAnsi="Times New Roman" w:cs="Times New Roman"/>
          <w:sz w:val="24"/>
          <w:szCs w:val="24"/>
        </w:rPr>
        <w:t xml:space="preserve">Обычные стульчики для кормления, как правило, не соотносятся по высоте с высотой стандартного обеденного стола. Известный норвежский дизайнер Питер </w:t>
      </w:r>
      <w:proofErr w:type="spellStart"/>
      <w:r w:rsidRPr="0088443A">
        <w:rPr>
          <w:rFonts w:ascii="Times New Roman" w:hAnsi="Times New Roman" w:cs="Times New Roman"/>
          <w:sz w:val="24"/>
          <w:szCs w:val="24"/>
        </w:rPr>
        <w:t>Опсвик</w:t>
      </w:r>
      <w:proofErr w:type="spellEnd"/>
      <w:r w:rsidRPr="0088443A">
        <w:rPr>
          <w:rFonts w:ascii="Times New Roman" w:hAnsi="Times New Roman" w:cs="Times New Roman"/>
          <w:sz w:val="24"/>
          <w:szCs w:val="24"/>
        </w:rPr>
        <w:t>, наблюдая за своим сыном, задумал решить эту проблему – так появилс</w:t>
      </w:r>
      <w:r w:rsidR="0088443A" w:rsidRPr="0088443A">
        <w:rPr>
          <w:rFonts w:ascii="Times New Roman" w:hAnsi="Times New Roman" w:cs="Times New Roman"/>
          <w:sz w:val="24"/>
          <w:szCs w:val="24"/>
        </w:rPr>
        <w:t>я на свет уникальный стул.</w:t>
      </w:r>
    </w:p>
    <w:p w:rsidR="002432F5" w:rsidRPr="0088443A" w:rsidRDefault="002432F5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219E" w:rsidRDefault="00A31C91" w:rsidP="00EC5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195263" cy="2876550"/>
            <wp:effectExtent l="0" t="0" r="0" b="0"/>
            <wp:docPr id="14" name="Рисунок 14" descr="6a0147e1d4f40f970b016765732f2b970b-450wi (450x592, 128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a0147e1d4f40f970b016765732f2b970b-450wi (450x592, 128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92" cy="29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6" w:rsidRPr="002F378C" w:rsidRDefault="00EC56E6" w:rsidP="00040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6F8F" w:rsidRPr="00DD0276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Зона ухода и переодевания.</w:t>
      </w:r>
    </w:p>
    <w:p w:rsidR="0050464D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Если ванночка располагалась в комнате ребенка, то теперь перемещаем ее в ванную комнату. </w:t>
      </w:r>
    </w:p>
    <w:p w:rsidR="0027761F" w:rsidRDefault="0027761F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Появляется горшок</w:t>
      </w:r>
      <w:r w:rsidR="003E7A34">
        <w:rPr>
          <w:rFonts w:ascii="Times New Roman" w:eastAsia="Times New Roman" w:hAnsi="Times New Roman" w:cs="Times New Roman"/>
          <w:sz w:val="24"/>
          <w:szCs w:val="24"/>
        </w:rPr>
        <w:t xml:space="preserve"> в туалете. Рядом с горшком ведро для использованных подгузников, туалетной </w:t>
      </w:r>
      <w:r w:rsidR="0061448D">
        <w:rPr>
          <w:rFonts w:ascii="Times New Roman" w:eastAsia="Times New Roman" w:hAnsi="Times New Roman" w:cs="Times New Roman"/>
          <w:sz w:val="24"/>
          <w:szCs w:val="24"/>
        </w:rPr>
        <w:t>бумаги. Стульчик</w:t>
      </w:r>
      <w:r w:rsidR="003E7A34">
        <w:rPr>
          <w:rFonts w:ascii="Times New Roman" w:eastAsia="Times New Roman" w:hAnsi="Times New Roman" w:cs="Times New Roman"/>
          <w:sz w:val="24"/>
          <w:szCs w:val="24"/>
        </w:rPr>
        <w:t xml:space="preserve"> для снятия грязной одежды или подгузника. </w:t>
      </w:r>
    </w:p>
    <w:p w:rsidR="003E7A34" w:rsidRDefault="003E7A34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7A34" w:rsidRDefault="003E7A34" w:rsidP="00EC56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A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2362200"/>
            <wp:effectExtent l="0" t="0" r="0" b="0"/>
            <wp:docPr id="54" name="Рисунок 27" descr="6a0147e1d4f40f970b0176151f1d65970c-800wi (640x427, 125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a0147e1d4f40f970b0176151f1d65970c-800wi (640x427, 125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34" w:rsidRDefault="003E7A34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Pr="002F378C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lastRenderedPageBreak/>
        <w:t>Переодевание на пеленальном столике переносим сначала на переодевание на коврике, потом на стульчике. </w:t>
      </w:r>
    </w:p>
    <w:p w:rsidR="0050464D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464D">
        <w:rPr>
          <w:rFonts w:ascii="Times New Roman" w:eastAsia="Times New Roman" w:hAnsi="Times New Roman" w:cs="Times New Roman"/>
          <w:b/>
          <w:sz w:val="24"/>
          <w:szCs w:val="24"/>
        </w:rPr>
        <w:t>Место для переодевания.</w:t>
      </w:r>
    </w:p>
    <w:p w:rsidR="00DD0276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>Шкафчик с чистыми вещами малыша. Стульчик или небольшой коврик, зеркало, столик для прихорашивания. </w:t>
      </w:r>
    </w:p>
    <w:p w:rsidR="00DD0276" w:rsidRDefault="00DD027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0276" w:rsidRDefault="00DD027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0276" w:rsidRDefault="00DD0276" w:rsidP="00DD02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93214" cy="2599055"/>
            <wp:effectExtent l="0" t="0" r="0" b="0"/>
            <wp:docPr id="50" name="Рисунок 39" descr="http://mchildren.ru/wp-content/uploads/2016/08/Element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children.ru/wp-content/uploads/2016/08/Elementi_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68" cy="262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76" w:rsidRDefault="00DD027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91" w:rsidRPr="002F378C" w:rsidRDefault="003E7A34" w:rsidP="00DD02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A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4570" cy="2537717"/>
            <wp:effectExtent l="0" t="0" r="0" b="0"/>
            <wp:docPr id="56" name="Рисунок 18" descr="6a0147e1d4f40f970b016766ddf775970b-800wi (640x427, 111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a0147e1d4f40f970b016766ddf775970b-800wi (640x427, 111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57" cy="256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8C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0464D" w:rsidRPr="00DD0276" w:rsidRDefault="00A31C91" w:rsidP="00EF3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DD027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lastRenderedPageBreak/>
        <w:t>Зона движения.</w:t>
      </w:r>
    </w:p>
    <w:p w:rsidR="002B67CE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sz w:val="24"/>
          <w:szCs w:val="24"/>
        </w:rPr>
        <w:t>Ребенок активно</w:t>
      </w: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 ползает, начинает ходить. Можно разместить устойчивые </w:t>
      </w:r>
      <w:r w:rsidRPr="00464CB5">
        <w:rPr>
          <w:rFonts w:ascii="Times New Roman" w:eastAsia="Times New Roman" w:hAnsi="Times New Roman" w:cs="Times New Roman"/>
          <w:b/>
          <w:sz w:val="24"/>
          <w:szCs w:val="24"/>
        </w:rPr>
        <w:t>пуфы</w:t>
      </w:r>
      <w:r w:rsidR="002B67C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B67CE" w:rsidRDefault="002B67CE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31C91" w:rsidRPr="00FE43A6">
        <w:rPr>
          <w:rFonts w:ascii="Times New Roman" w:eastAsia="Times New Roman" w:hAnsi="Times New Roman" w:cs="Times New Roman"/>
          <w:sz w:val="24"/>
          <w:szCs w:val="24"/>
        </w:rPr>
        <w:t>дл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 xml:space="preserve">я того, чтобы ребенок мог ходить с опорой. </w:t>
      </w:r>
    </w:p>
    <w:p w:rsidR="0050464D" w:rsidRDefault="00A31C91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78C">
        <w:rPr>
          <w:rFonts w:ascii="Times New Roman" w:eastAsia="Times New Roman" w:hAnsi="Times New Roman" w:cs="Times New Roman"/>
          <w:sz w:val="24"/>
          <w:szCs w:val="24"/>
        </w:rPr>
        <w:t xml:space="preserve">Матик убирается в 8-9 месяцев. </w:t>
      </w:r>
    </w:p>
    <w:p w:rsidR="0050464D" w:rsidRDefault="005C1682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504855799"/>
      <w:r w:rsidRPr="005C1682">
        <w:rPr>
          <w:rFonts w:ascii="Times New Roman" w:eastAsia="Times New Roman" w:hAnsi="Times New Roman" w:cs="Times New Roman"/>
          <w:b/>
          <w:sz w:val="24"/>
          <w:szCs w:val="24"/>
        </w:rPr>
        <w:t xml:space="preserve">Зеркало с бронированным </w:t>
      </w:r>
      <w:r w:rsidR="0061448D" w:rsidRPr="005C1682">
        <w:rPr>
          <w:rFonts w:ascii="Times New Roman" w:eastAsia="Times New Roman" w:hAnsi="Times New Roman" w:cs="Times New Roman"/>
          <w:b/>
          <w:sz w:val="24"/>
          <w:szCs w:val="24"/>
        </w:rPr>
        <w:t>стекло</w:t>
      </w:r>
      <w:r w:rsidR="0061448D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A31C91" w:rsidRPr="00464CB5"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поручнем</w:t>
      </w:r>
      <w:r w:rsidR="00F34C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464D" w:rsidRPr="002B67C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B67CE">
        <w:rPr>
          <w:rFonts w:ascii="Times New Roman" w:eastAsia="Times New Roman" w:hAnsi="Times New Roman" w:cs="Times New Roman"/>
          <w:b/>
          <w:sz w:val="24"/>
          <w:szCs w:val="24"/>
        </w:rPr>
        <w:t>с 7</w:t>
      </w:r>
      <w:r w:rsidR="002B67CE" w:rsidRPr="002B67CE">
        <w:rPr>
          <w:rFonts w:ascii="Times New Roman" w:eastAsia="Times New Roman" w:hAnsi="Times New Roman" w:cs="Times New Roman"/>
          <w:b/>
          <w:sz w:val="24"/>
          <w:szCs w:val="24"/>
        </w:rPr>
        <w:t xml:space="preserve"> месяцев)</w:t>
      </w:r>
      <w:r w:rsidR="002B67C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E402C" w:rsidRPr="002B67CE" w:rsidRDefault="009E402C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451FDC">
        <w:rPr>
          <w:rFonts w:ascii="Times New Roman" w:hAnsi="Times New Roman" w:cs="Times New Roman"/>
          <w:sz w:val="24"/>
          <w:szCs w:val="24"/>
        </w:rPr>
        <w:t xml:space="preserve">7–8 месяцев у ребенка начинается новый этап развития самоидентификации. Теперь у ребенка активно развивается способность смотреть на себя со стороны, что в конечном итоге является частью процесса формирования личности. Теперь, наблюдая за ребенком, мы можем заметить, что он начинает устанавливать связь между своими собственными движениями и тем, что он наблюдает в зеркале. Он старается совершать все больше разнообразных действий, которые помогают ему установить связь между самим собой и своим отражением. Это не только помогает совершить огромный скачок в самоидентификации, но и способствует развитию двигательной координации. В этот период дети начинают целовать свое отражение в зеркале, показывая свое позитивное отношение к объекту наблюдения. В сознании ребенка в этот момент происходит открытие возможности связать между собой разрозненные, фрагментарные переживания самого себя и собственного тела, которыми он располагал до этого момента, в единое, целостное телесное пространство. Таким образом, возраст 7–8 месяцев является неким водоразделом в развитии собственного «Я» ребенка, и зеркало служит для этого отличным помощником. В этом возрасте младенцы уже способны понять различие между собственным изображением в зеркале и зеркальными образами других людей, явно отличающихся от них, например, держащей его на руках мамы или бабушки. Они с интересом могут смотреть то на образ в зеркале, то на реальный объект, которому принадлежит это отражение. Первоначально (в 5–6 мес.) мама в зеркале вызывает удивление, позже – радость и восторг. Известный эксперимент, который описан во многих учебниках психологии, помогает определить, произошло ли у ребенка осознание и узнавание себя. Если малышу поставит губной помадой красную метку на лбу, то он ее заметит в зеркале и станет показывать на лоб в зеркале, а не </w:t>
      </w:r>
      <w:proofErr w:type="gramStart"/>
      <w:r w:rsidRPr="00451FD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51FDC">
        <w:rPr>
          <w:rFonts w:ascii="Times New Roman" w:hAnsi="Times New Roman" w:cs="Times New Roman"/>
          <w:sz w:val="24"/>
          <w:szCs w:val="24"/>
        </w:rPr>
        <w:t xml:space="preserve"> свой собственный. </w:t>
      </w:r>
    </w:p>
    <w:p w:rsidR="009F6376" w:rsidRDefault="002B67CE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F6376" w:rsidRPr="00FE43A6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9F6376" w:rsidRPr="009F6376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D2AD0">
        <w:rPr>
          <w:rFonts w:ascii="Times New Roman" w:eastAsia="Times New Roman" w:hAnsi="Times New Roman" w:cs="Times New Roman"/>
          <w:sz w:val="24"/>
          <w:szCs w:val="24"/>
        </w:rPr>
        <w:t>научиться вставать, ходить с опорой;</w:t>
      </w:r>
    </w:p>
    <w:p w:rsidR="00265D67" w:rsidRDefault="009F637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F6376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9F6376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B67CE">
        <w:rPr>
          <w:rFonts w:ascii="Times New Roman" w:eastAsia="Times New Roman" w:hAnsi="Times New Roman" w:cs="Times New Roman"/>
          <w:sz w:val="24"/>
          <w:szCs w:val="24"/>
        </w:rPr>
        <w:t>раз</w:t>
      </w:r>
      <w:r w:rsidR="00486916">
        <w:rPr>
          <w:rFonts w:ascii="Times New Roman" w:eastAsia="Times New Roman" w:hAnsi="Times New Roman" w:cs="Times New Roman"/>
          <w:sz w:val="24"/>
          <w:szCs w:val="24"/>
        </w:rPr>
        <w:t>витие самостоятельности</w:t>
      </w:r>
      <w:r w:rsidR="00A31C91" w:rsidRPr="002F378C">
        <w:rPr>
          <w:rFonts w:ascii="Times New Roman" w:eastAsia="Times New Roman" w:hAnsi="Times New Roman" w:cs="Times New Roman"/>
          <w:sz w:val="24"/>
          <w:szCs w:val="24"/>
        </w:rPr>
        <w:t>, наблюдая за отражением в зеркале.</w:t>
      </w:r>
    </w:p>
    <w:p w:rsidR="00374AC5" w:rsidRDefault="00374AC5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374AC5" w:rsidRDefault="00374AC5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AC5" w:rsidRDefault="00374AC5" w:rsidP="00EC56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4A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7039" cy="2003425"/>
            <wp:effectExtent l="0" t="0" r="0" b="0"/>
            <wp:docPr id="68" name="Рисунок 33" descr="http://www.rene-edu.ru/upload/iblock/681/6812cef595a23e1a2f427561d4f698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ene-edu.ru/upload/iblock/681/6812cef595a23e1a2f427561d4f698c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53" cy="20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C5" w:rsidRPr="00374AC5" w:rsidRDefault="00374AC5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AC5" w:rsidRPr="00C700AE" w:rsidRDefault="008B6F95" w:rsidP="00EF3EC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74AC5" w:rsidRPr="00374AC5">
        <w:rPr>
          <w:rFonts w:ascii="Times New Roman" w:hAnsi="Times New Roman" w:cs="Times New Roman"/>
          <w:b/>
          <w:sz w:val="24"/>
          <w:szCs w:val="24"/>
        </w:rPr>
        <w:t>Брусья «Первые шаги»</w:t>
      </w:r>
      <w:r w:rsidR="00374AC5">
        <w:rPr>
          <w:rFonts w:ascii="Times New Roman" w:hAnsi="Times New Roman" w:cs="Times New Roman"/>
          <w:b/>
          <w:sz w:val="24"/>
          <w:szCs w:val="24"/>
        </w:rPr>
        <w:t xml:space="preserve"> (с 9 месяцев</w:t>
      </w:r>
      <w:r w:rsidR="0061448D">
        <w:rPr>
          <w:rFonts w:ascii="Times New Roman" w:hAnsi="Times New Roman" w:cs="Times New Roman"/>
          <w:b/>
          <w:sz w:val="24"/>
          <w:szCs w:val="24"/>
        </w:rPr>
        <w:t>).</w:t>
      </w:r>
      <w:r w:rsidR="0061448D" w:rsidRPr="00C700AE">
        <w:rPr>
          <w:rFonts w:ascii="Times New Roman" w:hAnsi="Times New Roman" w:cs="Times New Roman"/>
          <w:sz w:val="24"/>
          <w:szCs w:val="24"/>
        </w:rPr>
        <w:t xml:space="preserve"> Тренажер</w:t>
      </w:r>
      <w:r w:rsidR="00C700AE" w:rsidRPr="00C700AE">
        <w:rPr>
          <w:rFonts w:ascii="Times New Roman" w:hAnsi="Times New Roman" w:cs="Times New Roman"/>
          <w:sz w:val="24"/>
          <w:szCs w:val="24"/>
        </w:rPr>
        <w:t xml:space="preserve"> для подтягивания, вставания, стояния и ходьбы. Позволяет ребенку идти прямо,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="00C700AE" w:rsidRPr="00C700AE">
        <w:rPr>
          <w:rFonts w:ascii="Times New Roman" w:hAnsi="Times New Roman" w:cs="Times New Roman"/>
          <w:sz w:val="24"/>
          <w:szCs w:val="24"/>
        </w:rPr>
        <w:t>переменным шагом.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376" w:rsidRDefault="00374AC5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F6376" w:rsidRPr="00FE43A6">
        <w:rPr>
          <w:rFonts w:ascii="Times New Roman" w:hAnsi="Times New Roman" w:cs="Times New Roman"/>
          <w:i/>
          <w:sz w:val="24"/>
          <w:szCs w:val="24"/>
        </w:rPr>
        <w:t>прямая</w:t>
      </w:r>
      <w:r w:rsidR="009F6376" w:rsidRPr="009F6376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236A">
        <w:rPr>
          <w:rFonts w:ascii="Times New Roman" w:hAnsi="Times New Roman" w:cs="Times New Roman"/>
          <w:sz w:val="24"/>
          <w:szCs w:val="24"/>
        </w:rPr>
        <w:t>использу</w:t>
      </w:r>
      <w:r w:rsidR="00C700AE">
        <w:rPr>
          <w:rFonts w:ascii="Times New Roman" w:hAnsi="Times New Roman" w:cs="Times New Roman"/>
          <w:sz w:val="24"/>
          <w:szCs w:val="24"/>
        </w:rPr>
        <w:t>е</w:t>
      </w:r>
      <w:r w:rsidR="000F5AD1">
        <w:rPr>
          <w:rFonts w:ascii="Times New Roman" w:hAnsi="Times New Roman" w:cs="Times New Roman"/>
          <w:sz w:val="24"/>
          <w:szCs w:val="24"/>
        </w:rPr>
        <w:t>тся для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="0075236A">
        <w:rPr>
          <w:rFonts w:ascii="Times New Roman" w:hAnsi="Times New Roman" w:cs="Times New Roman"/>
          <w:sz w:val="24"/>
          <w:szCs w:val="24"/>
        </w:rPr>
        <w:t xml:space="preserve">стимуляции к </w:t>
      </w:r>
      <w:r w:rsidR="000F5AD1">
        <w:rPr>
          <w:rFonts w:ascii="Times New Roman" w:hAnsi="Times New Roman" w:cs="Times New Roman"/>
          <w:sz w:val="24"/>
          <w:szCs w:val="24"/>
        </w:rPr>
        <w:t xml:space="preserve">подтягиванию, </w:t>
      </w:r>
      <w:r w:rsidR="0075236A">
        <w:rPr>
          <w:rFonts w:ascii="Times New Roman" w:hAnsi="Times New Roman" w:cs="Times New Roman"/>
          <w:sz w:val="24"/>
          <w:szCs w:val="24"/>
        </w:rPr>
        <w:t>вставанию</w:t>
      </w:r>
      <w:r w:rsidR="001236C3" w:rsidRPr="00374AC5">
        <w:rPr>
          <w:rFonts w:ascii="Times New Roman" w:hAnsi="Times New Roman" w:cs="Times New Roman"/>
          <w:sz w:val="24"/>
          <w:szCs w:val="24"/>
        </w:rPr>
        <w:t>, с</w:t>
      </w:r>
      <w:r w:rsidR="0075236A">
        <w:rPr>
          <w:rFonts w:ascii="Times New Roman" w:hAnsi="Times New Roman" w:cs="Times New Roman"/>
          <w:sz w:val="24"/>
          <w:szCs w:val="24"/>
        </w:rPr>
        <w:t>тоянию</w:t>
      </w:r>
      <w:r>
        <w:rPr>
          <w:rFonts w:ascii="Times New Roman" w:hAnsi="Times New Roman" w:cs="Times New Roman"/>
          <w:sz w:val="24"/>
          <w:szCs w:val="24"/>
        </w:rPr>
        <w:t xml:space="preserve"> и ход</w:t>
      </w:r>
      <w:r w:rsidR="0075236A">
        <w:rPr>
          <w:rFonts w:ascii="Times New Roman" w:hAnsi="Times New Roman" w:cs="Times New Roman"/>
          <w:sz w:val="24"/>
          <w:szCs w:val="24"/>
        </w:rPr>
        <w:t>ьбе</w:t>
      </w:r>
      <w:r w:rsidR="00991976">
        <w:rPr>
          <w:rFonts w:ascii="Times New Roman" w:hAnsi="Times New Roman" w:cs="Times New Roman"/>
          <w:sz w:val="24"/>
          <w:szCs w:val="24"/>
        </w:rPr>
        <w:t>, о</w:t>
      </w:r>
      <w:r w:rsidR="00C700AE">
        <w:rPr>
          <w:rFonts w:ascii="Times New Roman" w:hAnsi="Times New Roman" w:cs="Times New Roman"/>
          <w:sz w:val="24"/>
          <w:szCs w:val="24"/>
        </w:rPr>
        <w:t>бучае</w:t>
      </w:r>
      <w:r w:rsidR="000F5AD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ребенка </w:t>
      </w:r>
      <w:r w:rsidR="0075236A">
        <w:rPr>
          <w:rFonts w:ascii="Times New Roman" w:hAnsi="Times New Roman" w:cs="Times New Roman"/>
          <w:sz w:val="24"/>
          <w:szCs w:val="24"/>
        </w:rPr>
        <w:t>прямохождению</w:t>
      </w:r>
      <w:r w:rsidR="001236C3" w:rsidRPr="00374AC5">
        <w:rPr>
          <w:rFonts w:ascii="Times New Roman" w:hAnsi="Times New Roman" w:cs="Times New Roman"/>
          <w:sz w:val="24"/>
          <w:szCs w:val="24"/>
        </w:rPr>
        <w:t xml:space="preserve">, </w:t>
      </w:r>
      <w:r w:rsidR="0075236A">
        <w:rPr>
          <w:rFonts w:ascii="Times New Roman" w:hAnsi="Times New Roman" w:cs="Times New Roman"/>
          <w:sz w:val="24"/>
          <w:szCs w:val="24"/>
        </w:rPr>
        <w:t xml:space="preserve">ходьбе переменным </w:t>
      </w:r>
      <w:r w:rsidR="00796E1C">
        <w:rPr>
          <w:rFonts w:ascii="Times New Roman" w:hAnsi="Times New Roman" w:cs="Times New Roman"/>
          <w:sz w:val="24"/>
          <w:szCs w:val="24"/>
        </w:rPr>
        <w:t>шагом</w:t>
      </w:r>
      <w:r w:rsidR="00991976">
        <w:rPr>
          <w:rFonts w:ascii="Times New Roman" w:hAnsi="Times New Roman" w:cs="Times New Roman"/>
          <w:sz w:val="24"/>
          <w:szCs w:val="24"/>
        </w:rPr>
        <w:t>;</w:t>
      </w:r>
    </w:p>
    <w:p w:rsidR="008202A2" w:rsidRPr="00374AC5" w:rsidRDefault="0099197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</w:t>
      </w:r>
      <w:r w:rsidR="009F6376" w:rsidRPr="009F6376">
        <w:rPr>
          <w:rFonts w:ascii="Times New Roman" w:hAnsi="Times New Roman" w:cs="Times New Roman"/>
          <w:i/>
          <w:sz w:val="24"/>
          <w:szCs w:val="24"/>
        </w:rPr>
        <w:t>освенная</w:t>
      </w:r>
      <w:proofErr w:type="gramEnd"/>
      <w:r w:rsidR="009F6376" w:rsidRPr="009F6376">
        <w:rPr>
          <w:rFonts w:ascii="Times New Roman" w:hAnsi="Times New Roman" w:cs="Times New Roman"/>
          <w:i/>
          <w:sz w:val="24"/>
          <w:szCs w:val="24"/>
        </w:rPr>
        <w:t>:</w:t>
      </w:r>
      <w:r w:rsidR="009F6376">
        <w:rPr>
          <w:rFonts w:ascii="Times New Roman" w:hAnsi="Times New Roman" w:cs="Times New Roman"/>
          <w:sz w:val="24"/>
          <w:szCs w:val="24"/>
        </w:rPr>
        <w:t xml:space="preserve"> р</w:t>
      </w:r>
      <w:r w:rsidR="00C700AE">
        <w:rPr>
          <w:rFonts w:ascii="Times New Roman" w:hAnsi="Times New Roman" w:cs="Times New Roman"/>
          <w:sz w:val="24"/>
          <w:szCs w:val="24"/>
        </w:rPr>
        <w:t>азвивае</w:t>
      </w:r>
      <w:r w:rsidR="00796E1C">
        <w:rPr>
          <w:rFonts w:ascii="Times New Roman" w:hAnsi="Times New Roman" w:cs="Times New Roman"/>
          <w:sz w:val="24"/>
          <w:szCs w:val="24"/>
        </w:rPr>
        <w:t>т чувство ра</w:t>
      </w:r>
      <w:r>
        <w:rPr>
          <w:rFonts w:ascii="Times New Roman" w:hAnsi="Times New Roman" w:cs="Times New Roman"/>
          <w:sz w:val="24"/>
          <w:szCs w:val="24"/>
        </w:rPr>
        <w:t>вновесия, координацию движений, с</w:t>
      </w:r>
      <w:r w:rsidR="00C700AE">
        <w:rPr>
          <w:rFonts w:ascii="Times New Roman" w:hAnsi="Times New Roman" w:cs="Times New Roman"/>
          <w:sz w:val="24"/>
          <w:szCs w:val="24"/>
        </w:rPr>
        <w:t>пособствуе</w:t>
      </w:r>
      <w:r w:rsidR="0075236A">
        <w:rPr>
          <w:rFonts w:ascii="Times New Roman" w:hAnsi="Times New Roman" w:cs="Times New Roman"/>
          <w:sz w:val="24"/>
          <w:szCs w:val="24"/>
        </w:rPr>
        <w:t>т развитию самостоятельности у ребёнка.</w:t>
      </w:r>
    </w:p>
    <w:p w:rsidR="001236C3" w:rsidRDefault="001236C3" w:rsidP="00EF3EC6">
      <w:pPr>
        <w:spacing w:after="0" w:line="240" w:lineRule="auto"/>
        <w:ind w:firstLine="708"/>
        <w:jc w:val="both"/>
        <w:rPr>
          <w:noProof/>
        </w:rPr>
      </w:pPr>
    </w:p>
    <w:p w:rsidR="009E402C" w:rsidRDefault="00BA0804" w:rsidP="00EC56E6">
      <w:pPr>
        <w:spacing w:after="0" w:line="240" w:lineRule="auto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52775" cy="2400300"/>
            <wp:effectExtent l="19050" t="0" r="9525" b="0"/>
            <wp:docPr id="91" name="Рисунок 91" descr="http://didaktika.kz/img/montes/modules/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idaktika.kz/img/montes/modules/208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16" w:rsidRPr="00A708B0" w:rsidRDefault="0038121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Лестница «Три ступеньки</w:t>
      </w:r>
      <w:r w:rsidR="00F1014F">
        <w:rPr>
          <w:rFonts w:ascii="Times New Roman" w:hAnsi="Times New Roman" w:cs="Times New Roman"/>
          <w:b/>
          <w:sz w:val="24"/>
          <w:szCs w:val="24"/>
        </w:rPr>
        <w:t>»</w:t>
      </w:r>
      <w:r w:rsidR="00A708B0">
        <w:rPr>
          <w:rFonts w:ascii="Times New Roman" w:hAnsi="Times New Roman" w:cs="Times New Roman"/>
          <w:b/>
          <w:sz w:val="24"/>
          <w:szCs w:val="24"/>
        </w:rPr>
        <w:t xml:space="preserve"> (с 8</w:t>
      </w:r>
      <w:r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333003">
        <w:rPr>
          <w:rFonts w:ascii="Times New Roman" w:hAnsi="Times New Roman" w:cs="Times New Roman"/>
          <w:b/>
          <w:sz w:val="24"/>
          <w:szCs w:val="24"/>
        </w:rPr>
        <w:t>17 месяцев</w:t>
      </w:r>
      <w:r w:rsidR="0061448D">
        <w:rPr>
          <w:rFonts w:ascii="Times New Roman" w:hAnsi="Times New Roman" w:cs="Times New Roman"/>
          <w:b/>
          <w:sz w:val="24"/>
          <w:szCs w:val="24"/>
        </w:rPr>
        <w:t>).</w:t>
      </w:r>
      <w:r w:rsidR="0061448D" w:rsidRPr="00A708B0">
        <w:rPr>
          <w:rFonts w:ascii="Times New Roman" w:hAnsi="Times New Roman" w:cs="Times New Roman"/>
          <w:sz w:val="24"/>
          <w:szCs w:val="24"/>
        </w:rPr>
        <w:t xml:space="preserve"> Тренажёр</w:t>
      </w:r>
      <w:r w:rsidR="00A708B0" w:rsidRPr="00A708B0">
        <w:rPr>
          <w:rFonts w:ascii="Times New Roman" w:hAnsi="Times New Roman" w:cs="Times New Roman"/>
          <w:sz w:val="24"/>
          <w:szCs w:val="24"/>
        </w:rPr>
        <w:t xml:space="preserve"> для развития навыков ходьбы с поддержкой. Поднимаясь и спускаясь по лестнице, ребёнок использует другие - более сложные - движения, чем при ходьбе по ровной поверхности.</w:t>
      </w:r>
    </w:p>
    <w:p w:rsidR="009F6376" w:rsidRDefault="00333003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F6376" w:rsidRPr="00FE43A6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="009F6376" w:rsidRPr="009F6376">
        <w:rPr>
          <w:rFonts w:ascii="Times New Roman" w:eastAsia="Times New Roman" w:hAnsi="Times New Roman" w:cs="Times New Roman"/>
          <w:i/>
          <w:sz w:val="24"/>
          <w:szCs w:val="24"/>
        </w:rPr>
        <w:t>рямая: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94072">
        <w:rPr>
          <w:rFonts w:ascii="Times New Roman" w:eastAsia="Times New Roman" w:hAnsi="Times New Roman" w:cs="Times New Roman"/>
          <w:sz w:val="24"/>
          <w:szCs w:val="24"/>
        </w:rPr>
        <w:t xml:space="preserve">научиться </w:t>
      </w:r>
      <w:r w:rsidR="00CF5AE5" w:rsidRPr="00A708B0">
        <w:rPr>
          <w:rFonts w:ascii="Times New Roman" w:eastAsia="Times New Roman" w:hAnsi="Times New Roman" w:cs="Times New Roman"/>
          <w:sz w:val="24"/>
          <w:szCs w:val="24"/>
        </w:rPr>
        <w:t>хо</w:t>
      </w:r>
      <w:r w:rsidR="009F6376">
        <w:rPr>
          <w:rFonts w:ascii="Times New Roman" w:eastAsia="Times New Roman" w:hAnsi="Times New Roman" w:cs="Times New Roman"/>
          <w:sz w:val="24"/>
          <w:szCs w:val="24"/>
        </w:rPr>
        <w:t>дьбе вверх и вниз по ступенькам;</w:t>
      </w:r>
    </w:p>
    <w:p w:rsidR="00381216" w:rsidRDefault="009F637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F6376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9F6376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708B0">
        <w:rPr>
          <w:rFonts w:ascii="Times New Roman" w:hAnsi="Times New Roman" w:cs="Times New Roman"/>
          <w:sz w:val="24"/>
          <w:szCs w:val="24"/>
        </w:rPr>
        <w:t>развитие мускулатуры, чувства равновесия, координации движений, навыков</w:t>
      </w:r>
      <w:r w:rsidR="00A708B0" w:rsidRPr="00A708B0">
        <w:rPr>
          <w:rFonts w:ascii="Times New Roman" w:hAnsi="Times New Roman" w:cs="Times New Roman"/>
          <w:sz w:val="24"/>
          <w:szCs w:val="24"/>
        </w:rPr>
        <w:t xml:space="preserve"> локомоции, чувства самостоятельности и успешности</w:t>
      </w:r>
      <w:r w:rsidR="00A708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4D77" w:rsidRDefault="00514D77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4D77" w:rsidRDefault="00EC56E6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179070</wp:posOffset>
            </wp:positionV>
            <wp:extent cx="2824480" cy="1879600"/>
            <wp:effectExtent l="0" t="0" r="0" b="0"/>
            <wp:wrapSquare wrapText="bothSides"/>
            <wp:docPr id="70" name="Рисунок 80" descr="http://montessori64.ru/upload/goods/bg1574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ntessori64.ru/upload/goods/bg1574500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379" w:rsidRPr="00A708B0" w:rsidRDefault="00360379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08B0" w:rsidRDefault="00A708B0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3827AC" w:rsidRDefault="003827AC" w:rsidP="00EF3EC6">
      <w:pPr>
        <w:spacing w:after="0" w:line="240" w:lineRule="auto"/>
        <w:ind w:firstLine="708"/>
        <w:jc w:val="both"/>
        <w:rPr>
          <w:b/>
        </w:rPr>
      </w:pPr>
    </w:p>
    <w:p w:rsidR="00183B9A" w:rsidRDefault="00183B9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B9A" w:rsidRDefault="00183B9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0B8" w:rsidRDefault="00F660B8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041E">
        <w:rPr>
          <w:rFonts w:ascii="Times New Roman" w:hAnsi="Times New Roman" w:cs="Times New Roman"/>
          <w:b/>
          <w:sz w:val="24"/>
          <w:szCs w:val="24"/>
        </w:rPr>
        <w:t>Тележка – каталка (</w:t>
      </w:r>
      <w:r w:rsidR="0061448D" w:rsidRPr="00C6041E">
        <w:rPr>
          <w:rFonts w:ascii="Times New Roman" w:hAnsi="Times New Roman" w:cs="Times New Roman"/>
          <w:b/>
          <w:sz w:val="24"/>
          <w:szCs w:val="24"/>
        </w:rPr>
        <w:t>с 9</w:t>
      </w:r>
      <w:r w:rsidRPr="00C6041E">
        <w:rPr>
          <w:rFonts w:ascii="Times New Roman" w:hAnsi="Times New Roman" w:cs="Times New Roman"/>
          <w:b/>
          <w:sz w:val="24"/>
          <w:szCs w:val="24"/>
        </w:rPr>
        <w:t xml:space="preserve"> месяцев).</w:t>
      </w:r>
      <w:r w:rsidRPr="00C6041E">
        <w:rPr>
          <w:rFonts w:ascii="Times New Roman" w:hAnsi="Times New Roman" w:cs="Times New Roman"/>
          <w:sz w:val="24"/>
          <w:szCs w:val="24"/>
        </w:rPr>
        <w:t xml:space="preserve"> Тележка-каталка – </w:t>
      </w:r>
      <w:r w:rsidR="0061448D" w:rsidRPr="00C6041E">
        <w:rPr>
          <w:rFonts w:ascii="Times New Roman" w:hAnsi="Times New Roman" w:cs="Times New Roman"/>
          <w:sz w:val="24"/>
          <w:szCs w:val="24"/>
        </w:rPr>
        <w:t>это устойчивая</w:t>
      </w:r>
      <w:r w:rsidRPr="00C6041E">
        <w:rPr>
          <w:rFonts w:ascii="Times New Roman" w:hAnsi="Times New Roman" w:cs="Times New Roman"/>
          <w:sz w:val="24"/>
          <w:szCs w:val="24"/>
        </w:rPr>
        <w:t xml:space="preserve"> конструкция на колесиках, которую малыш использует в качестве опоры при ходьбе.</w:t>
      </w:r>
    </w:p>
    <w:p w:rsidR="00F660B8" w:rsidRDefault="00F660B8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43A6">
        <w:rPr>
          <w:rFonts w:ascii="Times New Roman" w:hAnsi="Times New Roman" w:cs="Times New Roman"/>
          <w:i/>
          <w:sz w:val="24"/>
          <w:szCs w:val="24"/>
        </w:rPr>
        <w:t>прямая</w:t>
      </w:r>
      <w:r w:rsidRPr="00C6041E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научиться катить тележку стоя;</w:t>
      </w:r>
    </w:p>
    <w:p w:rsidR="00F660B8" w:rsidRDefault="00F660B8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C6041E">
        <w:rPr>
          <w:rFonts w:ascii="Times New Roman" w:hAnsi="Times New Roman" w:cs="Times New Roman"/>
          <w:i/>
          <w:sz w:val="24"/>
          <w:szCs w:val="24"/>
        </w:rPr>
        <w:t>освенная</w:t>
      </w:r>
      <w:proofErr w:type="gramEnd"/>
      <w:r w:rsidRPr="00C6041E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стимулируе</w:t>
      </w:r>
      <w:r w:rsidRPr="00272F01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к ходьбе, развивает чувство равновесия, координацию движений, способствует развитию самостоятельности у ребёнка.</w:t>
      </w:r>
    </w:p>
    <w:p w:rsidR="00514D77" w:rsidRDefault="00514D7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6E6" w:rsidRPr="009B43EE" w:rsidRDefault="00DD0276" w:rsidP="009B43E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C258E" wp14:editId="247987B4">
            <wp:extent cx="2280863" cy="160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2" cy="162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Hlk504864759"/>
    </w:p>
    <w:p w:rsidR="004E0A47" w:rsidRDefault="004E0A47" w:rsidP="00EC1F14">
      <w:pPr>
        <w:pStyle w:val="a4"/>
        <w:spacing w:before="0" w:beforeAutospacing="0" w:after="0" w:afterAutospacing="0"/>
        <w:ind w:firstLine="708"/>
        <w:jc w:val="both"/>
      </w:pPr>
      <w:r w:rsidRPr="00FE744B">
        <w:rPr>
          <w:b/>
        </w:rPr>
        <w:lastRenderedPageBreak/>
        <w:t>Короб</w:t>
      </w:r>
      <w:r w:rsidR="00C21A55">
        <w:rPr>
          <w:b/>
        </w:rPr>
        <w:t>очка с лотком (с</w:t>
      </w:r>
      <w:r w:rsidR="00DA20E8">
        <w:rPr>
          <w:b/>
        </w:rPr>
        <w:t xml:space="preserve"> 6 до 12 месяцев</w:t>
      </w:r>
      <w:r w:rsidRPr="00FE744B">
        <w:rPr>
          <w:b/>
        </w:rPr>
        <w:t>).</w:t>
      </w:r>
      <w:r w:rsidR="00F34CBC">
        <w:rPr>
          <w:b/>
        </w:rPr>
        <w:t xml:space="preserve"> </w:t>
      </w:r>
      <w:r w:rsidR="00DA20E8">
        <w:t xml:space="preserve">Деревянная коробочка с </w:t>
      </w:r>
      <w:proofErr w:type="spellStart"/>
      <w:r w:rsidR="00DA20E8">
        <w:t>подносиком</w:t>
      </w:r>
      <w:proofErr w:type="spellEnd"/>
      <w:r w:rsidR="00DA20E8">
        <w:t xml:space="preserve"> и твердым пластмассовым шариком. </w:t>
      </w:r>
      <w:r w:rsidRPr="0024721B">
        <w:t xml:space="preserve">Идея этой развивающей игры заключается в том, чтобы ребенок понял, что, опуская шарик в коробочку, тот никуда не исчезает, а более того, возвращается обратно. </w:t>
      </w:r>
    </w:p>
    <w:p w:rsidR="009C1E2D" w:rsidRDefault="004E0A47" w:rsidP="00EC1F14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9C1E2D" w:rsidRPr="00FE43A6">
        <w:rPr>
          <w:i/>
        </w:rPr>
        <w:t>прямая</w:t>
      </w:r>
      <w:r w:rsidR="009C1E2D" w:rsidRPr="009C1E2D">
        <w:rPr>
          <w:i/>
        </w:rPr>
        <w:t>:</w:t>
      </w:r>
      <w:r w:rsidR="00F34CBC">
        <w:rPr>
          <w:i/>
        </w:rPr>
        <w:t xml:space="preserve"> </w:t>
      </w:r>
      <w:r w:rsidR="00DA20E8">
        <w:t xml:space="preserve">научиться захватывать шарик </w:t>
      </w:r>
      <w:r w:rsidR="009C1E2D">
        <w:t>рукой, опускать его в отверстие;</w:t>
      </w:r>
    </w:p>
    <w:p w:rsidR="00EC56E6" w:rsidRDefault="009C1E2D" w:rsidP="00EC1F14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9C1E2D">
        <w:rPr>
          <w:i/>
        </w:rPr>
        <w:t>косвенная</w:t>
      </w:r>
      <w:proofErr w:type="gramEnd"/>
      <w:r w:rsidRPr="009C1E2D">
        <w:rPr>
          <w:i/>
        </w:rPr>
        <w:t xml:space="preserve">: </w:t>
      </w:r>
      <w:r w:rsidR="00DA20E8">
        <w:t>отработки захвата рукой и пинцетного захвата (большим, указательным и средним пальцем), развитие концентрации внимания, координации движений, мелкой моторики.</w:t>
      </w:r>
    </w:p>
    <w:p w:rsidR="00EC56E6" w:rsidRDefault="00EC56E6" w:rsidP="00EC1F14">
      <w:pPr>
        <w:pStyle w:val="a4"/>
        <w:spacing w:before="0" w:beforeAutospacing="0" w:after="0" w:afterAutospacing="0"/>
        <w:ind w:firstLine="708"/>
        <w:jc w:val="both"/>
      </w:pPr>
    </w:p>
    <w:p w:rsidR="00EC56E6" w:rsidRDefault="00EC56E6" w:rsidP="00EC56E6">
      <w:pPr>
        <w:pStyle w:val="a4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07B957DE" wp14:editId="6C6C8316">
            <wp:extent cx="2003460" cy="158178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51" cy="160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47" w:rsidRDefault="00C21A55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04867833"/>
      <w:bookmarkEnd w:id="2"/>
      <w:r>
        <w:rPr>
          <w:rFonts w:ascii="Times New Roman" w:hAnsi="Times New Roman" w:cs="Times New Roman"/>
          <w:b/>
          <w:sz w:val="24"/>
          <w:szCs w:val="24"/>
        </w:rPr>
        <w:t>Коробочка-копилка (с</w:t>
      </w:r>
      <w:r w:rsidR="004E0A47" w:rsidRPr="00FE744B">
        <w:rPr>
          <w:rFonts w:ascii="Times New Roman" w:hAnsi="Times New Roman" w:cs="Times New Roman"/>
          <w:b/>
          <w:sz w:val="24"/>
          <w:szCs w:val="24"/>
        </w:rPr>
        <w:t xml:space="preserve"> 6 месяцев).</w:t>
      </w:r>
      <w:r w:rsidR="004E0A47" w:rsidRPr="0024721B">
        <w:rPr>
          <w:rFonts w:ascii="Times New Roman" w:hAnsi="Times New Roman" w:cs="Times New Roman"/>
          <w:sz w:val="24"/>
          <w:szCs w:val="24"/>
        </w:rPr>
        <w:t xml:space="preserve"> Идея этой развивающей игры заключается в том, чтобы ребенок понял, что, опуская монетки в коробочку, те никуда не исчезают. Ребенок опускает монетки в отверстие, открывает коробочку, достает их и проталкивает снова. </w:t>
      </w:r>
    </w:p>
    <w:p w:rsidR="00991976" w:rsidRDefault="004E0A47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991976" w:rsidRPr="00FE43A6">
        <w:rPr>
          <w:i/>
        </w:rPr>
        <w:t>п</w:t>
      </w:r>
      <w:r w:rsidR="00991976" w:rsidRPr="00991976">
        <w:rPr>
          <w:i/>
        </w:rPr>
        <w:t>рямая:</w:t>
      </w:r>
      <w:r w:rsidR="00991976">
        <w:t xml:space="preserve"> научиться захватывать монетки рукой, опускать их в отверстие;</w:t>
      </w:r>
    </w:p>
    <w:p w:rsidR="004E0A47" w:rsidRDefault="0099197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1976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991976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0A47">
        <w:rPr>
          <w:rFonts w:ascii="Times New Roman" w:hAnsi="Times New Roman" w:cs="Times New Roman"/>
          <w:sz w:val="24"/>
          <w:szCs w:val="24"/>
        </w:rPr>
        <w:t>развитие концентрации внимания, координации</w:t>
      </w:r>
      <w:r w:rsidR="004E0A47" w:rsidRPr="0024721B">
        <w:rPr>
          <w:rFonts w:ascii="Times New Roman" w:hAnsi="Times New Roman" w:cs="Times New Roman"/>
          <w:sz w:val="24"/>
          <w:szCs w:val="24"/>
        </w:rPr>
        <w:t xml:space="preserve"> движений, моторики рук.</w:t>
      </w:r>
    </w:p>
    <w:p w:rsidR="0043703A" w:rsidRDefault="0043703A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276" w:rsidRDefault="00DD027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43703A" w:rsidRDefault="00C46BC6" w:rsidP="00DD0276">
      <w:pPr>
        <w:spacing w:after="0" w:line="24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1767155" cy="1365885"/>
            <wp:effectExtent l="0" t="0" r="0" b="0"/>
            <wp:docPr id="73" name="Рисунок 73" descr="C:\Documents and Settings\Сергей\Мои документы\Загрузки\IMG_250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Сергей\Мои документы\Загрузки\IMG_2501.300x3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22" cy="138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3A" w:rsidRDefault="0043703A" w:rsidP="00EF3EC6">
      <w:pPr>
        <w:spacing w:after="0" w:line="240" w:lineRule="auto"/>
        <w:ind w:firstLine="708"/>
        <w:jc w:val="both"/>
      </w:pPr>
    </w:p>
    <w:p w:rsidR="00E24C55" w:rsidRDefault="004E0A47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04867873"/>
      <w:r w:rsidRPr="00FE744B">
        <w:rPr>
          <w:rFonts w:ascii="Times New Roman" w:hAnsi="Times New Roman" w:cs="Times New Roman"/>
          <w:b/>
          <w:sz w:val="24"/>
          <w:szCs w:val="24"/>
        </w:rPr>
        <w:lastRenderedPageBreak/>
        <w:t>Коробочка с вязаным мячиком (с 8 месяцев).</w:t>
      </w:r>
      <w:r w:rsidRPr="0024721B">
        <w:rPr>
          <w:rFonts w:ascii="Times New Roman" w:hAnsi="Times New Roman" w:cs="Times New Roman"/>
          <w:sz w:val="24"/>
          <w:szCs w:val="24"/>
        </w:rPr>
        <w:t xml:space="preserve"> Когда ребёнок начинает сидеть, он испытывает интерес к вкладыванию предметов в ёмкости и отверстия </w:t>
      </w:r>
      <w:r w:rsidR="0061448D" w:rsidRPr="0024721B">
        <w:rPr>
          <w:rFonts w:ascii="Times New Roman" w:hAnsi="Times New Roman" w:cs="Times New Roman"/>
          <w:sz w:val="24"/>
          <w:szCs w:val="24"/>
        </w:rPr>
        <w:t>— это</w:t>
      </w:r>
      <w:r w:rsidRPr="0024721B">
        <w:rPr>
          <w:rFonts w:ascii="Times New Roman" w:hAnsi="Times New Roman" w:cs="Times New Roman"/>
          <w:sz w:val="24"/>
          <w:szCs w:val="24"/>
        </w:rPr>
        <w:t xml:space="preserve"> необх</w:t>
      </w:r>
      <w:r w:rsidR="008F229B">
        <w:rPr>
          <w:rFonts w:ascii="Times New Roman" w:hAnsi="Times New Roman" w:cs="Times New Roman"/>
          <w:sz w:val="24"/>
          <w:szCs w:val="24"/>
        </w:rPr>
        <w:t>одимо для развития координации «глаз – рука»</w:t>
      </w:r>
      <w:r w:rsidRPr="0024721B">
        <w:rPr>
          <w:rFonts w:ascii="Times New Roman" w:hAnsi="Times New Roman" w:cs="Times New Roman"/>
          <w:sz w:val="24"/>
          <w:szCs w:val="24"/>
        </w:rPr>
        <w:t xml:space="preserve">. Ребёнок в возрасте 8-9 месяцев начинает осознавать, что исчезнувший из поля зрения предмет не пропадает </w:t>
      </w:r>
      <w:proofErr w:type="gramStart"/>
      <w:r w:rsidRPr="0024721B">
        <w:rPr>
          <w:rFonts w:ascii="Times New Roman" w:hAnsi="Times New Roman" w:cs="Times New Roman"/>
          <w:sz w:val="24"/>
          <w:szCs w:val="24"/>
        </w:rPr>
        <w:t>насовсем</w:t>
      </w:r>
      <w:proofErr w:type="gramEnd"/>
      <w:r w:rsidRPr="0024721B">
        <w:rPr>
          <w:rFonts w:ascii="Times New Roman" w:hAnsi="Times New Roman" w:cs="Times New Roman"/>
          <w:sz w:val="24"/>
          <w:szCs w:val="24"/>
        </w:rPr>
        <w:t>. Поиск мячика, опущенного в отверстие, побуждает малыша выдвигать ящик, совершенствуя движения и развивая умение действовать двумя руками одновременно. Игрушка устроена так, что требуется слегка протолкнуть мячик, чтобы он провалился в коробочку. Это можно делать ладошкой, пальцами и каждым пальцем в отдельности, что развивает мелкую моторику и силу мускулатуры рук. Полезно, если ребёнок будет пользоваться разными руками, но настаивать на этом не стоит. В первый раз нужно просто показать ребёнку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721B">
        <w:rPr>
          <w:rFonts w:ascii="Times New Roman" w:hAnsi="Times New Roman" w:cs="Times New Roman"/>
          <w:sz w:val="24"/>
          <w:szCs w:val="24"/>
        </w:rPr>
        <w:t xml:space="preserve">как протолкнуть шарик в отверстие, а затем - выдвинуть ящик. </w:t>
      </w:r>
    </w:p>
    <w:p w:rsidR="00991976" w:rsidRDefault="004E0A47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991976" w:rsidRPr="00FE43A6">
        <w:rPr>
          <w:i/>
        </w:rPr>
        <w:t>прямая</w:t>
      </w:r>
      <w:r w:rsidR="00991976" w:rsidRPr="00991976">
        <w:rPr>
          <w:i/>
        </w:rPr>
        <w:t>:</w:t>
      </w:r>
      <w:r w:rsidR="00F34CBC">
        <w:rPr>
          <w:i/>
        </w:rPr>
        <w:t xml:space="preserve"> </w:t>
      </w:r>
      <w:r w:rsidR="00B4754A">
        <w:t>научиться захватывать мяч рукой, опускать его в отверстие;</w:t>
      </w:r>
    </w:p>
    <w:p w:rsidR="004E0A47" w:rsidRDefault="0099197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1976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991976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0A47">
        <w:rPr>
          <w:rFonts w:ascii="Times New Roman" w:hAnsi="Times New Roman" w:cs="Times New Roman"/>
          <w:sz w:val="24"/>
          <w:szCs w:val="24"/>
        </w:rPr>
        <w:t>развитие</w:t>
      </w:r>
      <w:r w:rsidR="004E0A47" w:rsidRPr="0024721B">
        <w:rPr>
          <w:rFonts w:ascii="Times New Roman" w:hAnsi="Times New Roman" w:cs="Times New Roman"/>
          <w:sz w:val="24"/>
          <w:szCs w:val="24"/>
        </w:rPr>
        <w:t xml:space="preserve"> зрительно-моторной координации, умения действовать двумя руками и понимания постоянства объектов.</w:t>
      </w:r>
    </w:p>
    <w:p w:rsidR="00EC56E6" w:rsidRPr="002F7E08" w:rsidRDefault="00EC56E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p w:rsidR="004E0A47" w:rsidRPr="00556ACC" w:rsidRDefault="00E24C55" w:rsidP="00EC56E6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07586" cy="1756410"/>
            <wp:effectExtent l="0" t="0" r="0" b="0"/>
            <wp:docPr id="32" name="Рисунок 71" descr="C:\Documents and Settings\Сергей\Мои документы\Загрузки\-1_1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Сергей\Мои документы\Загрузки\-1_1.300x3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06" cy="180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BB" w:rsidRDefault="00D24A53" w:rsidP="00EF3EC6">
      <w:pPr>
        <w:pStyle w:val="a4"/>
        <w:spacing w:before="0" w:beforeAutospacing="0" w:after="0" w:afterAutospacing="0"/>
        <w:ind w:firstLine="708"/>
        <w:jc w:val="both"/>
      </w:pPr>
      <w:r w:rsidRPr="00D24A53">
        <w:rPr>
          <w:b/>
        </w:rPr>
        <w:t xml:space="preserve">Модуль для прогона шаров </w:t>
      </w:r>
      <w:r w:rsidR="00C173BB">
        <w:rPr>
          <w:b/>
        </w:rPr>
        <w:t xml:space="preserve">настенный (открытый) </w:t>
      </w:r>
      <w:r w:rsidRPr="00D24A53">
        <w:rPr>
          <w:b/>
        </w:rPr>
        <w:t>(с 11 месяцев</w:t>
      </w:r>
      <w:r w:rsidR="00D83D45">
        <w:rPr>
          <w:b/>
        </w:rPr>
        <w:t xml:space="preserve"> до 3 лет</w:t>
      </w:r>
      <w:r w:rsidR="0061448D" w:rsidRPr="00D24A53">
        <w:rPr>
          <w:b/>
        </w:rPr>
        <w:t>)</w:t>
      </w:r>
      <w:r w:rsidR="0061448D">
        <w:rPr>
          <w:b/>
        </w:rPr>
        <w:t>.</w:t>
      </w:r>
      <w:r w:rsidR="0061448D" w:rsidRPr="00C173BB">
        <w:t xml:space="preserve"> Большой</w:t>
      </w:r>
      <w:r w:rsidR="00C173BB" w:rsidRPr="00C173BB">
        <w:t xml:space="preserve"> настенный модуль с полочками – направляющими, по которым скатывается шарик. Малыш наблюдает за движением шарика, пытается схватить шарик ручкой и позже – сам отправл</w:t>
      </w:r>
      <w:r w:rsidR="00C173BB">
        <w:t xml:space="preserve">яет в отверстие шарик. </w:t>
      </w:r>
    </w:p>
    <w:p w:rsidR="00B4754A" w:rsidRPr="00FE43A6" w:rsidRDefault="00C173BB" w:rsidP="00EF3EC6">
      <w:pPr>
        <w:pStyle w:val="a4"/>
        <w:spacing w:before="0" w:beforeAutospacing="0" w:after="0" w:afterAutospacing="0"/>
        <w:ind w:firstLine="708"/>
        <w:jc w:val="both"/>
      </w:pPr>
      <w:r w:rsidRPr="00FE43A6">
        <w:rPr>
          <w:b/>
          <w:i/>
        </w:rPr>
        <w:t>Цель:</w:t>
      </w:r>
      <w:r w:rsidR="00F34CBC">
        <w:rPr>
          <w:b/>
          <w:i/>
        </w:rPr>
        <w:t xml:space="preserve"> </w:t>
      </w:r>
      <w:r w:rsidR="00991976" w:rsidRPr="00FE43A6">
        <w:rPr>
          <w:i/>
        </w:rPr>
        <w:t>прямая:</w:t>
      </w:r>
      <w:r w:rsidR="00F34CBC">
        <w:rPr>
          <w:i/>
        </w:rPr>
        <w:t xml:space="preserve"> </w:t>
      </w:r>
      <w:r w:rsidR="00B4754A" w:rsidRPr="00FE43A6">
        <w:t>научиться захватывать шарик рукой и скатывать;</w:t>
      </w:r>
    </w:p>
    <w:p w:rsidR="00C173BB" w:rsidRDefault="00B4754A" w:rsidP="00EF3EC6">
      <w:pPr>
        <w:pStyle w:val="a4"/>
        <w:spacing w:before="0" w:beforeAutospacing="0" w:after="0" w:afterAutospacing="0"/>
        <w:ind w:firstLine="708"/>
        <w:jc w:val="both"/>
      </w:pPr>
      <w:proofErr w:type="gramStart"/>
      <w:r w:rsidRPr="00B4754A">
        <w:rPr>
          <w:i/>
        </w:rPr>
        <w:t>косвенная:</w:t>
      </w:r>
      <w:r w:rsidR="00F34CBC">
        <w:rPr>
          <w:i/>
        </w:rPr>
        <w:t xml:space="preserve"> </w:t>
      </w:r>
      <w:r w:rsidR="00C173BB" w:rsidRPr="00C173BB">
        <w:t>научиться следить за движущимся предметом, узнать, ч</w:t>
      </w:r>
      <w:r>
        <w:t>то шарик катается, а кубик – нет</w:t>
      </w:r>
      <w:r w:rsidR="00C173BB" w:rsidRPr="00C173BB">
        <w:t>, развитие координации движений, развитие связей: глаз – рук</w:t>
      </w:r>
      <w:r w:rsidR="00C173BB">
        <w:t>а.</w:t>
      </w:r>
      <w:proofErr w:type="gramEnd"/>
    </w:p>
    <w:p w:rsidR="00DD0276" w:rsidRPr="00C173BB" w:rsidRDefault="00DD0276" w:rsidP="00EF3EC6">
      <w:pPr>
        <w:pStyle w:val="a4"/>
        <w:spacing w:before="0" w:beforeAutospacing="0" w:after="0" w:afterAutospacing="0"/>
        <w:ind w:firstLine="708"/>
        <w:jc w:val="both"/>
      </w:pPr>
    </w:p>
    <w:p w:rsidR="00D24A53" w:rsidRPr="00C173BB" w:rsidRDefault="00D24A53" w:rsidP="00EF3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A47" w:rsidRPr="002F7E08" w:rsidRDefault="00E24C55" w:rsidP="00DD0276">
      <w:pPr>
        <w:tabs>
          <w:tab w:val="left" w:pos="76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32233" cy="1653540"/>
            <wp:effectExtent l="0" t="0" r="0" b="0"/>
            <wp:docPr id="27" name="Рисунок 70" descr="C:\Documents and Settings\Сергей\Мои документы\Загрузки\15_2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Сергей\Мои документы\Загрузки\15_2.300x3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18" cy="16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D6" w:rsidRDefault="00D843F4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504867908"/>
      <w:r w:rsidRPr="00BC64D6">
        <w:rPr>
          <w:rFonts w:ascii="Times New Roman" w:hAnsi="Times New Roman" w:cs="Times New Roman"/>
          <w:b/>
          <w:sz w:val="24"/>
          <w:szCs w:val="24"/>
        </w:rPr>
        <w:t>Вкладывающиеся коробо</w:t>
      </w:r>
      <w:r w:rsidR="00BC64D6" w:rsidRPr="00BC64D6">
        <w:rPr>
          <w:rFonts w:ascii="Times New Roman" w:hAnsi="Times New Roman" w:cs="Times New Roman"/>
          <w:b/>
          <w:sz w:val="24"/>
          <w:szCs w:val="24"/>
        </w:rPr>
        <w:t>чки (</w:t>
      </w:r>
      <w:r w:rsidR="00C21A5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BC64D6">
        <w:rPr>
          <w:rFonts w:ascii="Times New Roman" w:hAnsi="Times New Roman" w:cs="Times New Roman"/>
          <w:b/>
          <w:sz w:val="24"/>
          <w:szCs w:val="24"/>
        </w:rPr>
        <w:t>11 месяцев</w:t>
      </w:r>
      <w:r w:rsidR="00BC64D6" w:rsidRPr="00BC64D6">
        <w:rPr>
          <w:rFonts w:ascii="Times New Roman" w:hAnsi="Times New Roman" w:cs="Times New Roman"/>
          <w:b/>
          <w:sz w:val="24"/>
          <w:szCs w:val="24"/>
        </w:rPr>
        <w:t>)</w:t>
      </w:r>
      <w:r w:rsidRPr="00BC64D6">
        <w:rPr>
          <w:rFonts w:ascii="Times New Roman" w:hAnsi="Times New Roman" w:cs="Times New Roman"/>
          <w:b/>
          <w:sz w:val="24"/>
          <w:szCs w:val="24"/>
        </w:rPr>
        <w:t>.</w:t>
      </w:r>
      <w:r w:rsidRPr="00BC64D6">
        <w:rPr>
          <w:rFonts w:ascii="Times New Roman" w:hAnsi="Times New Roman" w:cs="Times New Roman"/>
          <w:sz w:val="24"/>
          <w:szCs w:val="24"/>
        </w:rPr>
        <w:t xml:space="preserve"> Набор из пяти деревянных коробочек, </w:t>
      </w:r>
      <w:r w:rsidR="002E6ABF">
        <w:rPr>
          <w:rFonts w:ascii="Times New Roman" w:hAnsi="Times New Roman" w:cs="Times New Roman"/>
          <w:sz w:val="24"/>
          <w:szCs w:val="24"/>
        </w:rPr>
        <w:t>вкладывающихся друг в друга.</w:t>
      </w:r>
      <w:r w:rsidRPr="00BC64D6">
        <w:rPr>
          <w:rFonts w:ascii="Times New Roman" w:hAnsi="Times New Roman" w:cs="Times New Roman"/>
          <w:sz w:val="24"/>
          <w:szCs w:val="24"/>
        </w:rPr>
        <w:t xml:space="preserve"> Малыш вкладывает коробочки одна в другую, строит из них два вида пирамид. В дальнейшем можно использовать как набор коробочек для Монтессори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Pr="00BC64D6">
        <w:rPr>
          <w:rFonts w:ascii="Times New Roman" w:hAnsi="Times New Roman" w:cs="Times New Roman"/>
          <w:sz w:val="24"/>
          <w:szCs w:val="24"/>
        </w:rPr>
        <w:t>-</w:t>
      </w:r>
      <w:r w:rsidR="00F34CBC">
        <w:rPr>
          <w:rFonts w:ascii="Times New Roman" w:hAnsi="Times New Roman" w:cs="Times New Roman"/>
          <w:sz w:val="24"/>
          <w:szCs w:val="24"/>
        </w:rPr>
        <w:t xml:space="preserve"> </w:t>
      </w:r>
      <w:r w:rsidRPr="00BC64D6">
        <w:rPr>
          <w:rFonts w:ascii="Times New Roman" w:hAnsi="Times New Roman" w:cs="Times New Roman"/>
          <w:sz w:val="24"/>
          <w:szCs w:val="24"/>
        </w:rPr>
        <w:t xml:space="preserve">материалов. </w:t>
      </w:r>
    </w:p>
    <w:p w:rsidR="00991976" w:rsidRDefault="00BC64D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991976" w:rsidRPr="00FE43A6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991976" w:rsidRPr="00FE43A6">
        <w:rPr>
          <w:rFonts w:ascii="Times New Roman" w:hAnsi="Times New Roman" w:cs="Times New Roman"/>
          <w:i/>
          <w:sz w:val="24"/>
          <w:szCs w:val="24"/>
        </w:rPr>
        <w:t>прямая: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306B" w:rsidRPr="00FE43A6">
        <w:rPr>
          <w:rFonts w:ascii="Times New Roman" w:hAnsi="Times New Roman" w:cs="Times New Roman"/>
          <w:sz w:val="24"/>
          <w:szCs w:val="24"/>
        </w:rPr>
        <w:t>научиться захватывать коробочки и вставлять одну в другую</w:t>
      </w:r>
      <w:r w:rsidR="0096306B">
        <w:rPr>
          <w:rFonts w:ascii="Times New Roman" w:hAnsi="Times New Roman" w:cs="Times New Roman"/>
          <w:sz w:val="24"/>
          <w:szCs w:val="24"/>
        </w:rPr>
        <w:t>;</w:t>
      </w:r>
    </w:p>
    <w:p w:rsidR="002E6ABF" w:rsidRDefault="00991976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1976">
        <w:rPr>
          <w:rFonts w:ascii="Times New Roman" w:hAnsi="Times New Roman" w:cs="Times New Roman"/>
          <w:i/>
          <w:sz w:val="24"/>
          <w:szCs w:val="24"/>
        </w:rPr>
        <w:t>косвенная</w:t>
      </w:r>
      <w:proofErr w:type="gramEnd"/>
      <w:r w:rsidRPr="00991976">
        <w:rPr>
          <w:rFonts w:ascii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64D6" w:rsidRPr="00991976">
        <w:rPr>
          <w:rFonts w:ascii="Times New Roman" w:hAnsi="Times New Roman" w:cs="Times New Roman"/>
          <w:sz w:val="24"/>
          <w:szCs w:val="24"/>
        </w:rPr>
        <w:t>р</w:t>
      </w:r>
      <w:r w:rsidR="00D843F4" w:rsidRPr="00BC64D6">
        <w:rPr>
          <w:rFonts w:ascii="Times New Roman" w:hAnsi="Times New Roman" w:cs="Times New Roman"/>
          <w:sz w:val="24"/>
          <w:szCs w:val="24"/>
        </w:rPr>
        <w:t>азвитие координации движений, воображения.</w:t>
      </w:r>
    </w:p>
    <w:bookmarkEnd w:id="5"/>
    <w:p w:rsidR="00C16AED" w:rsidRDefault="00C16AED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2F41" w:rsidRDefault="002E6ABF" w:rsidP="00DD027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4444" cy="2381655"/>
            <wp:effectExtent l="0" t="0" r="0" b="0"/>
            <wp:docPr id="20" name="Рисунок 65" descr="C:\Documents and Settings\Сергей\Мои документы\Загрузки\8_4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Сергей\Мои документы\Загрузки\8_4.300x3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17" cy="239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66" w:rsidRDefault="00B8096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lk504867945"/>
      <w:r w:rsidRPr="00B8096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Нанизывание колец,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3 шт. </w:t>
      </w:r>
      <w:r w:rsidRPr="004672E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(</w:t>
      </w:r>
      <w:r w:rsidR="00C21A55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4672E0">
        <w:rPr>
          <w:rFonts w:ascii="Times New Roman" w:eastAsia="Times New Roman" w:hAnsi="Times New Roman" w:cs="Times New Roman"/>
          <w:b/>
          <w:sz w:val="24"/>
          <w:szCs w:val="24"/>
        </w:rPr>
        <w:t xml:space="preserve"> 10 месяцев</w:t>
      </w:r>
      <w:r w:rsidR="0061448D" w:rsidRPr="004672E0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 w:rsidR="0061448D" w:rsidRPr="00B80966">
        <w:rPr>
          <w:rFonts w:ascii="Times New Roman" w:eastAsia="Times New Roman" w:hAnsi="Times New Roman" w:cs="Times New Roman"/>
          <w:sz w:val="24"/>
          <w:szCs w:val="24"/>
        </w:rPr>
        <w:t xml:space="preserve"> Деревянная</w:t>
      </w:r>
      <w:r w:rsidRPr="00B80966">
        <w:rPr>
          <w:rFonts w:ascii="Times New Roman" w:eastAsia="Times New Roman" w:hAnsi="Times New Roman" w:cs="Times New Roman"/>
          <w:sz w:val="24"/>
          <w:szCs w:val="24"/>
        </w:rPr>
        <w:t xml:space="preserve"> подставка с вертик</w:t>
      </w:r>
      <w:r w:rsidR="004672E0">
        <w:rPr>
          <w:rFonts w:ascii="Times New Roman" w:eastAsia="Times New Roman" w:hAnsi="Times New Roman" w:cs="Times New Roman"/>
          <w:sz w:val="24"/>
          <w:szCs w:val="24"/>
        </w:rPr>
        <w:t>альным штырем, три</w:t>
      </w:r>
      <w:r w:rsidRPr="00B80966">
        <w:rPr>
          <w:rFonts w:ascii="Times New Roman" w:eastAsia="Times New Roman" w:hAnsi="Times New Roman" w:cs="Times New Roman"/>
          <w:sz w:val="24"/>
          <w:szCs w:val="24"/>
        </w:rPr>
        <w:t xml:space="preserve"> кольца. </w:t>
      </w:r>
    </w:p>
    <w:p w:rsidR="00991976" w:rsidRDefault="00B8096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Цель: </w:t>
      </w:r>
      <w:r w:rsidR="00991976" w:rsidRPr="00FE43A6">
        <w:rPr>
          <w:rFonts w:ascii="Times New Roman" w:eastAsia="Times New Roman" w:hAnsi="Times New Roman" w:cs="Times New Roman"/>
          <w:i/>
          <w:sz w:val="24"/>
          <w:szCs w:val="24"/>
        </w:rPr>
        <w:t>прямая:</w:t>
      </w:r>
      <w:r w:rsidR="004672E0" w:rsidRPr="00FE43A6">
        <w:rPr>
          <w:rFonts w:ascii="Times New Roman" w:eastAsia="Times New Roman" w:hAnsi="Times New Roman" w:cs="Times New Roman"/>
          <w:sz w:val="24"/>
          <w:szCs w:val="24"/>
        </w:rPr>
        <w:t xml:space="preserve"> научиться </w:t>
      </w:r>
      <w:r w:rsidR="004465C5" w:rsidRPr="00FE43A6">
        <w:rPr>
          <w:rFonts w:ascii="Times New Roman" w:eastAsia="Times New Roman" w:hAnsi="Times New Roman" w:cs="Times New Roman"/>
          <w:sz w:val="24"/>
          <w:szCs w:val="24"/>
        </w:rPr>
        <w:t>захватывать кольцо и нанизывать на штырёк</w:t>
      </w:r>
      <w:r w:rsidR="004465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D0276" w:rsidRDefault="0099197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косвенная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8096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B80966" w:rsidRPr="00B80966">
        <w:rPr>
          <w:rFonts w:ascii="Times New Roman" w:eastAsia="Times New Roman" w:hAnsi="Times New Roman" w:cs="Times New Roman"/>
          <w:sz w:val="24"/>
          <w:szCs w:val="24"/>
        </w:rPr>
        <w:t xml:space="preserve"> мелкой моторики, координации движения обеих рук</w:t>
      </w:r>
      <w:r w:rsidR="00B809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0276" w:rsidRPr="00B80966" w:rsidRDefault="00DD027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C21A55" w:rsidRPr="00BD75C6" w:rsidRDefault="00B80966" w:rsidP="00BD75C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0810" cy="1808252"/>
            <wp:effectExtent l="0" t="0" r="0" b="0"/>
            <wp:docPr id="46" name="Рисунок 77" descr="C:\Documents and Settings\Сергей\Мои документы\Загрузки\DSC_5032.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Сергей\Мои документы\Загрузки\DSC_5032.300x3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2" cy="18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66" w:rsidRDefault="001E2F41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504867989"/>
      <w:r w:rsidRPr="001E2F4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Коробочка c перекидывающейся крышкой (</w:t>
      </w:r>
      <w:r w:rsidRPr="001E2F41">
        <w:rPr>
          <w:rFonts w:ascii="Times New Roman" w:eastAsia="Times New Roman" w:hAnsi="Times New Roman" w:cs="Times New Roman"/>
          <w:b/>
          <w:sz w:val="24"/>
          <w:szCs w:val="24"/>
        </w:rPr>
        <w:t>с 10 месяцев).</w:t>
      </w:r>
      <w:r w:rsidR="003E31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2F41">
        <w:rPr>
          <w:rFonts w:ascii="Times New Roman" w:eastAsia="Times New Roman" w:hAnsi="Times New Roman" w:cs="Times New Roman"/>
          <w:sz w:val="24"/>
          <w:szCs w:val="24"/>
        </w:rPr>
        <w:t xml:space="preserve">Деревянная коробочка с двумя отделениями и перекидывающейся крышкой с прорезью для диска. Материал действует по принципу копилки, дает возможность работать как правой, так и левой рукой, </w:t>
      </w:r>
    </w:p>
    <w:p w:rsidR="004E0CEE" w:rsidRPr="00600F3A" w:rsidRDefault="00B80966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lk504764481"/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91976" w:rsidRPr="00FE43A6">
        <w:rPr>
          <w:rFonts w:ascii="Times New Roman" w:eastAsia="Times New Roman" w:hAnsi="Times New Roman" w:cs="Times New Roman"/>
          <w:i/>
          <w:sz w:val="24"/>
          <w:szCs w:val="24"/>
        </w:rPr>
        <w:t>прямая</w:t>
      </w:r>
      <w:r w:rsidR="00600F3A" w:rsidRPr="00FE43A6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sz w:val="24"/>
          <w:szCs w:val="24"/>
        </w:rPr>
        <w:t xml:space="preserve"> научиться </w:t>
      </w:r>
      <w:r w:rsidR="00600F3A" w:rsidRPr="00FE43A6">
        <w:rPr>
          <w:rFonts w:ascii="Times New Roman" w:eastAsia="Times New Roman" w:hAnsi="Times New Roman" w:cs="Times New Roman"/>
          <w:sz w:val="24"/>
          <w:szCs w:val="24"/>
        </w:rPr>
        <w:t>щипковому захвату диска и опусканию</w:t>
      </w:r>
      <w:r w:rsidR="00600F3A" w:rsidRPr="00600F3A">
        <w:rPr>
          <w:rFonts w:ascii="Times New Roman" w:hAnsi="Times New Roman" w:cs="Times New Roman"/>
          <w:sz w:val="24"/>
          <w:szCs w:val="24"/>
        </w:rPr>
        <w:t>его в отверстие</w:t>
      </w:r>
      <w:r w:rsidR="00600F3A">
        <w:rPr>
          <w:rFonts w:ascii="Times New Roman" w:hAnsi="Times New Roman" w:cs="Times New Roman"/>
          <w:sz w:val="24"/>
          <w:szCs w:val="24"/>
        </w:rPr>
        <w:t>;</w:t>
      </w:r>
    </w:p>
    <w:p w:rsidR="001E2F41" w:rsidRDefault="004E0CEE" w:rsidP="00EF3EC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E0CEE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4E0CEE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E73100">
        <w:rPr>
          <w:rFonts w:ascii="Times New Roman" w:eastAsia="Times New Roman" w:hAnsi="Times New Roman" w:cs="Times New Roman"/>
          <w:sz w:val="24"/>
          <w:szCs w:val="24"/>
        </w:rPr>
        <w:t xml:space="preserve"> установление</w:t>
      </w:r>
      <w:r w:rsidR="001E2F41" w:rsidRPr="001E2F41">
        <w:rPr>
          <w:rFonts w:ascii="Times New Roman" w:eastAsia="Times New Roman" w:hAnsi="Times New Roman" w:cs="Times New Roman"/>
          <w:sz w:val="24"/>
          <w:szCs w:val="24"/>
        </w:rPr>
        <w:t xml:space="preserve"> причинно-следственных связей. </w:t>
      </w:r>
    </w:p>
    <w:p w:rsidR="00913972" w:rsidRDefault="00913972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9" w:name="_Hlk504865983"/>
      <w:bookmarkEnd w:id="7"/>
      <w:bookmarkEnd w:id="8"/>
    </w:p>
    <w:p w:rsidR="00913972" w:rsidRDefault="00913972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972" w:rsidRDefault="00913972" w:rsidP="00BD75C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35668" cy="20440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44" cy="206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72" w:rsidRDefault="00913972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3A6" w:rsidRDefault="005134A0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4A0">
        <w:rPr>
          <w:rFonts w:ascii="Times New Roman" w:hAnsi="Times New Roman" w:cs="Times New Roman"/>
          <w:b/>
          <w:sz w:val="24"/>
          <w:szCs w:val="24"/>
        </w:rPr>
        <w:t>Бусы на шнуре</w:t>
      </w:r>
      <w:r>
        <w:rPr>
          <w:rFonts w:ascii="Times New Roman" w:hAnsi="Times New Roman" w:cs="Times New Roman"/>
          <w:b/>
          <w:sz w:val="24"/>
          <w:szCs w:val="24"/>
        </w:rPr>
        <w:t xml:space="preserve"> (с 5 - 6 месяцев).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134A0">
        <w:rPr>
          <w:rFonts w:ascii="Times New Roman" w:hAnsi="Times New Roman" w:cs="Times New Roman"/>
          <w:sz w:val="24"/>
          <w:szCs w:val="24"/>
        </w:rPr>
        <w:t xml:space="preserve">ять крупных деревянных шариков на хлопковом шнуре. Шары выполнены из бука (диаметр 30-35 мм), хорошо отполированы, покрыты льняным маслом.  </w:t>
      </w:r>
    </w:p>
    <w:p w:rsidR="005134A0" w:rsidRPr="005134A0" w:rsidRDefault="005134A0" w:rsidP="00EF3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3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34A0">
        <w:rPr>
          <w:rFonts w:ascii="Times New Roman" w:hAnsi="Times New Roman" w:cs="Times New Roman"/>
          <w:i/>
          <w:sz w:val="24"/>
          <w:szCs w:val="24"/>
        </w:rPr>
        <w:t>прямая</w:t>
      </w:r>
      <w:r w:rsidRPr="005134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захват рукой, перекладывание и перехват;</w:t>
      </w:r>
    </w:p>
    <w:p w:rsidR="005134A0" w:rsidRDefault="005134A0" w:rsidP="00BD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34A0">
        <w:rPr>
          <w:rFonts w:ascii="Times New Roman" w:hAnsi="Times New Roman" w:cs="Times New Roman"/>
          <w:i/>
          <w:sz w:val="24"/>
          <w:szCs w:val="24"/>
        </w:rPr>
        <w:lastRenderedPageBreak/>
        <w:t>косвенная</w:t>
      </w:r>
      <w:proofErr w:type="gramEnd"/>
      <w:r w:rsidRPr="005134A0">
        <w:rPr>
          <w:rFonts w:ascii="Times New Roman" w:hAnsi="Times New Roman" w:cs="Times New Roman"/>
          <w:i/>
          <w:sz w:val="24"/>
          <w:szCs w:val="24"/>
        </w:rPr>
        <w:t>:</w:t>
      </w:r>
      <w:r w:rsidRPr="005134A0">
        <w:rPr>
          <w:rFonts w:ascii="Times New Roman" w:hAnsi="Times New Roman" w:cs="Times New Roman"/>
          <w:sz w:val="24"/>
          <w:szCs w:val="24"/>
        </w:rPr>
        <w:t xml:space="preserve"> стимулирует самостоятельное движение, обогащает сенсорный опыт.</w:t>
      </w:r>
      <w:bookmarkEnd w:id="9"/>
    </w:p>
    <w:p w:rsidR="00F333CD" w:rsidRPr="00BD75C6" w:rsidRDefault="005134A0" w:rsidP="00BD75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4A0">
        <w:rPr>
          <w:noProof/>
        </w:rPr>
        <w:drawing>
          <wp:inline distT="0" distB="0" distL="0" distR="0">
            <wp:extent cx="1931541" cy="17259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276" cy="17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CD" w:rsidRDefault="00F333CD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3CD">
        <w:rPr>
          <w:rFonts w:ascii="Times New Roman" w:eastAsia="Times New Roman" w:hAnsi="Times New Roman" w:cs="Times New Roman"/>
          <w:b/>
          <w:sz w:val="24"/>
          <w:szCs w:val="24"/>
        </w:rPr>
        <w:t>Скат для мяча (с 9-10 месяцев).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только ребёнок научается ходить без поддержки</w:t>
      </w:r>
      <w:r w:rsidR="004D205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 начинает осваивать ношение предметов. </w:t>
      </w:r>
    </w:p>
    <w:p w:rsidR="00F333CD" w:rsidRDefault="00F333CD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3A6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="00F34C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333CD">
        <w:rPr>
          <w:rFonts w:ascii="Times New Roman" w:eastAsia="Times New Roman" w:hAnsi="Times New Roman" w:cs="Times New Roman"/>
          <w:i/>
          <w:sz w:val="24"/>
          <w:szCs w:val="24"/>
        </w:rPr>
        <w:t>прямая: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научиться носить мяч обеими руками, опускать в отверстие;</w:t>
      </w:r>
    </w:p>
    <w:p w:rsidR="00F333CD" w:rsidRPr="00F333CD" w:rsidRDefault="00F333CD" w:rsidP="00EF3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F333CD">
        <w:rPr>
          <w:rFonts w:ascii="Times New Roman" w:eastAsia="Times New Roman" w:hAnsi="Times New Roman" w:cs="Times New Roman"/>
          <w:i/>
          <w:sz w:val="24"/>
          <w:szCs w:val="24"/>
        </w:rPr>
        <w:t>косвенная</w:t>
      </w:r>
      <w:proofErr w:type="gramEnd"/>
      <w:r w:rsidRPr="00F333CD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F34CB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зрительно – моторной координации, чувства равновесия и навыков локомоции.</w:t>
      </w:r>
    </w:p>
    <w:p w:rsidR="00F333CD" w:rsidRDefault="00F333CD" w:rsidP="00BD75C6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618" cy="23933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4" cy="240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3CD" w:rsidRDefault="00F333CD" w:rsidP="00EF3EC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D3C" w:rsidRPr="00BD75C6" w:rsidRDefault="00A31C91" w:rsidP="00BD75C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504864695"/>
      <w:r w:rsidRPr="00BC64D6">
        <w:rPr>
          <w:rFonts w:ascii="Times New Roman" w:eastAsia="Times New Roman" w:hAnsi="Times New Roman" w:cs="Times New Roman"/>
          <w:sz w:val="24"/>
          <w:szCs w:val="24"/>
        </w:rPr>
        <w:t xml:space="preserve">На полке с игрушками ребенка теперь остаются только безопасные предметы. Можно добавить библиотеку - </w:t>
      </w:r>
      <w:r w:rsidRPr="00BC64D6">
        <w:rPr>
          <w:rFonts w:ascii="Times New Roman" w:eastAsia="Times New Roman" w:hAnsi="Times New Roman" w:cs="Times New Roman"/>
          <w:b/>
          <w:sz w:val="24"/>
          <w:szCs w:val="24"/>
        </w:rPr>
        <w:t xml:space="preserve">книга с полочками и стульчик, креслице или диванчик, </w:t>
      </w:r>
      <w:r w:rsidRPr="00BC64D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90D03">
        <w:rPr>
          <w:rFonts w:ascii="Times New Roman" w:eastAsia="Times New Roman" w:hAnsi="Times New Roman" w:cs="Times New Roman"/>
          <w:sz w:val="24"/>
          <w:szCs w:val="24"/>
        </w:rPr>
        <w:t xml:space="preserve">котором </w:t>
      </w:r>
      <w:r w:rsidRPr="00BC64D6">
        <w:rPr>
          <w:rFonts w:ascii="Times New Roman" w:eastAsia="Times New Roman" w:hAnsi="Times New Roman" w:cs="Times New Roman"/>
          <w:sz w:val="24"/>
          <w:szCs w:val="24"/>
        </w:rPr>
        <w:t>удобно просматривать книги. </w:t>
      </w:r>
    </w:p>
    <w:bookmarkEnd w:id="10"/>
    <w:p w:rsidR="009B43EE" w:rsidRDefault="00590D03" w:rsidP="007C7E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0D0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6764" cy="3000054"/>
            <wp:effectExtent l="0" t="0" r="0" b="0"/>
            <wp:docPr id="74" name="Рисунок 51" descr="&amp;Ncy;&amp;icy;&amp;zcy;&amp;kcy;&amp;acy;&amp;yacy; &amp;pcy;&amp;ocy;&amp;lcy;&amp;ocy;&amp;chcy;&amp;kcy;&amp;acy; &amp;scy; &amp;kcy;&amp;ncy;&amp;icy;&amp;zhcy;&amp;kcy;&amp;acy;&amp;mcy;&amp;icy; &amp;dcy;&amp;lcy;&amp;yacy; &amp;rcy;&amp;iecy;&amp;bcy;&amp;ie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&amp;Ncy;&amp;icy;&amp;zcy;&amp;kcy;&amp;acy;&amp;yacy; &amp;pcy;&amp;ocy;&amp;lcy;&amp;ocy;&amp;chcy;&amp;kcy;&amp;acy; &amp;scy; &amp;kcy;&amp;ncy;&amp;icy;&amp;zhcy;&amp;kcy;&amp;acy;&amp;mcy;&amp;icy; &amp;dcy;&amp;lcy;&amp;yacy; &amp;rcy;&amp;iecy;&amp;bcy;&amp;ie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97" cy="30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4B" w:rsidRPr="00861BE6" w:rsidRDefault="00590D03" w:rsidP="00861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0D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6523DF" wp14:editId="4C1DD497">
            <wp:extent cx="3349376" cy="3277456"/>
            <wp:effectExtent l="0" t="0" r="0" b="0"/>
            <wp:docPr id="75" name="Рисунок 36" descr="&amp;Mcy;&amp;iecy;&amp;tcy;&amp;ocy;&amp;dcy;&amp;kcy;&amp;icy;&amp;kcy;&amp;acy; &amp;Mcy;&amp;ocy;&amp;ncy;&amp;tcy;&amp;iecy;&amp;scy;&amp;scy;&amp;ocy;&amp;rcy;&amp;icy;, &amp;mcy;&amp;iecy;&amp;bcy;&amp;iecy;&amp;lcy;&amp;softcy;, &amp;scy;&amp;tcy;&amp;iecy;&amp;lcy;&amp;lcy;&amp;acy;&amp;zhcy; &amp;dcy;&amp;lcy;&amp;yacy; &amp;kcy;&amp;ncy;&amp;i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Mcy;&amp;iecy;&amp;tcy;&amp;ocy;&amp;dcy;&amp;kcy;&amp;icy;&amp;kcy;&amp;acy; &amp;Mcy;&amp;ocy;&amp;ncy;&amp;tcy;&amp;iecy;&amp;scy;&amp;scy;&amp;ocy;&amp;rcy;&amp;icy;, &amp;mcy;&amp;iecy;&amp;bcy;&amp;iecy;&amp;lcy;&amp;softcy;, &amp;scy;&amp;tcy;&amp;iecy;&amp;lcy;&amp;lcy;&amp;acy;&amp;zhcy; &amp;dcy;&amp;lcy;&amp;yacy; &amp;kcy;&amp;ncy;&amp;icy;&amp;gcy;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48" cy="32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F66" w:rsidRDefault="00693F66" w:rsidP="00C70DD0">
      <w:pPr>
        <w:tabs>
          <w:tab w:val="left" w:pos="13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4BD0" w:rsidRPr="00861BE6" w:rsidRDefault="006E4BD0" w:rsidP="009A5A27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3F66" w:rsidRPr="006E4BD0" w:rsidRDefault="009A5A27" w:rsidP="00B4643B">
      <w:pPr>
        <w:pStyle w:val="a8"/>
        <w:numPr>
          <w:ilvl w:val="0"/>
          <w:numId w:val="42"/>
        </w:numPr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r w:rsidR="00F24016">
        <w:rPr>
          <w:rFonts w:ascii="Times New Roman" w:hAnsi="Times New Roman" w:cs="Times New Roman"/>
          <w:b/>
          <w:sz w:val="24"/>
          <w:szCs w:val="24"/>
        </w:rPr>
        <w:t xml:space="preserve"> и источников</w:t>
      </w:r>
      <w:r w:rsidRPr="006E4BD0">
        <w:rPr>
          <w:rFonts w:ascii="Times New Roman" w:hAnsi="Times New Roman" w:cs="Times New Roman"/>
          <w:b/>
          <w:sz w:val="24"/>
          <w:szCs w:val="24"/>
        </w:rPr>
        <w:t>:</w:t>
      </w:r>
    </w:p>
    <w:p w:rsidR="009A5A27" w:rsidRDefault="006E4BD0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Боброва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вас дома. Пр</w:t>
      </w:r>
      <w:r w:rsidR="00F24016">
        <w:rPr>
          <w:rFonts w:ascii="Times New Roman" w:hAnsi="Times New Roman" w:cs="Times New Roman"/>
          <w:sz w:val="24"/>
          <w:szCs w:val="24"/>
        </w:rPr>
        <w:t>актическое обучение. - Питер СПб,</w:t>
      </w:r>
      <w:r>
        <w:rPr>
          <w:rFonts w:ascii="Times New Roman" w:hAnsi="Times New Roman" w:cs="Times New Roman"/>
          <w:sz w:val="24"/>
          <w:szCs w:val="24"/>
        </w:rPr>
        <w:t xml:space="preserve"> 2016г.</w:t>
      </w:r>
    </w:p>
    <w:p w:rsidR="009161C9" w:rsidRPr="009161C9" w:rsidRDefault="009161C9" w:rsidP="009161C9">
      <w:pPr>
        <w:pStyle w:val="a8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Лямина</w:t>
      </w:r>
      <w:proofErr w:type="spellEnd"/>
      <w:r w:rsidRPr="009161C9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9161C9">
        <w:rPr>
          <w:rFonts w:ascii="Times New Roman" w:hAnsi="Times New Roman" w:cs="Times New Roman"/>
          <w:sz w:val="24"/>
          <w:szCs w:val="24"/>
        </w:rPr>
        <w:t>Герб</w:t>
      </w:r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Романовская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Э.М.</w:t>
      </w:r>
      <w:r w:rsidRPr="009161C9">
        <w:rPr>
          <w:rFonts w:ascii="Times New Roman" w:hAnsi="Times New Roman" w:cs="Times New Roman"/>
          <w:sz w:val="24"/>
          <w:szCs w:val="24"/>
        </w:rPr>
        <w:t xml:space="preserve"> Воспитание детей раннего возраста. М.:1976, с.81-82,162-163.</w:t>
      </w:r>
    </w:p>
    <w:p w:rsidR="006E4BD0" w:rsidRDefault="00CC21BB" w:rsidP="009A5A27">
      <w:pPr>
        <w:pStyle w:val="a8"/>
        <w:numPr>
          <w:ilvl w:val="0"/>
          <w:numId w:val="41"/>
        </w:num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r w:rsidR="006E4BD0">
        <w:rPr>
          <w:rFonts w:ascii="Times New Roman" w:hAnsi="Times New Roman" w:cs="Times New Roman"/>
          <w:sz w:val="24"/>
          <w:szCs w:val="24"/>
        </w:rPr>
        <w:t>ешко</w:t>
      </w:r>
      <w:proofErr w:type="spellEnd"/>
      <w:r w:rsidR="006E4BD0">
        <w:rPr>
          <w:rFonts w:ascii="Times New Roman" w:hAnsi="Times New Roman" w:cs="Times New Roman"/>
          <w:sz w:val="24"/>
          <w:szCs w:val="24"/>
        </w:rPr>
        <w:t xml:space="preserve"> Г.Х. Новорожденный с любовью</w:t>
      </w:r>
      <w:r w:rsidR="00F24016">
        <w:rPr>
          <w:rFonts w:ascii="Times New Roman" w:hAnsi="Times New Roman" w:cs="Times New Roman"/>
          <w:sz w:val="24"/>
          <w:szCs w:val="24"/>
        </w:rPr>
        <w:t>.- Екатеринбург: Народная книга,</w:t>
      </w:r>
      <w:r w:rsidR="006E4BD0">
        <w:rPr>
          <w:rFonts w:ascii="Times New Roman" w:hAnsi="Times New Roman" w:cs="Times New Roman"/>
          <w:sz w:val="24"/>
          <w:szCs w:val="24"/>
        </w:rPr>
        <w:t xml:space="preserve"> 2013г.</w:t>
      </w:r>
    </w:p>
    <w:p w:rsidR="00B54559" w:rsidRPr="00B54559" w:rsidRDefault="006E4BD0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E4BD0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6E4BD0" w:rsidRPr="00B54559" w:rsidRDefault="00086696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hyperlink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 xml:space="preserve"> - 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scholl</w:t>
        </w:r>
        <w:proofErr w:type="spellEnd"/>
        <w:r w:rsidR="006E4BD0" w:rsidRPr="00B545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E4BD0" w:rsidRPr="006E4BD0" w:rsidRDefault="00086696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38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6E4BD0" w:rsidRPr="006E4BD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montessori</w:t>
        </w:r>
      </w:hyperlink>
      <w:r w:rsidR="006E4BD0" w:rsidRPr="006E4BD0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evras.ru</w:t>
      </w:r>
    </w:p>
    <w:p w:rsidR="006E4BD0" w:rsidRPr="006E4BD0" w:rsidRDefault="00086696" w:rsidP="00B54559">
      <w:pPr>
        <w:pStyle w:val="a8"/>
        <w:tabs>
          <w:tab w:val="left" w:pos="1395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hyperlink r:id="rId39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association.ru</w:t>
      </w:r>
    </w:p>
    <w:p w:rsidR="009A5A27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0" w:history="1">
        <w:r w:rsidR="006E4BD0"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 w:rsidR="006E4BD0">
        <w:rPr>
          <w:rFonts w:ascii="Times New Roman" w:hAnsi="Times New Roman" w:cs="Times New Roman"/>
          <w:sz w:val="24"/>
          <w:szCs w:val="24"/>
          <w:lang w:val="en-US"/>
        </w:rPr>
        <w:t xml:space="preserve"> – piter.ru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1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material.ru</w:t>
      </w:r>
    </w:p>
    <w:p w:rsidR="00B54559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hyperlink r:id="rId42" w:history="1">
        <w:r w:rsidRPr="00382F4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www.montessori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– club.webasyst.net/shop/</w:t>
      </w:r>
    </w:p>
    <w:p w:rsidR="00B54559" w:rsidRPr="006E4BD0" w:rsidRDefault="00B54559" w:rsidP="00B54559">
      <w:pPr>
        <w:pStyle w:val="a8"/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54559" w:rsidRPr="006E4BD0" w:rsidSect="003E720E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696" w:rsidRDefault="00086696" w:rsidP="0090001D">
      <w:pPr>
        <w:spacing w:after="0" w:line="240" w:lineRule="auto"/>
      </w:pPr>
      <w:r>
        <w:separator/>
      </w:r>
    </w:p>
  </w:endnote>
  <w:endnote w:type="continuationSeparator" w:id="0">
    <w:p w:rsidR="00086696" w:rsidRDefault="00086696" w:rsidP="00900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696" w:rsidRDefault="00086696" w:rsidP="0090001D">
      <w:pPr>
        <w:spacing w:after="0" w:line="240" w:lineRule="auto"/>
      </w:pPr>
      <w:r>
        <w:separator/>
      </w:r>
    </w:p>
  </w:footnote>
  <w:footnote w:type="continuationSeparator" w:id="0">
    <w:p w:rsidR="00086696" w:rsidRDefault="00086696" w:rsidP="00900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A03"/>
    <w:multiLevelType w:val="multilevel"/>
    <w:tmpl w:val="C7EC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F63C9"/>
    <w:multiLevelType w:val="multilevel"/>
    <w:tmpl w:val="AB02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601DD"/>
    <w:multiLevelType w:val="multilevel"/>
    <w:tmpl w:val="37AC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728FB"/>
    <w:multiLevelType w:val="hybridMultilevel"/>
    <w:tmpl w:val="C36822C0"/>
    <w:lvl w:ilvl="0" w:tplc="784449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073EBF"/>
    <w:multiLevelType w:val="multilevel"/>
    <w:tmpl w:val="F000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11C9A"/>
    <w:multiLevelType w:val="hybridMultilevel"/>
    <w:tmpl w:val="79B0C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221FC"/>
    <w:multiLevelType w:val="multilevel"/>
    <w:tmpl w:val="510A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F203F8"/>
    <w:multiLevelType w:val="multilevel"/>
    <w:tmpl w:val="C8CE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6418CB"/>
    <w:multiLevelType w:val="hybridMultilevel"/>
    <w:tmpl w:val="5F76C3AC"/>
    <w:lvl w:ilvl="0" w:tplc="ECC28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65E74"/>
    <w:multiLevelType w:val="hybridMultilevel"/>
    <w:tmpl w:val="45E016E0"/>
    <w:lvl w:ilvl="0" w:tplc="59C0A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01B6F92"/>
    <w:multiLevelType w:val="hybridMultilevel"/>
    <w:tmpl w:val="8962E7AA"/>
    <w:lvl w:ilvl="0" w:tplc="BBD09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65AFB"/>
    <w:multiLevelType w:val="hybridMultilevel"/>
    <w:tmpl w:val="9E4A08AC"/>
    <w:lvl w:ilvl="0" w:tplc="BF1AC3E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237E51C6"/>
    <w:multiLevelType w:val="hybridMultilevel"/>
    <w:tmpl w:val="8340A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F0909"/>
    <w:multiLevelType w:val="multilevel"/>
    <w:tmpl w:val="46D85F60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9" w:hanging="1800"/>
      </w:pPr>
      <w:rPr>
        <w:rFonts w:hint="default"/>
      </w:rPr>
    </w:lvl>
  </w:abstractNum>
  <w:abstractNum w:abstractNumId="14">
    <w:nsid w:val="2568378A"/>
    <w:multiLevelType w:val="hybridMultilevel"/>
    <w:tmpl w:val="F8A2141E"/>
    <w:lvl w:ilvl="0" w:tplc="84C629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33EA5"/>
    <w:multiLevelType w:val="hybridMultilevel"/>
    <w:tmpl w:val="FD96ED7A"/>
    <w:lvl w:ilvl="0" w:tplc="34622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C37D0C"/>
    <w:multiLevelType w:val="multilevel"/>
    <w:tmpl w:val="F7B8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34972"/>
    <w:multiLevelType w:val="multilevel"/>
    <w:tmpl w:val="C92C5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716A2F"/>
    <w:multiLevelType w:val="multilevel"/>
    <w:tmpl w:val="B220F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3C3C71"/>
    <w:multiLevelType w:val="hybridMultilevel"/>
    <w:tmpl w:val="D9FE8C9A"/>
    <w:lvl w:ilvl="0" w:tplc="1FEC27B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3999515E"/>
    <w:multiLevelType w:val="multilevel"/>
    <w:tmpl w:val="8DA8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226337"/>
    <w:multiLevelType w:val="hybridMultilevel"/>
    <w:tmpl w:val="3A94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978A4"/>
    <w:multiLevelType w:val="hybridMultilevel"/>
    <w:tmpl w:val="DED425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46852F18"/>
    <w:multiLevelType w:val="multilevel"/>
    <w:tmpl w:val="B15A56B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4">
    <w:nsid w:val="4AC653C5"/>
    <w:multiLevelType w:val="multilevel"/>
    <w:tmpl w:val="EC6ED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7A76AD"/>
    <w:multiLevelType w:val="hybridMultilevel"/>
    <w:tmpl w:val="8EF8513A"/>
    <w:lvl w:ilvl="0" w:tplc="8D7C78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E2F29C0"/>
    <w:multiLevelType w:val="hybridMultilevel"/>
    <w:tmpl w:val="F88E0E58"/>
    <w:lvl w:ilvl="0" w:tplc="83EA1C38">
      <w:start w:val="1"/>
      <w:numFmt w:val="decimal"/>
      <w:lvlText w:val="%1."/>
      <w:lvlJc w:val="left"/>
      <w:pPr>
        <w:ind w:left="19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12" w:hanging="360"/>
      </w:pPr>
    </w:lvl>
    <w:lvl w:ilvl="2" w:tplc="0419001B" w:tentative="1">
      <w:start w:val="1"/>
      <w:numFmt w:val="lowerRoman"/>
      <w:lvlText w:val="%3."/>
      <w:lvlJc w:val="right"/>
      <w:pPr>
        <w:ind w:left="3432" w:hanging="180"/>
      </w:pPr>
    </w:lvl>
    <w:lvl w:ilvl="3" w:tplc="0419000F" w:tentative="1">
      <w:start w:val="1"/>
      <w:numFmt w:val="decimal"/>
      <w:lvlText w:val="%4."/>
      <w:lvlJc w:val="left"/>
      <w:pPr>
        <w:ind w:left="4152" w:hanging="360"/>
      </w:pPr>
    </w:lvl>
    <w:lvl w:ilvl="4" w:tplc="04190019" w:tentative="1">
      <w:start w:val="1"/>
      <w:numFmt w:val="lowerLetter"/>
      <w:lvlText w:val="%5."/>
      <w:lvlJc w:val="left"/>
      <w:pPr>
        <w:ind w:left="4872" w:hanging="360"/>
      </w:pPr>
    </w:lvl>
    <w:lvl w:ilvl="5" w:tplc="0419001B" w:tentative="1">
      <w:start w:val="1"/>
      <w:numFmt w:val="lowerRoman"/>
      <w:lvlText w:val="%6."/>
      <w:lvlJc w:val="right"/>
      <w:pPr>
        <w:ind w:left="5592" w:hanging="180"/>
      </w:pPr>
    </w:lvl>
    <w:lvl w:ilvl="6" w:tplc="0419000F" w:tentative="1">
      <w:start w:val="1"/>
      <w:numFmt w:val="decimal"/>
      <w:lvlText w:val="%7."/>
      <w:lvlJc w:val="left"/>
      <w:pPr>
        <w:ind w:left="6312" w:hanging="360"/>
      </w:pPr>
    </w:lvl>
    <w:lvl w:ilvl="7" w:tplc="04190019" w:tentative="1">
      <w:start w:val="1"/>
      <w:numFmt w:val="lowerLetter"/>
      <w:lvlText w:val="%8."/>
      <w:lvlJc w:val="left"/>
      <w:pPr>
        <w:ind w:left="7032" w:hanging="360"/>
      </w:pPr>
    </w:lvl>
    <w:lvl w:ilvl="8" w:tplc="0419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27">
    <w:nsid w:val="4EA60268"/>
    <w:multiLevelType w:val="multilevel"/>
    <w:tmpl w:val="0E3C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9B3A16"/>
    <w:multiLevelType w:val="hybridMultilevel"/>
    <w:tmpl w:val="72E09FAC"/>
    <w:lvl w:ilvl="0" w:tplc="80CA2D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3035FFE"/>
    <w:multiLevelType w:val="hybridMultilevel"/>
    <w:tmpl w:val="12780A88"/>
    <w:lvl w:ilvl="0" w:tplc="84ECD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38C7341"/>
    <w:multiLevelType w:val="multilevel"/>
    <w:tmpl w:val="CF42B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C6478"/>
    <w:multiLevelType w:val="hybridMultilevel"/>
    <w:tmpl w:val="E55217F6"/>
    <w:lvl w:ilvl="0" w:tplc="D5E2C5C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555E4C62"/>
    <w:multiLevelType w:val="multilevel"/>
    <w:tmpl w:val="0FB2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386A4C"/>
    <w:multiLevelType w:val="hybridMultilevel"/>
    <w:tmpl w:val="12581030"/>
    <w:lvl w:ilvl="0" w:tplc="62C0F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85DCD"/>
    <w:multiLevelType w:val="hybridMultilevel"/>
    <w:tmpl w:val="47C6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335443"/>
    <w:multiLevelType w:val="hybridMultilevel"/>
    <w:tmpl w:val="65B2B460"/>
    <w:lvl w:ilvl="0" w:tplc="7E04D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C174E1"/>
    <w:multiLevelType w:val="multilevel"/>
    <w:tmpl w:val="5C32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711897"/>
    <w:multiLevelType w:val="hybridMultilevel"/>
    <w:tmpl w:val="75ACB350"/>
    <w:lvl w:ilvl="0" w:tplc="47B076B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8">
    <w:nsid w:val="682345AE"/>
    <w:multiLevelType w:val="hybridMultilevel"/>
    <w:tmpl w:val="CFF0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831289"/>
    <w:multiLevelType w:val="multilevel"/>
    <w:tmpl w:val="A11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DA3D50"/>
    <w:multiLevelType w:val="hybridMultilevel"/>
    <w:tmpl w:val="D6D67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029AA"/>
    <w:multiLevelType w:val="hybridMultilevel"/>
    <w:tmpl w:val="97E49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"/>
  </w:num>
  <w:num w:numId="3">
    <w:abstractNumId w:val="14"/>
  </w:num>
  <w:num w:numId="4">
    <w:abstractNumId w:val="3"/>
  </w:num>
  <w:num w:numId="5">
    <w:abstractNumId w:val="10"/>
  </w:num>
  <w:num w:numId="6">
    <w:abstractNumId w:val="5"/>
  </w:num>
  <w:num w:numId="7">
    <w:abstractNumId w:val="38"/>
  </w:num>
  <w:num w:numId="8">
    <w:abstractNumId w:val="40"/>
  </w:num>
  <w:num w:numId="9">
    <w:abstractNumId w:val="21"/>
  </w:num>
  <w:num w:numId="10">
    <w:abstractNumId w:val="0"/>
  </w:num>
  <w:num w:numId="11">
    <w:abstractNumId w:val="20"/>
  </w:num>
  <w:num w:numId="12">
    <w:abstractNumId w:val="36"/>
  </w:num>
  <w:num w:numId="13">
    <w:abstractNumId w:val="7"/>
  </w:num>
  <w:num w:numId="14">
    <w:abstractNumId w:val="18"/>
  </w:num>
  <w:num w:numId="15">
    <w:abstractNumId w:val="4"/>
  </w:num>
  <w:num w:numId="16">
    <w:abstractNumId w:val="17"/>
  </w:num>
  <w:num w:numId="17">
    <w:abstractNumId w:val="1"/>
  </w:num>
  <w:num w:numId="18">
    <w:abstractNumId w:val="24"/>
  </w:num>
  <w:num w:numId="19">
    <w:abstractNumId w:val="12"/>
  </w:num>
  <w:num w:numId="20">
    <w:abstractNumId w:val="28"/>
  </w:num>
  <w:num w:numId="21">
    <w:abstractNumId w:val="16"/>
  </w:num>
  <w:num w:numId="22">
    <w:abstractNumId w:val="23"/>
  </w:num>
  <w:num w:numId="23">
    <w:abstractNumId w:val="39"/>
  </w:num>
  <w:num w:numId="24">
    <w:abstractNumId w:val="2"/>
  </w:num>
  <w:num w:numId="25">
    <w:abstractNumId w:val="27"/>
  </w:num>
  <w:num w:numId="26">
    <w:abstractNumId w:val="25"/>
  </w:num>
  <w:num w:numId="27">
    <w:abstractNumId w:val="35"/>
  </w:num>
  <w:num w:numId="28">
    <w:abstractNumId w:val="26"/>
  </w:num>
  <w:num w:numId="29">
    <w:abstractNumId w:val="8"/>
  </w:num>
  <w:num w:numId="30">
    <w:abstractNumId w:val="41"/>
  </w:num>
  <w:num w:numId="31">
    <w:abstractNumId w:val="33"/>
  </w:num>
  <w:num w:numId="32">
    <w:abstractNumId w:val="29"/>
  </w:num>
  <w:num w:numId="33">
    <w:abstractNumId w:val="32"/>
  </w:num>
  <w:num w:numId="34">
    <w:abstractNumId w:val="30"/>
  </w:num>
  <w:num w:numId="35">
    <w:abstractNumId w:val="6"/>
  </w:num>
  <w:num w:numId="36">
    <w:abstractNumId w:val="31"/>
  </w:num>
  <w:num w:numId="37">
    <w:abstractNumId w:val="13"/>
  </w:num>
  <w:num w:numId="38">
    <w:abstractNumId w:val="11"/>
  </w:num>
  <w:num w:numId="39">
    <w:abstractNumId w:val="34"/>
  </w:num>
  <w:num w:numId="40">
    <w:abstractNumId w:val="22"/>
  </w:num>
  <w:num w:numId="41">
    <w:abstractNumId w:val="15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1C91"/>
    <w:rsid w:val="000021BE"/>
    <w:rsid w:val="000066D1"/>
    <w:rsid w:val="00010EC9"/>
    <w:rsid w:val="000267D7"/>
    <w:rsid w:val="00026CED"/>
    <w:rsid w:val="0003607E"/>
    <w:rsid w:val="00036F4B"/>
    <w:rsid w:val="00040CB5"/>
    <w:rsid w:val="0004396A"/>
    <w:rsid w:val="00046482"/>
    <w:rsid w:val="000479FE"/>
    <w:rsid w:val="00055EA7"/>
    <w:rsid w:val="000623A8"/>
    <w:rsid w:val="00075960"/>
    <w:rsid w:val="00080D2D"/>
    <w:rsid w:val="00086696"/>
    <w:rsid w:val="000A2FD6"/>
    <w:rsid w:val="000A7875"/>
    <w:rsid w:val="000C5A81"/>
    <w:rsid w:val="000D7A2C"/>
    <w:rsid w:val="000E6537"/>
    <w:rsid w:val="000F5AD1"/>
    <w:rsid w:val="00102917"/>
    <w:rsid w:val="00107CFD"/>
    <w:rsid w:val="00115503"/>
    <w:rsid w:val="0012043F"/>
    <w:rsid w:val="00123528"/>
    <w:rsid w:val="001236C3"/>
    <w:rsid w:val="001265D2"/>
    <w:rsid w:val="0013715B"/>
    <w:rsid w:val="0014677F"/>
    <w:rsid w:val="00180E26"/>
    <w:rsid w:val="00183B9A"/>
    <w:rsid w:val="001929E1"/>
    <w:rsid w:val="001942BA"/>
    <w:rsid w:val="0019585F"/>
    <w:rsid w:val="001A3EB5"/>
    <w:rsid w:val="001A69B5"/>
    <w:rsid w:val="001C4883"/>
    <w:rsid w:val="001C7A33"/>
    <w:rsid w:val="001D1A53"/>
    <w:rsid w:val="001D4E4A"/>
    <w:rsid w:val="001D51A7"/>
    <w:rsid w:val="001E2F08"/>
    <w:rsid w:val="001E2F41"/>
    <w:rsid w:val="001E3668"/>
    <w:rsid w:val="001E3CB2"/>
    <w:rsid w:val="001F356C"/>
    <w:rsid w:val="002001BE"/>
    <w:rsid w:val="00207238"/>
    <w:rsid w:val="00221078"/>
    <w:rsid w:val="002327EF"/>
    <w:rsid w:val="0023437B"/>
    <w:rsid w:val="002426E6"/>
    <w:rsid w:val="002432F5"/>
    <w:rsid w:val="0024721B"/>
    <w:rsid w:val="00254CBA"/>
    <w:rsid w:val="002568CA"/>
    <w:rsid w:val="002624BE"/>
    <w:rsid w:val="00265D67"/>
    <w:rsid w:val="002704FB"/>
    <w:rsid w:val="0027169B"/>
    <w:rsid w:val="00272F01"/>
    <w:rsid w:val="0027761F"/>
    <w:rsid w:val="00280F32"/>
    <w:rsid w:val="00282CF2"/>
    <w:rsid w:val="00283301"/>
    <w:rsid w:val="002846C1"/>
    <w:rsid w:val="00291A1B"/>
    <w:rsid w:val="002B67CE"/>
    <w:rsid w:val="002E0AB4"/>
    <w:rsid w:val="002E3DD7"/>
    <w:rsid w:val="002E6ABF"/>
    <w:rsid w:val="002F378C"/>
    <w:rsid w:val="002F7E08"/>
    <w:rsid w:val="00300F65"/>
    <w:rsid w:val="00311A78"/>
    <w:rsid w:val="00324634"/>
    <w:rsid w:val="00333003"/>
    <w:rsid w:val="00336A37"/>
    <w:rsid w:val="00351852"/>
    <w:rsid w:val="00352B44"/>
    <w:rsid w:val="00360379"/>
    <w:rsid w:val="00374AC5"/>
    <w:rsid w:val="00374FA1"/>
    <w:rsid w:val="00381216"/>
    <w:rsid w:val="003827AC"/>
    <w:rsid w:val="00391324"/>
    <w:rsid w:val="00391CE5"/>
    <w:rsid w:val="00397378"/>
    <w:rsid w:val="003B368C"/>
    <w:rsid w:val="003C7EE1"/>
    <w:rsid w:val="003D08EB"/>
    <w:rsid w:val="003D3BD4"/>
    <w:rsid w:val="003D3EC9"/>
    <w:rsid w:val="003D4DF8"/>
    <w:rsid w:val="003E3124"/>
    <w:rsid w:val="003E32CB"/>
    <w:rsid w:val="003E720E"/>
    <w:rsid w:val="003E7A34"/>
    <w:rsid w:val="00430F4D"/>
    <w:rsid w:val="0043703A"/>
    <w:rsid w:val="00440156"/>
    <w:rsid w:val="00440CDE"/>
    <w:rsid w:val="00443664"/>
    <w:rsid w:val="00446295"/>
    <w:rsid w:val="004465C5"/>
    <w:rsid w:val="0045111E"/>
    <w:rsid w:val="00451FDC"/>
    <w:rsid w:val="00455E1A"/>
    <w:rsid w:val="004570F6"/>
    <w:rsid w:val="00464CB5"/>
    <w:rsid w:val="004672E0"/>
    <w:rsid w:val="0047477B"/>
    <w:rsid w:val="004771FB"/>
    <w:rsid w:val="00482387"/>
    <w:rsid w:val="00483C8C"/>
    <w:rsid w:val="00486916"/>
    <w:rsid w:val="00487CE4"/>
    <w:rsid w:val="00492113"/>
    <w:rsid w:val="004A033F"/>
    <w:rsid w:val="004B2559"/>
    <w:rsid w:val="004B3136"/>
    <w:rsid w:val="004B5BBF"/>
    <w:rsid w:val="004B6393"/>
    <w:rsid w:val="004C488C"/>
    <w:rsid w:val="004D2055"/>
    <w:rsid w:val="004D4A91"/>
    <w:rsid w:val="004E0A47"/>
    <w:rsid w:val="004E0CEE"/>
    <w:rsid w:val="00501DBC"/>
    <w:rsid w:val="0050357A"/>
    <w:rsid w:val="0050464D"/>
    <w:rsid w:val="00505F08"/>
    <w:rsid w:val="00511BE7"/>
    <w:rsid w:val="005134A0"/>
    <w:rsid w:val="00514D77"/>
    <w:rsid w:val="00517EB4"/>
    <w:rsid w:val="00522E20"/>
    <w:rsid w:val="005301FB"/>
    <w:rsid w:val="00531B14"/>
    <w:rsid w:val="00546200"/>
    <w:rsid w:val="00551A94"/>
    <w:rsid w:val="005557C4"/>
    <w:rsid w:val="00556ACC"/>
    <w:rsid w:val="00563C49"/>
    <w:rsid w:val="005713D1"/>
    <w:rsid w:val="00571EFC"/>
    <w:rsid w:val="0057403B"/>
    <w:rsid w:val="00580E3C"/>
    <w:rsid w:val="00583ED9"/>
    <w:rsid w:val="005849B0"/>
    <w:rsid w:val="00584D77"/>
    <w:rsid w:val="00585D5D"/>
    <w:rsid w:val="0059002A"/>
    <w:rsid w:val="00590D03"/>
    <w:rsid w:val="00594072"/>
    <w:rsid w:val="005A3C2B"/>
    <w:rsid w:val="005A47CB"/>
    <w:rsid w:val="005A7374"/>
    <w:rsid w:val="005B1351"/>
    <w:rsid w:val="005B6F76"/>
    <w:rsid w:val="005C1682"/>
    <w:rsid w:val="005C2415"/>
    <w:rsid w:val="005D74F2"/>
    <w:rsid w:val="005F2D92"/>
    <w:rsid w:val="00600096"/>
    <w:rsid w:val="00600F3A"/>
    <w:rsid w:val="006065B0"/>
    <w:rsid w:val="0061448D"/>
    <w:rsid w:val="00616698"/>
    <w:rsid w:val="00622EC5"/>
    <w:rsid w:val="006409EA"/>
    <w:rsid w:val="00644FF5"/>
    <w:rsid w:val="006568F6"/>
    <w:rsid w:val="00671EC1"/>
    <w:rsid w:val="006753C1"/>
    <w:rsid w:val="00676E91"/>
    <w:rsid w:val="00681398"/>
    <w:rsid w:val="0068569D"/>
    <w:rsid w:val="00686891"/>
    <w:rsid w:val="00693CC3"/>
    <w:rsid w:val="00693F66"/>
    <w:rsid w:val="006A68EE"/>
    <w:rsid w:val="006C1CC9"/>
    <w:rsid w:val="006C7C20"/>
    <w:rsid w:val="006D349E"/>
    <w:rsid w:val="006D3820"/>
    <w:rsid w:val="006D3A1A"/>
    <w:rsid w:val="006D3B60"/>
    <w:rsid w:val="006D7FF5"/>
    <w:rsid w:val="006E06CE"/>
    <w:rsid w:val="006E4BD0"/>
    <w:rsid w:val="006F2A1C"/>
    <w:rsid w:val="006F2D2B"/>
    <w:rsid w:val="00705A4C"/>
    <w:rsid w:val="00713542"/>
    <w:rsid w:val="00717B8D"/>
    <w:rsid w:val="00721B8F"/>
    <w:rsid w:val="00724546"/>
    <w:rsid w:val="00726F8F"/>
    <w:rsid w:val="00731587"/>
    <w:rsid w:val="00732A32"/>
    <w:rsid w:val="007437D6"/>
    <w:rsid w:val="0075236A"/>
    <w:rsid w:val="007534FA"/>
    <w:rsid w:val="00756CAD"/>
    <w:rsid w:val="00757830"/>
    <w:rsid w:val="0076434D"/>
    <w:rsid w:val="00780763"/>
    <w:rsid w:val="007964E1"/>
    <w:rsid w:val="00796E1C"/>
    <w:rsid w:val="007A15ED"/>
    <w:rsid w:val="007B54E6"/>
    <w:rsid w:val="007B62C6"/>
    <w:rsid w:val="007C72E7"/>
    <w:rsid w:val="007C7E01"/>
    <w:rsid w:val="007D475F"/>
    <w:rsid w:val="007E2A8E"/>
    <w:rsid w:val="007F1E14"/>
    <w:rsid w:val="00800AC8"/>
    <w:rsid w:val="0080468C"/>
    <w:rsid w:val="00810E02"/>
    <w:rsid w:val="0081247E"/>
    <w:rsid w:val="008202A2"/>
    <w:rsid w:val="0082193F"/>
    <w:rsid w:val="0082213B"/>
    <w:rsid w:val="00822506"/>
    <w:rsid w:val="00822DD1"/>
    <w:rsid w:val="008240C4"/>
    <w:rsid w:val="00843659"/>
    <w:rsid w:val="008511D1"/>
    <w:rsid w:val="00854A50"/>
    <w:rsid w:val="00861BE6"/>
    <w:rsid w:val="008621E3"/>
    <w:rsid w:val="00863C49"/>
    <w:rsid w:val="0088443A"/>
    <w:rsid w:val="0089424F"/>
    <w:rsid w:val="008A327E"/>
    <w:rsid w:val="008B4F90"/>
    <w:rsid w:val="008B6F95"/>
    <w:rsid w:val="008D0052"/>
    <w:rsid w:val="008E3444"/>
    <w:rsid w:val="008E383D"/>
    <w:rsid w:val="008E5663"/>
    <w:rsid w:val="008E64C9"/>
    <w:rsid w:val="008F229B"/>
    <w:rsid w:val="0090001D"/>
    <w:rsid w:val="00910E81"/>
    <w:rsid w:val="00913972"/>
    <w:rsid w:val="009161C9"/>
    <w:rsid w:val="00917540"/>
    <w:rsid w:val="00925CE4"/>
    <w:rsid w:val="00932F67"/>
    <w:rsid w:val="00936753"/>
    <w:rsid w:val="0095180A"/>
    <w:rsid w:val="00952938"/>
    <w:rsid w:val="009576B4"/>
    <w:rsid w:val="0096306B"/>
    <w:rsid w:val="00964389"/>
    <w:rsid w:val="00964BA8"/>
    <w:rsid w:val="00965082"/>
    <w:rsid w:val="00976479"/>
    <w:rsid w:val="00990918"/>
    <w:rsid w:val="00991976"/>
    <w:rsid w:val="009976C8"/>
    <w:rsid w:val="00997967"/>
    <w:rsid w:val="009A1FA7"/>
    <w:rsid w:val="009A3061"/>
    <w:rsid w:val="009A534A"/>
    <w:rsid w:val="009A5A27"/>
    <w:rsid w:val="009B219E"/>
    <w:rsid w:val="009B43EE"/>
    <w:rsid w:val="009B69E9"/>
    <w:rsid w:val="009C1E2D"/>
    <w:rsid w:val="009C39C4"/>
    <w:rsid w:val="009C4FE3"/>
    <w:rsid w:val="009C629D"/>
    <w:rsid w:val="009C7CCA"/>
    <w:rsid w:val="009D2461"/>
    <w:rsid w:val="009D3898"/>
    <w:rsid w:val="009E11E8"/>
    <w:rsid w:val="009E402C"/>
    <w:rsid w:val="009E7AE3"/>
    <w:rsid w:val="009F6376"/>
    <w:rsid w:val="00A22352"/>
    <w:rsid w:val="00A23826"/>
    <w:rsid w:val="00A258AD"/>
    <w:rsid w:val="00A30E34"/>
    <w:rsid w:val="00A31C91"/>
    <w:rsid w:val="00A339E7"/>
    <w:rsid w:val="00A34157"/>
    <w:rsid w:val="00A34202"/>
    <w:rsid w:val="00A3421F"/>
    <w:rsid w:val="00A37FB1"/>
    <w:rsid w:val="00A51334"/>
    <w:rsid w:val="00A567D4"/>
    <w:rsid w:val="00A644F0"/>
    <w:rsid w:val="00A708B0"/>
    <w:rsid w:val="00A804ED"/>
    <w:rsid w:val="00A8560C"/>
    <w:rsid w:val="00A90A2F"/>
    <w:rsid w:val="00A924FB"/>
    <w:rsid w:val="00AA3D3C"/>
    <w:rsid w:val="00AB025A"/>
    <w:rsid w:val="00AC4B41"/>
    <w:rsid w:val="00AD140B"/>
    <w:rsid w:val="00AD711E"/>
    <w:rsid w:val="00AE359B"/>
    <w:rsid w:val="00AE3DD2"/>
    <w:rsid w:val="00AF2589"/>
    <w:rsid w:val="00B00B56"/>
    <w:rsid w:val="00B0379C"/>
    <w:rsid w:val="00B06F3F"/>
    <w:rsid w:val="00B1396E"/>
    <w:rsid w:val="00B13D65"/>
    <w:rsid w:val="00B327CE"/>
    <w:rsid w:val="00B36D61"/>
    <w:rsid w:val="00B43BB6"/>
    <w:rsid w:val="00B4643B"/>
    <w:rsid w:val="00B4754A"/>
    <w:rsid w:val="00B50828"/>
    <w:rsid w:val="00B54559"/>
    <w:rsid w:val="00B60930"/>
    <w:rsid w:val="00B66CFC"/>
    <w:rsid w:val="00B80966"/>
    <w:rsid w:val="00B968AA"/>
    <w:rsid w:val="00BA0804"/>
    <w:rsid w:val="00BA3C25"/>
    <w:rsid w:val="00BA535C"/>
    <w:rsid w:val="00BB7E3C"/>
    <w:rsid w:val="00BC64D6"/>
    <w:rsid w:val="00BC6E42"/>
    <w:rsid w:val="00BD2AD0"/>
    <w:rsid w:val="00BD75C6"/>
    <w:rsid w:val="00BF073F"/>
    <w:rsid w:val="00BF63E7"/>
    <w:rsid w:val="00C11825"/>
    <w:rsid w:val="00C16AED"/>
    <w:rsid w:val="00C173BB"/>
    <w:rsid w:val="00C21A55"/>
    <w:rsid w:val="00C23EF6"/>
    <w:rsid w:val="00C26D30"/>
    <w:rsid w:val="00C43888"/>
    <w:rsid w:val="00C44F38"/>
    <w:rsid w:val="00C46BC6"/>
    <w:rsid w:val="00C50810"/>
    <w:rsid w:val="00C51D30"/>
    <w:rsid w:val="00C54026"/>
    <w:rsid w:val="00C5517F"/>
    <w:rsid w:val="00C6041E"/>
    <w:rsid w:val="00C700AE"/>
    <w:rsid w:val="00C70DD0"/>
    <w:rsid w:val="00C728DC"/>
    <w:rsid w:val="00C837BC"/>
    <w:rsid w:val="00C90F0A"/>
    <w:rsid w:val="00C91937"/>
    <w:rsid w:val="00C93FA4"/>
    <w:rsid w:val="00C959A2"/>
    <w:rsid w:val="00CA2228"/>
    <w:rsid w:val="00CB3F76"/>
    <w:rsid w:val="00CB5CF2"/>
    <w:rsid w:val="00CC0783"/>
    <w:rsid w:val="00CC21BB"/>
    <w:rsid w:val="00CC297E"/>
    <w:rsid w:val="00CC4180"/>
    <w:rsid w:val="00CC7AB4"/>
    <w:rsid w:val="00CE13D2"/>
    <w:rsid w:val="00CE64E0"/>
    <w:rsid w:val="00CF5AE5"/>
    <w:rsid w:val="00CF68E6"/>
    <w:rsid w:val="00D0080D"/>
    <w:rsid w:val="00D02704"/>
    <w:rsid w:val="00D049ED"/>
    <w:rsid w:val="00D13874"/>
    <w:rsid w:val="00D152AE"/>
    <w:rsid w:val="00D24A53"/>
    <w:rsid w:val="00D624EB"/>
    <w:rsid w:val="00D62B30"/>
    <w:rsid w:val="00D6777F"/>
    <w:rsid w:val="00D70E96"/>
    <w:rsid w:val="00D83D45"/>
    <w:rsid w:val="00D843F4"/>
    <w:rsid w:val="00D93EF6"/>
    <w:rsid w:val="00DA20E8"/>
    <w:rsid w:val="00DB360B"/>
    <w:rsid w:val="00DB751C"/>
    <w:rsid w:val="00DD0276"/>
    <w:rsid w:val="00DD1B92"/>
    <w:rsid w:val="00DD582D"/>
    <w:rsid w:val="00DD5ECA"/>
    <w:rsid w:val="00DE035A"/>
    <w:rsid w:val="00DE12F3"/>
    <w:rsid w:val="00DE649F"/>
    <w:rsid w:val="00DF15E7"/>
    <w:rsid w:val="00DF26A9"/>
    <w:rsid w:val="00DF3C58"/>
    <w:rsid w:val="00E018CE"/>
    <w:rsid w:val="00E2209A"/>
    <w:rsid w:val="00E24C55"/>
    <w:rsid w:val="00E27452"/>
    <w:rsid w:val="00E27A2E"/>
    <w:rsid w:val="00E343B3"/>
    <w:rsid w:val="00E4381A"/>
    <w:rsid w:val="00E55BED"/>
    <w:rsid w:val="00E56725"/>
    <w:rsid w:val="00E57C7C"/>
    <w:rsid w:val="00E656EA"/>
    <w:rsid w:val="00E67F4B"/>
    <w:rsid w:val="00E702D9"/>
    <w:rsid w:val="00E73100"/>
    <w:rsid w:val="00E8652C"/>
    <w:rsid w:val="00E90E84"/>
    <w:rsid w:val="00E95EE0"/>
    <w:rsid w:val="00E963BF"/>
    <w:rsid w:val="00EA0699"/>
    <w:rsid w:val="00EB3237"/>
    <w:rsid w:val="00EB64A5"/>
    <w:rsid w:val="00EC116E"/>
    <w:rsid w:val="00EC1F14"/>
    <w:rsid w:val="00EC47B7"/>
    <w:rsid w:val="00EC56E6"/>
    <w:rsid w:val="00ED028C"/>
    <w:rsid w:val="00ED5C73"/>
    <w:rsid w:val="00EE1D10"/>
    <w:rsid w:val="00EE4013"/>
    <w:rsid w:val="00EE5273"/>
    <w:rsid w:val="00EE5F54"/>
    <w:rsid w:val="00EF015C"/>
    <w:rsid w:val="00EF2170"/>
    <w:rsid w:val="00EF3EC6"/>
    <w:rsid w:val="00EF3ED0"/>
    <w:rsid w:val="00EF5A85"/>
    <w:rsid w:val="00EF6AA9"/>
    <w:rsid w:val="00F1014F"/>
    <w:rsid w:val="00F1208B"/>
    <w:rsid w:val="00F16AAF"/>
    <w:rsid w:val="00F17C10"/>
    <w:rsid w:val="00F24016"/>
    <w:rsid w:val="00F27A03"/>
    <w:rsid w:val="00F306A5"/>
    <w:rsid w:val="00F3155D"/>
    <w:rsid w:val="00F31964"/>
    <w:rsid w:val="00F333CD"/>
    <w:rsid w:val="00F33A97"/>
    <w:rsid w:val="00F34CBC"/>
    <w:rsid w:val="00F35C5B"/>
    <w:rsid w:val="00F444E7"/>
    <w:rsid w:val="00F50CC3"/>
    <w:rsid w:val="00F52E8C"/>
    <w:rsid w:val="00F54DFF"/>
    <w:rsid w:val="00F660B8"/>
    <w:rsid w:val="00F67E5A"/>
    <w:rsid w:val="00F840FB"/>
    <w:rsid w:val="00F927C2"/>
    <w:rsid w:val="00FA3DD0"/>
    <w:rsid w:val="00FC134F"/>
    <w:rsid w:val="00FC3834"/>
    <w:rsid w:val="00FD51BA"/>
    <w:rsid w:val="00FD6457"/>
    <w:rsid w:val="00FD666D"/>
    <w:rsid w:val="00FE43A6"/>
    <w:rsid w:val="00FE744B"/>
    <w:rsid w:val="00FF0E5B"/>
    <w:rsid w:val="00FF7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E3"/>
  </w:style>
  <w:style w:type="paragraph" w:styleId="1">
    <w:name w:val="heading 1"/>
    <w:basedOn w:val="a"/>
    <w:link w:val="10"/>
    <w:uiPriority w:val="9"/>
    <w:qFormat/>
    <w:rsid w:val="00A31C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6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6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C9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A31C91"/>
  </w:style>
  <w:style w:type="character" w:styleId="a3">
    <w:name w:val="Hyperlink"/>
    <w:basedOn w:val="a0"/>
    <w:uiPriority w:val="99"/>
    <w:unhideWhenUsed/>
    <w:rsid w:val="00A31C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1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31C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C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F378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001D"/>
  </w:style>
  <w:style w:type="paragraph" w:styleId="ab">
    <w:name w:val="footer"/>
    <w:basedOn w:val="a"/>
    <w:link w:val="ac"/>
    <w:uiPriority w:val="99"/>
    <w:semiHidden/>
    <w:unhideWhenUsed/>
    <w:rsid w:val="0090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0001D"/>
  </w:style>
  <w:style w:type="character" w:styleId="ad">
    <w:name w:val="Emphasis"/>
    <w:basedOn w:val="a0"/>
    <w:uiPriority w:val="20"/>
    <w:qFormat/>
    <w:rsid w:val="00F306A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66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6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00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462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character" w:customStyle="1" w:styleId="price">
    <w:name w:val="price"/>
    <w:basedOn w:val="a0"/>
    <w:rsid w:val="00546200"/>
  </w:style>
  <w:style w:type="character" w:customStyle="1" w:styleId="currency">
    <w:name w:val="currency"/>
    <w:basedOn w:val="a0"/>
    <w:rsid w:val="0054620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462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46200"/>
    <w:rPr>
      <w:rFonts w:ascii="Arial" w:eastAsia="Times New Roman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70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0AE"/>
    <w:rPr>
      <w:rFonts w:ascii="Courier New" w:eastAsia="Times New Roman" w:hAnsi="Courier New" w:cs="Courier New"/>
      <w:sz w:val="20"/>
      <w:szCs w:val="20"/>
    </w:rPr>
  </w:style>
  <w:style w:type="character" w:styleId="ae">
    <w:name w:val="line number"/>
    <w:basedOn w:val="a0"/>
    <w:uiPriority w:val="99"/>
    <w:semiHidden/>
    <w:unhideWhenUsed/>
    <w:rsid w:val="00CE6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9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63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36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2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29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3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1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4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7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0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70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7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9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863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41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33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0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0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39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8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4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6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2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94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94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7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6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7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986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8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15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1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3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19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3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2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49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16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76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2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2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5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6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8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48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5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0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5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0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06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5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52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0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45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0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8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16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45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38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5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18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79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88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13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78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6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70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47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28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56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0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6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82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8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9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4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3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98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4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13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2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7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9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1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9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1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liveinternet.ru/journal_proc.php?action=redirect&amp;url=http://img0.liveinternet.ru/images/attach/b/4/112/873/112873474_large_6a0147e1d4f40f970b0176151f1d65970c800wi.jpg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://www.montessor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veinternet.ru/journal_proc.php?action=redirect&amp;url=http://img1.liveinternet.ru/images/attach/b/4/112/873/112873173_large_6a0147e1d4f40f970b016766ddf775970b800wi.jpg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://www.montessori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iveinternet.ru/journal_proc.php?action=redirect&amp;url=http://img1.liveinternet.ru/images/attach/b/4/112/872/112872949_large_6a0147e1d4f40f970b019b01bb1f5f970d800wi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hyperlink" Target="http://www.montessor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veinternet.ru/journal_proc.php?action=redirect&amp;url=http://img1.liveinternet.ru/images/attach/b/4/112/873/112873291_large_6a0147e1d4f40f970b016765732f2b970b450wi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hyperlink" Target="http://www.montessor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://www.montessor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iveinternet.ru/journal_proc.php?action=redirect&amp;url=http://img0.liveinternet.ru/images/attach/b/4/112/872/112872952_large_6a0147e1d4f40f970b019b009d36a3970b800wi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F8656-DC7B-4C7D-AB90-C8DD7C78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18</Pages>
  <Words>2071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343</cp:revision>
  <dcterms:created xsi:type="dcterms:W3CDTF">2018-01-06T16:54:00Z</dcterms:created>
  <dcterms:modified xsi:type="dcterms:W3CDTF">2018-06-27T05:52:00Z</dcterms:modified>
</cp:coreProperties>
</file>