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19" w:rsidRPr="00826178" w:rsidRDefault="00CD0CFC" w:rsidP="003D26BF">
      <w:pPr>
        <w:pStyle w:val="aa"/>
        <w:jc w:val="center"/>
        <w:rPr>
          <w:rFonts w:ascii="Arial" w:eastAsia="Calibri" w:hAnsi="Arial" w:cs="Arial"/>
          <w:b/>
          <w:sz w:val="24"/>
          <w:szCs w:val="24"/>
        </w:rPr>
      </w:pPr>
      <w:r w:rsidRPr="00826178">
        <w:rPr>
          <w:rFonts w:ascii="Arial" w:hAnsi="Arial" w:cs="Arial"/>
          <w:b/>
          <w:sz w:val="24"/>
          <w:szCs w:val="24"/>
          <w:lang w:eastAsia="ru-RU"/>
        </w:rPr>
        <w:t xml:space="preserve">Роль </w:t>
      </w:r>
      <w:r w:rsidR="009303F4" w:rsidRPr="00826178">
        <w:rPr>
          <w:rFonts w:ascii="Arial" w:hAnsi="Arial" w:cs="Arial"/>
          <w:b/>
          <w:sz w:val="24"/>
          <w:szCs w:val="24"/>
          <w:lang w:eastAsia="ru-RU"/>
        </w:rPr>
        <w:t xml:space="preserve">педагога </w:t>
      </w:r>
      <w:r w:rsidRPr="00826178">
        <w:rPr>
          <w:rFonts w:ascii="Arial" w:hAnsi="Arial" w:cs="Arial"/>
          <w:b/>
          <w:sz w:val="24"/>
          <w:szCs w:val="24"/>
          <w:lang w:eastAsia="ru-RU"/>
        </w:rPr>
        <w:t>при раскрытии сексуального насилия над ребенком</w:t>
      </w:r>
    </w:p>
    <w:p w:rsidR="00826178" w:rsidRDefault="00CD0CFC" w:rsidP="00AA113E">
      <w:pPr>
        <w:pStyle w:val="aa"/>
        <w:numPr>
          <w:ilvl w:val="0"/>
          <w:numId w:val="24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26178">
        <w:rPr>
          <w:rFonts w:ascii="Arial" w:eastAsia="Calibri" w:hAnsi="Arial" w:cs="Arial"/>
          <w:sz w:val="24"/>
          <w:szCs w:val="24"/>
        </w:rPr>
        <w:t>Помочь ребенку, оказать ему поддержку.</w:t>
      </w:r>
    </w:p>
    <w:p w:rsidR="00826178" w:rsidRDefault="00CD0CFC" w:rsidP="00AA113E">
      <w:pPr>
        <w:pStyle w:val="aa"/>
        <w:numPr>
          <w:ilvl w:val="0"/>
          <w:numId w:val="24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26178">
        <w:rPr>
          <w:rFonts w:ascii="Arial" w:eastAsia="Calibri" w:hAnsi="Arial" w:cs="Arial"/>
          <w:sz w:val="24"/>
          <w:szCs w:val="24"/>
        </w:rPr>
        <w:t>Сообщить в соответствующие органы и учреждения, поскольку</w:t>
      </w:r>
      <w:r w:rsidR="00826178">
        <w:rPr>
          <w:rFonts w:ascii="Arial" w:eastAsia="Calibri" w:hAnsi="Arial" w:cs="Arial"/>
          <w:sz w:val="24"/>
          <w:szCs w:val="24"/>
        </w:rPr>
        <w:t xml:space="preserve"> </w:t>
      </w:r>
      <w:r w:rsidRPr="00826178">
        <w:rPr>
          <w:rFonts w:ascii="Arial" w:eastAsia="Calibri" w:hAnsi="Arial" w:cs="Arial"/>
          <w:sz w:val="24"/>
          <w:szCs w:val="24"/>
        </w:rPr>
        <w:t>это уголовное преступление.</w:t>
      </w:r>
    </w:p>
    <w:p w:rsidR="00AA113E" w:rsidRDefault="00CD0CFC" w:rsidP="00AA113E">
      <w:pPr>
        <w:pStyle w:val="aa"/>
        <w:numPr>
          <w:ilvl w:val="0"/>
          <w:numId w:val="24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A113E">
        <w:rPr>
          <w:rFonts w:ascii="Arial" w:eastAsia="Calibri" w:hAnsi="Arial" w:cs="Arial"/>
          <w:sz w:val="24"/>
          <w:szCs w:val="24"/>
        </w:rPr>
        <w:t>П</w:t>
      </w:r>
      <w:r w:rsidR="009303F4" w:rsidRPr="00AA113E">
        <w:rPr>
          <w:rFonts w:ascii="Arial" w:eastAsia="Calibri" w:hAnsi="Arial" w:cs="Arial"/>
          <w:sz w:val="24"/>
          <w:szCs w:val="24"/>
        </w:rPr>
        <w:t>редупредить повторение насилия</w:t>
      </w:r>
      <w:r w:rsidR="00AA113E" w:rsidRPr="00AA113E">
        <w:rPr>
          <w:rFonts w:ascii="Arial" w:eastAsia="Calibri" w:hAnsi="Arial" w:cs="Arial"/>
          <w:sz w:val="24"/>
          <w:szCs w:val="24"/>
        </w:rPr>
        <w:t>.</w:t>
      </w:r>
    </w:p>
    <w:p w:rsidR="00CD0CFC" w:rsidRPr="00AA113E" w:rsidRDefault="009303F4" w:rsidP="00493A73">
      <w:pPr>
        <w:pStyle w:val="aa"/>
        <w:numPr>
          <w:ilvl w:val="0"/>
          <w:numId w:val="24"/>
        </w:numPr>
        <w:tabs>
          <w:tab w:val="left" w:pos="1418"/>
          <w:tab w:val="left" w:pos="3119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A113E">
        <w:rPr>
          <w:rFonts w:ascii="Arial" w:eastAsia="Calibri" w:hAnsi="Arial" w:cs="Arial"/>
          <w:sz w:val="24"/>
          <w:szCs w:val="24"/>
        </w:rPr>
        <w:t>С</w:t>
      </w:r>
      <w:r w:rsidR="000339BA">
        <w:rPr>
          <w:rFonts w:ascii="Arial" w:eastAsia="Calibri" w:hAnsi="Arial" w:cs="Arial"/>
          <w:sz w:val="24"/>
          <w:szCs w:val="24"/>
        </w:rPr>
        <w:t>оздать в школе теплую дружескую</w:t>
      </w:r>
      <w:r w:rsidR="00493A73">
        <w:rPr>
          <w:rFonts w:ascii="Arial" w:eastAsia="Calibri" w:hAnsi="Arial" w:cs="Arial"/>
          <w:sz w:val="24"/>
          <w:szCs w:val="24"/>
        </w:rPr>
        <w:t xml:space="preserve"> </w:t>
      </w:r>
      <w:r w:rsidR="00CD0CFC" w:rsidRPr="00AA113E">
        <w:rPr>
          <w:rFonts w:ascii="Arial" w:eastAsia="Calibri" w:hAnsi="Arial" w:cs="Arial"/>
          <w:sz w:val="24"/>
          <w:szCs w:val="24"/>
        </w:rPr>
        <w:t>атмосферу, характеризующуюся предсказуемостью, надежностью, доверительностью отношений.</w:t>
      </w:r>
    </w:p>
    <w:p w:rsidR="00E97519" w:rsidRPr="00826178" w:rsidRDefault="00CD0CFC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26178">
        <w:rPr>
          <w:rFonts w:ascii="Arial" w:eastAsia="Calibri" w:hAnsi="Arial" w:cs="Arial"/>
          <w:sz w:val="24"/>
          <w:szCs w:val="24"/>
          <w:u w:val="single"/>
        </w:rPr>
        <w:t>При этом необходимо учитывать</w:t>
      </w:r>
      <w:r w:rsidR="00AA113E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826178">
        <w:rPr>
          <w:rFonts w:ascii="Arial" w:eastAsia="Calibri" w:hAnsi="Arial" w:cs="Arial"/>
          <w:iCs/>
          <w:sz w:val="24"/>
          <w:szCs w:val="24"/>
          <w:u w:val="single"/>
        </w:rPr>
        <w:t>следующее</w:t>
      </w:r>
      <w:r w:rsidRPr="00826178">
        <w:rPr>
          <w:rFonts w:ascii="Arial" w:eastAsia="Calibri" w:hAnsi="Arial" w:cs="Arial"/>
          <w:sz w:val="24"/>
          <w:szCs w:val="24"/>
          <w:u w:val="single"/>
        </w:rPr>
        <w:t>:</w:t>
      </w:r>
    </w:p>
    <w:p w:rsidR="00CD0CFC" w:rsidRPr="00826178" w:rsidRDefault="003D26BF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1.</w:t>
      </w:r>
      <w:r w:rsidR="00CD0CFC" w:rsidRPr="00826178">
        <w:rPr>
          <w:rFonts w:ascii="Arial" w:eastAsia="Calibri" w:hAnsi="Arial" w:cs="Arial"/>
          <w:i/>
          <w:iCs/>
          <w:sz w:val="24"/>
          <w:szCs w:val="24"/>
        </w:rPr>
        <w:t>Насколько можно доверять ребенку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AA113E">
        <w:rPr>
          <w:rFonts w:ascii="Arial" w:eastAsia="Calibri" w:hAnsi="Arial" w:cs="Arial"/>
          <w:iCs/>
          <w:sz w:val="24"/>
          <w:szCs w:val="24"/>
        </w:rPr>
        <w:t xml:space="preserve">- </w:t>
      </w:r>
      <w:r w:rsidR="006720B7" w:rsidRPr="00826178">
        <w:rPr>
          <w:rFonts w:ascii="Arial" w:eastAsia="Calibri" w:hAnsi="Arial" w:cs="Arial"/>
          <w:iCs/>
          <w:sz w:val="24"/>
          <w:szCs w:val="24"/>
        </w:rPr>
        <w:t>ведь он может фантазировать или находиться под влиянием других взрослых. В любом случае ребенок нуждается в вашей помощи, т.к. должны быть причины для возникновения подробных фантазий или для того, чтобы ребенок решился на обман.</w:t>
      </w:r>
    </w:p>
    <w:p w:rsidR="00CD0CFC" w:rsidRPr="00826178" w:rsidRDefault="003D26BF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2.</w:t>
      </w:r>
      <w:r w:rsidR="00CD0CFC" w:rsidRPr="00826178">
        <w:rPr>
          <w:rFonts w:ascii="Arial" w:eastAsia="Calibri" w:hAnsi="Arial" w:cs="Arial"/>
          <w:i/>
          <w:iCs/>
          <w:sz w:val="24"/>
          <w:szCs w:val="24"/>
        </w:rPr>
        <w:t xml:space="preserve">Соблюдение </w:t>
      </w:r>
      <w:r w:rsidR="00AA113E">
        <w:rPr>
          <w:rFonts w:ascii="Arial" w:eastAsia="Calibri" w:hAnsi="Arial" w:cs="Arial"/>
          <w:i/>
          <w:iCs/>
          <w:sz w:val="24"/>
          <w:szCs w:val="24"/>
        </w:rPr>
        <w:t>к</w:t>
      </w:r>
      <w:r w:rsidR="00CD0CFC" w:rsidRPr="00826178">
        <w:rPr>
          <w:rFonts w:ascii="Arial" w:eastAsia="Calibri" w:hAnsi="Arial" w:cs="Arial"/>
          <w:i/>
          <w:iCs/>
          <w:sz w:val="24"/>
          <w:szCs w:val="24"/>
        </w:rPr>
        <w:t>онфиденциальности</w:t>
      </w:r>
      <w:r w:rsidR="00AA113E">
        <w:rPr>
          <w:rFonts w:ascii="Arial" w:eastAsia="Calibri" w:hAnsi="Arial" w:cs="Arial"/>
          <w:i/>
          <w:iCs/>
          <w:sz w:val="24"/>
          <w:szCs w:val="24"/>
        </w:rPr>
        <w:t xml:space="preserve"> - р</w:t>
      </w:r>
      <w:r w:rsidR="006720B7" w:rsidRPr="00826178">
        <w:rPr>
          <w:rFonts w:ascii="Arial" w:eastAsia="Calibri" w:hAnsi="Arial" w:cs="Arial"/>
          <w:iCs/>
          <w:sz w:val="24"/>
          <w:szCs w:val="24"/>
        </w:rPr>
        <w:t>ебенок может попросить вас никому не рассказывать о случившемся с ним, но сексуальное злоупотребление</w:t>
      </w:r>
      <w:r w:rsidR="00AA113E">
        <w:rPr>
          <w:rFonts w:ascii="Arial" w:eastAsia="Calibri" w:hAnsi="Arial" w:cs="Arial"/>
          <w:iCs/>
          <w:sz w:val="24"/>
          <w:szCs w:val="24"/>
        </w:rPr>
        <w:t xml:space="preserve"> -</w:t>
      </w:r>
      <w:r w:rsidR="006720B7" w:rsidRPr="00826178">
        <w:rPr>
          <w:rFonts w:ascii="Arial" w:eastAsia="Calibri" w:hAnsi="Arial" w:cs="Arial"/>
          <w:iCs/>
          <w:sz w:val="24"/>
          <w:szCs w:val="24"/>
        </w:rPr>
        <w:t xml:space="preserve"> это тяжкое уголовное преступление. Оставив все как есть, вы не можете быть уверены в безопасности для жизни и здоровья ребенка.</w:t>
      </w:r>
      <w:r w:rsidR="00147DDE" w:rsidRPr="00826178">
        <w:rPr>
          <w:rFonts w:ascii="Arial" w:eastAsia="Calibri" w:hAnsi="Arial" w:cs="Arial"/>
          <w:iCs/>
          <w:sz w:val="24"/>
          <w:szCs w:val="24"/>
        </w:rPr>
        <w:t xml:space="preserve"> Объясните это ему</w:t>
      </w:r>
      <w:r w:rsidR="006720B7" w:rsidRPr="00826178">
        <w:rPr>
          <w:rFonts w:ascii="Arial" w:eastAsia="Calibri" w:hAnsi="Arial" w:cs="Arial"/>
          <w:iCs/>
          <w:sz w:val="24"/>
          <w:szCs w:val="24"/>
        </w:rPr>
        <w:t>.</w:t>
      </w:r>
    </w:p>
    <w:p w:rsidR="00CD0CFC" w:rsidRPr="00826178" w:rsidRDefault="003D26BF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3.</w:t>
      </w:r>
      <w:r w:rsidR="00CD0CFC" w:rsidRPr="00826178">
        <w:rPr>
          <w:rFonts w:ascii="Arial" w:eastAsia="Calibri" w:hAnsi="Arial" w:cs="Arial"/>
          <w:i/>
          <w:iCs/>
          <w:sz w:val="24"/>
          <w:szCs w:val="24"/>
        </w:rPr>
        <w:t>Контроль ситуации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CD0CFC" w:rsidRPr="00826178">
        <w:rPr>
          <w:rFonts w:ascii="Arial" w:eastAsia="Calibri" w:hAnsi="Arial" w:cs="Arial"/>
          <w:i/>
          <w:iCs/>
          <w:sz w:val="24"/>
          <w:szCs w:val="24"/>
        </w:rPr>
        <w:t xml:space="preserve">- </w:t>
      </w:r>
      <w:r w:rsidR="00CD0CFC" w:rsidRPr="00826178">
        <w:rPr>
          <w:rFonts w:ascii="Arial" w:eastAsia="Calibri" w:hAnsi="Arial" w:cs="Arial"/>
          <w:iCs/>
          <w:sz w:val="24"/>
          <w:szCs w:val="24"/>
        </w:rPr>
        <w:t>дать ребенку почувствовать, что он может управлять ситуацией, например, с ним обсуждается план дальнейших действий.</w:t>
      </w:r>
    </w:p>
    <w:p w:rsidR="00CD0CFC" w:rsidRPr="00826178" w:rsidRDefault="003D26BF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4.</w:t>
      </w:r>
      <w:r w:rsidR="00CD0CFC" w:rsidRPr="00826178">
        <w:rPr>
          <w:rFonts w:ascii="Arial" w:eastAsia="Calibri" w:hAnsi="Arial" w:cs="Arial"/>
          <w:i/>
          <w:iCs/>
          <w:sz w:val="24"/>
          <w:szCs w:val="24"/>
        </w:rPr>
        <w:t>Принятие ребенка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CD0CFC" w:rsidRPr="00826178">
        <w:rPr>
          <w:rFonts w:ascii="Arial" w:eastAsia="Calibri" w:hAnsi="Arial" w:cs="Arial"/>
          <w:i/>
          <w:iCs/>
          <w:sz w:val="24"/>
          <w:szCs w:val="24"/>
        </w:rPr>
        <w:t xml:space="preserve">- </w:t>
      </w:r>
      <w:r w:rsidR="00CD0CFC" w:rsidRPr="00826178">
        <w:rPr>
          <w:rFonts w:ascii="Arial" w:eastAsia="Calibri" w:hAnsi="Arial" w:cs="Arial"/>
          <w:sz w:val="24"/>
          <w:szCs w:val="24"/>
        </w:rPr>
        <w:t>следует</w:t>
      </w:r>
      <w:r w:rsidR="00826178">
        <w:rPr>
          <w:rFonts w:ascii="Arial" w:eastAsia="Calibri" w:hAnsi="Arial" w:cs="Arial"/>
          <w:sz w:val="24"/>
          <w:szCs w:val="24"/>
        </w:rPr>
        <w:t xml:space="preserve"> быть готовым к встрече</w:t>
      </w:r>
      <w:r w:rsidR="00CD0CFC" w:rsidRPr="00826178">
        <w:rPr>
          <w:rFonts w:ascii="Arial" w:eastAsia="Calibri" w:hAnsi="Arial" w:cs="Arial"/>
          <w:sz w:val="24"/>
          <w:szCs w:val="24"/>
        </w:rPr>
        <w:t xml:space="preserve"> с особенностями поведения.</w:t>
      </w:r>
    </w:p>
    <w:p w:rsidR="00CD0CFC" w:rsidRPr="00AA113E" w:rsidRDefault="002D57E5" w:rsidP="00826178">
      <w:pPr>
        <w:pStyle w:val="aa"/>
        <w:ind w:firstLine="709"/>
        <w:jc w:val="both"/>
        <w:rPr>
          <w:rFonts w:ascii="Arial" w:eastAsia="Calibri" w:hAnsi="Arial" w:cs="Arial"/>
          <w:b/>
          <w:iCs/>
          <w:sz w:val="24"/>
          <w:szCs w:val="24"/>
        </w:rPr>
      </w:pPr>
      <w:r w:rsidRPr="00AA113E">
        <w:rPr>
          <w:rFonts w:ascii="Arial" w:eastAsia="Calibri" w:hAnsi="Arial" w:cs="Arial"/>
          <w:b/>
          <w:iCs/>
          <w:sz w:val="24"/>
          <w:szCs w:val="24"/>
        </w:rPr>
        <w:lastRenderedPageBreak/>
        <w:t>Причины, по которым ребенок молчит о совершаемом над ним сексуальном насилии: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страх, так как ребенок верит всему, что обещает сделать насильник (прогонит их с мамой из дома, убьет любимую собаку и т.д.);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низкая самооценка (если со мной это происходит, а с другими детьми — нет, значит, я это заслужил);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чувство вины (я недостаточно сопротивлялся);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отчаяние (никто мне не поверит и не сможет помочь, будет только хуже);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стыд (если я расскажу, все отвернутся от меня);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отрицание (на самом деле мне не причинили большого вреда);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любовь (я люблю этого человека и приношу себя в жертву).</w:t>
      </w:r>
    </w:p>
    <w:p w:rsidR="00CD0CFC" w:rsidRPr="00AA113E" w:rsidRDefault="002D57E5" w:rsidP="00826178">
      <w:pPr>
        <w:pStyle w:val="aa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A113E">
        <w:rPr>
          <w:rFonts w:ascii="Arial" w:eastAsia="Calibri" w:hAnsi="Arial" w:cs="Arial"/>
          <w:b/>
          <w:sz w:val="24"/>
          <w:szCs w:val="24"/>
        </w:rPr>
        <w:t>Какие признаки в поведении ребенка в школе могут указывать на вероятность того, что ученик подвергся сексуальной агрессии или развращению: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несоответствующая возрасту ребенка осведомленность о сексуальных отношениях (особенно у детей младшего школьного возраста), сексуально провоцирующее поведение;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вовлечение в сексуально окрашенные разговоры и игры других детей;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развязное или сексуально агрессивное поведение;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необычная или несвойственная ранее боязнь мужчин или, напротив, соблазняющее поведение;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физическая агрессия (для мальчиков), замкнутость, стремление к уединению (у девочек);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резкое снижение школьной успеваемости, внимания, активности;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пропуски уроков физкультуры (из-за боязни раздеваться);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плач без видимых причин;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нежелание идти домой после школы;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2D57E5" w:rsidRPr="00826178">
        <w:rPr>
          <w:rFonts w:ascii="Arial" w:eastAsia="Calibri" w:hAnsi="Arial" w:cs="Arial"/>
          <w:sz w:val="24"/>
          <w:szCs w:val="24"/>
        </w:rPr>
        <w:t>уходы из дома, пропуски школьных занятий;</w:t>
      </w:r>
    </w:p>
    <w:p w:rsidR="002D57E5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="002D57E5" w:rsidRPr="00826178">
        <w:rPr>
          <w:rFonts w:ascii="Arial" w:eastAsia="Calibri" w:hAnsi="Arial" w:cs="Arial"/>
          <w:sz w:val="24"/>
          <w:szCs w:val="24"/>
        </w:rPr>
        <w:t>энурез</w:t>
      </w:r>
      <w:proofErr w:type="spellEnd"/>
      <w:r w:rsidR="002D57E5" w:rsidRPr="00826178">
        <w:rPr>
          <w:rFonts w:ascii="Arial" w:eastAsia="Calibri" w:hAnsi="Arial" w:cs="Arial"/>
          <w:sz w:val="24"/>
          <w:szCs w:val="24"/>
        </w:rPr>
        <w:t xml:space="preserve"> (недержание мочи), появление специфических симптомов, связанных с заболеваниями, передающимися половым путем; беременность.</w:t>
      </w:r>
    </w:p>
    <w:p w:rsidR="00AD5BBE" w:rsidRPr="00AA113E" w:rsidRDefault="00AD5BBE" w:rsidP="00826178">
      <w:pPr>
        <w:pStyle w:val="aa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A113E">
        <w:rPr>
          <w:rFonts w:ascii="Arial" w:eastAsia="Calibri" w:hAnsi="Arial" w:cs="Arial"/>
          <w:b/>
          <w:sz w:val="24"/>
          <w:szCs w:val="24"/>
        </w:rPr>
        <w:t>Как вести себя, если ребенок рассказывает вам о насилии</w:t>
      </w:r>
      <w:r w:rsidR="00AA113E">
        <w:rPr>
          <w:rFonts w:ascii="Arial" w:eastAsia="Calibri" w:hAnsi="Arial" w:cs="Arial"/>
          <w:b/>
          <w:sz w:val="24"/>
          <w:szCs w:val="24"/>
        </w:rPr>
        <w:t>:</w:t>
      </w:r>
    </w:p>
    <w:p w:rsidR="00AD5BBE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AD5BBE" w:rsidRPr="00826178">
        <w:rPr>
          <w:rFonts w:ascii="Arial" w:eastAsia="Calibri" w:hAnsi="Arial" w:cs="Arial"/>
          <w:sz w:val="24"/>
          <w:szCs w:val="24"/>
        </w:rPr>
        <w:t>Отнеситесь к тому, что рассказал вам ребенок, серьезно.</w:t>
      </w:r>
    </w:p>
    <w:p w:rsidR="00AD5BBE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AD5BBE" w:rsidRPr="00826178">
        <w:rPr>
          <w:rFonts w:ascii="Arial" w:eastAsia="Calibri" w:hAnsi="Arial" w:cs="Arial"/>
          <w:sz w:val="24"/>
          <w:szCs w:val="24"/>
        </w:rPr>
        <w:t>Реагируйте спокойно на его признание и не показывайте, что вас это шокирует или вам это неприятно. Ребенок может перестать говорить о случившемся, чтобы оградить вас от болезненных переживаний.</w:t>
      </w:r>
    </w:p>
    <w:p w:rsidR="00AD5BBE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AD5BBE" w:rsidRPr="00826178">
        <w:rPr>
          <w:rFonts w:ascii="Arial" w:eastAsia="Calibri" w:hAnsi="Arial" w:cs="Arial"/>
          <w:sz w:val="24"/>
          <w:szCs w:val="24"/>
        </w:rPr>
        <w:t>Успокойте и поддержите ребенка: «Ты правильно сделал, что мне расс</w:t>
      </w:r>
      <w:r w:rsidR="004D5D51" w:rsidRPr="00826178">
        <w:rPr>
          <w:rFonts w:ascii="Arial" w:eastAsia="Calibri" w:hAnsi="Arial" w:cs="Arial"/>
          <w:sz w:val="24"/>
          <w:szCs w:val="24"/>
        </w:rPr>
        <w:t>казал», «Ты в этом не виноват»</w:t>
      </w:r>
      <w:r w:rsidR="00493A73">
        <w:rPr>
          <w:rFonts w:ascii="Arial" w:eastAsia="Calibri" w:hAnsi="Arial" w:cs="Arial"/>
          <w:sz w:val="24"/>
          <w:szCs w:val="24"/>
        </w:rPr>
        <w:t>.</w:t>
      </w:r>
    </w:p>
    <w:p w:rsidR="00AD5BBE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AD5BBE" w:rsidRPr="00826178">
        <w:rPr>
          <w:rFonts w:ascii="Arial" w:eastAsia="Calibri" w:hAnsi="Arial" w:cs="Arial"/>
          <w:sz w:val="24"/>
          <w:szCs w:val="24"/>
        </w:rPr>
        <w:t>Пользуйтесь теми же словами, которые использует ребенок, не делайте ему замечаний за использование непристойных выражений, так как для него это может быть единственным способом описать случившееся.</w:t>
      </w:r>
    </w:p>
    <w:p w:rsidR="00AD5BBE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AD5BBE" w:rsidRPr="00826178">
        <w:rPr>
          <w:rFonts w:ascii="Arial" w:eastAsia="Calibri" w:hAnsi="Arial" w:cs="Arial"/>
          <w:sz w:val="24"/>
          <w:szCs w:val="24"/>
        </w:rPr>
        <w:t>Повторите ребенку еще раз, что вы верите тому, что он рассказал.</w:t>
      </w:r>
    </w:p>
    <w:p w:rsidR="00AD5BBE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="00AD5BBE" w:rsidRPr="00826178">
        <w:rPr>
          <w:rFonts w:ascii="Arial" w:eastAsia="Calibri" w:hAnsi="Arial" w:cs="Arial"/>
          <w:sz w:val="24"/>
          <w:szCs w:val="24"/>
        </w:rPr>
        <w:t>Объясните ему, что вы собираетесь делать дальше. Обещайте ребенку свою поддержку.</w:t>
      </w:r>
    </w:p>
    <w:p w:rsidR="00AD5BBE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AD5BBE" w:rsidRPr="00826178">
        <w:rPr>
          <w:rFonts w:ascii="Arial" w:eastAsia="Calibri" w:hAnsi="Arial" w:cs="Arial"/>
          <w:sz w:val="24"/>
          <w:szCs w:val="24"/>
        </w:rPr>
        <w:t>Терпеливо отвечайте на вопросы и рассеивайте тревоги.</w:t>
      </w:r>
    </w:p>
    <w:p w:rsidR="00AD5BBE" w:rsidRPr="00AA113E" w:rsidRDefault="00AD5BBE" w:rsidP="003D26BF">
      <w:pPr>
        <w:pStyle w:val="aa"/>
        <w:jc w:val="center"/>
        <w:rPr>
          <w:rFonts w:ascii="Arial" w:eastAsia="Calibri" w:hAnsi="Arial" w:cs="Arial"/>
          <w:b/>
          <w:sz w:val="24"/>
          <w:szCs w:val="24"/>
        </w:rPr>
      </w:pPr>
      <w:r w:rsidRPr="00AA113E">
        <w:rPr>
          <w:rFonts w:ascii="Arial" w:eastAsia="Calibri" w:hAnsi="Arial" w:cs="Arial"/>
          <w:b/>
          <w:sz w:val="24"/>
          <w:szCs w:val="24"/>
        </w:rPr>
        <w:t>Чего не стоит делать?</w:t>
      </w:r>
    </w:p>
    <w:p w:rsidR="00AD5BBE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AD5BBE" w:rsidRPr="00826178">
        <w:rPr>
          <w:rFonts w:ascii="Arial" w:eastAsia="Calibri" w:hAnsi="Arial" w:cs="Arial"/>
          <w:sz w:val="24"/>
          <w:szCs w:val="24"/>
        </w:rPr>
        <w:t>Не давайте ребенку опрометчивых обещаний типа: «Это останется между нами», «Мама не будет сердиться» и «Все будет хорошо». Насильник уже заставил ребенка держать их отношения в секрете, а собственный жизненный опыт говорит ему, что мама будет сердиться и ругать его (что чаще всего и происходит).</w:t>
      </w:r>
    </w:p>
    <w:p w:rsidR="00AD5BBE" w:rsidRPr="00826178" w:rsidRDefault="00AA113E" w:rsidP="0082617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AD5BBE" w:rsidRPr="00826178">
        <w:rPr>
          <w:rFonts w:ascii="Arial" w:eastAsia="Calibri" w:hAnsi="Arial" w:cs="Arial"/>
          <w:sz w:val="24"/>
          <w:szCs w:val="24"/>
        </w:rPr>
        <w:t>Не советуйте ребенку забыть все и жить так, как будто ничего не было, потому что последствия такого травматического события, как сексуальное насилие, таковы, что навязчивые воспоминания и мысли о пережитом вызывают тревогу, беспокойство, неуверенность в будущем. Лучше обратиться к психологу, имеющему опыт работы с детьми, подвергшимися насилию.</w:t>
      </w:r>
    </w:p>
    <w:p w:rsidR="00146627" w:rsidRPr="00AA113E" w:rsidRDefault="00146627" w:rsidP="00826178">
      <w:pPr>
        <w:pStyle w:val="aa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A113E">
        <w:rPr>
          <w:rFonts w:ascii="Arial" w:eastAsia="Calibri" w:hAnsi="Arial" w:cs="Arial"/>
          <w:b/>
          <w:sz w:val="24"/>
          <w:szCs w:val="24"/>
        </w:rPr>
        <w:t>Алгоритм действий работников образовательных учреждений при раскрытии сексуального насилия в отношении учащегося школы:</w:t>
      </w:r>
    </w:p>
    <w:p w:rsidR="00AA113E" w:rsidRDefault="00146627" w:rsidP="00A45465">
      <w:pPr>
        <w:pStyle w:val="aa"/>
        <w:numPr>
          <w:ilvl w:val="0"/>
          <w:numId w:val="25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A113E">
        <w:rPr>
          <w:rFonts w:ascii="Arial" w:eastAsia="Calibri" w:hAnsi="Arial" w:cs="Arial"/>
          <w:sz w:val="24"/>
          <w:szCs w:val="24"/>
        </w:rPr>
        <w:t>Сообщите директору о том, что ребенок рассказал вам о насилии.</w:t>
      </w:r>
      <w:r w:rsidRPr="00AA113E">
        <w:rPr>
          <w:rFonts w:ascii="Arial" w:hAnsi="Arial" w:cs="Arial"/>
          <w:sz w:val="24"/>
          <w:szCs w:val="24"/>
        </w:rPr>
        <w:t xml:space="preserve"> </w:t>
      </w:r>
      <w:r w:rsidRPr="00AA113E">
        <w:rPr>
          <w:rFonts w:ascii="Arial" w:eastAsia="Calibri" w:hAnsi="Arial" w:cs="Arial"/>
          <w:sz w:val="24"/>
          <w:szCs w:val="24"/>
        </w:rPr>
        <w:t>Ребенка оставьте на попечение социального педагога, психолога или классного руководителя, только не оставляйте его одного</w:t>
      </w:r>
      <w:r w:rsidR="000339BA">
        <w:rPr>
          <w:rFonts w:ascii="Arial" w:eastAsia="Calibri" w:hAnsi="Arial" w:cs="Arial"/>
          <w:sz w:val="24"/>
          <w:szCs w:val="24"/>
        </w:rPr>
        <w:t>.</w:t>
      </w:r>
    </w:p>
    <w:p w:rsidR="00AA113E" w:rsidRDefault="00AC716B" w:rsidP="00BB7134">
      <w:pPr>
        <w:pStyle w:val="aa"/>
        <w:numPr>
          <w:ilvl w:val="0"/>
          <w:numId w:val="25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A113E">
        <w:rPr>
          <w:rFonts w:ascii="Arial" w:eastAsia="Calibri" w:hAnsi="Arial" w:cs="Arial"/>
          <w:sz w:val="24"/>
          <w:szCs w:val="24"/>
        </w:rPr>
        <w:t>Если насилие произошло не в семье</w:t>
      </w:r>
      <w:r w:rsidR="000F0E25">
        <w:rPr>
          <w:rFonts w:ascii="Arial" w:eastAsia="Calibri" w:hAnsi="Arial" w:cs="Arial"/>
          <w:sz w:val="24"/>
          <w:szCs w:val="24"/>
        </w:rPr>
        <w:t xml:space="preserve"> </w:t>
      </w:r>
      <w:r w:rsidRPr="00AA113E">
        <w:rPr>
          <w:rFonts w:ascii="Arial" w:eastAsia="Calibri" w:hAnsi="Arial" w:cs="Arial"/>
          <w:sz w:val="24"/>
          <w:szCs w:val="24"/>
        </w:rPr>
        <w:t>- поставьте в известность родителей</w:t>
      </w:r>
      <w:r w:rsidR="00AA113E" w:rsidRPr="00AA113E">
        <w:rPr>
          <w:rFonts w:ascii="Arial" w:eastAsia="Calibri" w:hAnsi="Arial" w:cs="Arial"/>
          <w:sz w:val="24"/>
          <w:szCs w:val="24"/>
        </w:rPr>
        <w:t>.</w:t>
      </w:r>
    </w:p>
    <w:p w:rsidR="000339BA" w:rsidRDefault="00FF6CBF" w:rsidP="000339BA">
      <w:pPr>
        <w:pStyle w:val="aa"/>
        <w:numPr>
          <w:ilvl w:val="0"/>
          <w:numId w:val="25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A113E">
        <w:rPr>
          <w:rFonts w:ascii="Arial" w:eastAsia="Calibri" w:hAnsi="Arial" w:cs="Arial"/>
          <w:sz w:val="24"/>
          <w:szCs w:val="24"/>
        </w:rPr>
        <w:t xml:space="preserve">Обратитесь в </w:t>
      </w:r>
      <w:r w:rsidR="00146627" w:rsidRPr="00AA113E">
        <w:rPr>
          <w:rFonts w:ascii="Arial" w:eastAsia="Calibri" w:hAnsi="Arial" w:cs="Arial"/>
          <w:sz w:val="24"/>
          <w:szCs w:val="24"/>
        </w:rPr>
        <w:t>отдел полиции</w:t>
      </w:r>
      <w:r w:rsidR="00AC716B" w:rsidRPr="00AA113E">
        <w:rPr>
          <w:rFonts w:ascii="Arial" w:eastAsia="Calibri" w:hAnsi="Arial" w:cs="Arial"/>
          <w:sz w:val="24"/>
          <w:szCs w:val="24"/>
        </w:rPr>
        <w:t>, при необходимости – вызовите скорую помощь</w:t>
      </w:r>
      <w:r w:rsidR="000339BA">
        <w:rPr>
          <w:rFonts w:ascii="Arial" w:eastAsia="Calibri" w:hAnsi="Arial" w:cs="Arial"/>
          <w:sz w:val="24"/>
          <w:szCs w:val="24"/>
        </w:rPr>
        <w:t>.</w:t>
      </w:r>
    </w:p>
    <w:p w:rsidR="00AA113E" w:rsidRPr="000339BA" w:rsidRDefault="000339BA" w:rsidP="000339BA">
      <w:pPr>
        <w:pStyle w:val="aa"/>
        <w:numPr>
          <w:ilvl w:val="0"/>
          <w:numId w:val="25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A113E">
        <w:rPr>
          <w:rFonts w:ascii="Arial" w:eastAsia="Calibri" w:hAnsi="Arial" w:cs="Arial"/>
          <w:sz w:val="24"/>
          <w:szCs w:val="24"/>
        </w:rPr>
        <w:lastRenderedPageBreak/>
        <w:t>Если насилие случилось в семье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A113E">
        <w:rPr>
          <w:rFonts w:ascii="Arial" w:eastAsia="Calibri" w:hAnsi="Arial" w:cs="Arial"/>
          <w:sz w:val="24"/>
          <w:szCs w:val="24"/>
        </w:rPr>
        <w:t>- обратитесь в орган опеки и попечительства.</w:t>
      </w:r>
    </w:p>
    <w:p w:rsidR="00AA113E" w:rsidRPr="00AA113E" w:rsidRDefault="00146627" w:rsidP="001930D1">
      <w:pPr>
        <w:pStyle w:val="aa"/>
        <w:numPr>
          <w:ilvl w:val="0"/>
          <w:numId w:val="25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A113E">
        <w:rPr>
          <w:rFonts w:ascii="Arial" w:hAnsi="Arial" w:cs="Arial"/>
          <w:sz w:val="24"/>
          <w:szCs w:val="24"/>
          <w:lang w:eastAsia="ru-RU"/>
        </w:rPr>
        <w:t xml:space="preserve">Не забывайте о ребенке, оставайтесь вместе с ним, пока не приедет сотрудник милиции или родители, оказывайте ему поддержку. </w:t>
      </w:r>
    </w:p>
    <w:p w:rsidR="00DB2A09" w:rsidRPr="00AA113E" w:rsidRDefault="004D5D51" w:rsidP="001930D1">
      <w:pPr>
        <w:pStyle w:val="aa"/>
        <w:numPr>
          <w:ilvl w:val="0"/>
          <w:numId w:val="25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A113E">
        <w:rPr>
          <w:rFonts w:ascii="Arial" w:hAnsi="Arial" w:cs="Arial"/>
          <w:sz w:val="24"/>
          <w:szCs w:val="24"/>
          <w:lang w:eastAsia="ru-RU"/>
        </w:rPr>
        <w:t>При беседе сотрудника по</w:t>
      </w:r>
      <w:r w:rsidR="00146627" w:rsidRPr="00AA113E">
        <w:rPr>
          <w:rFonts w:ascii="Arial" w:hAnsi="Arial" w:cs="Arial"/>
          <w:sz w:val="24"/>
          <w:szCs w:val="24"/>
          <w:lang w:eastAsia="ru-RU"/>
        </w:rPr>
        <w:t>лиции с ребенком должен присутствовать психолог или лицо, которому ребенок раскрылся.</w:t>
      </w:r>
    </w:p>
    <w:p w:rsidR="000F0E25" w:rsidRDefault="000F0E25" w:rsidP="00AA113E">
      <w:pPr>
        <w:pStyle w:val="aa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3D26BF" w:rsidRDefault="003D26BF" w:rsidP="00AA113E">
      <w:pPr>
        <w:pStyle w:val="aa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3D26BF" w:rsidRDefault="00DB2A09" w:rsidP="003D26BF">
      <w:pPr>
        <w:pStyle w:val="aa"/>
        <w:jc w:val="center"/>
        <w:rPr>
          <w:rFonts w:ascii="Arial" w:hAnsi="Arial" w:cs="Arial"/>
          <w:b/>
          <w:i/>
          <w:sz w:val="24"/>
          <w:szCs w:val="24"/>
        </w:rPr>
      </w:pPr>
      <w:r w:rsidRPr="00AA113E">
        <w:rPr>
          <w:rFonts w:ascii="Arial" w:hAnsi="Arial" w:cs="Arial"/>
          <w:b/>
          <w:i/>
          <w:sz w:val="24"/>
          <w:szCs w:val="24"/>
        </w:rPr>
        <w:t xml:space="preserve">Уважайте право ребенка </w:t>
      </w:r>
    </w:p>
    <w:p w:rsidR="003D26BF" w:rsidRDefault="00DB2A09" w:rsidP="003D26BF">
      <w:pPr>
        <w:pStyle w:val="aa"/>
        <w:jc w:val="center"/>
        <w:rPr>
          <w:rFonts w:ascii="Arial" w:hAnsi="Arial" w:cs="Arial"/>
          <w:b/>
          <w:i/>
          <w:sz w:val="24"/>
          <w:szCs w:val="24"/>
        </w:rPr>
      </w:pPr>
      <w:r w:rsidRPr="00AA113E">
        <w:rPr>
          <w:rFonts w:ascii="Arial" w:hAnsi="Arial" w:cs="Arial"/>
          <w:b/>
          <w:i/>
          <w:sz w:val="24"/>
          <w:szCs w:val="24"/>
        </w:rPr>
        <w:t xml:space="preserve">на конфиденциальность. </w:t>
      </w:r>
    </w:p>
    <w:p w:rsidR="003D26BF" w:rsidRDefault="00DB2A09" w:rsidP="003D26BF">
      <w:pPr>
        <w:pStyle w:val="aa"/>
        <w:jc w:val="center"/>
        <w:rPr>
          <w:rFonts w:ascii="Arial" w:hAnsi="Arial" w:cs="Arial"/>
          <w:b/>
          <w:i/>
          <w:sz w:val="24"/>
          <w:szCs w:val="24"/>
        </w:rPr>
      </w:pPr>
      <w:r w:rsidRPr="00AA113E">
        <w:rPr>
          <w:rFonts w:ascii="Arial" w:hAnsi="Arial" w:cs="Arial"/>
          <w:b/>
          <w:i/>
          <w:sz w:val="24"/>
          <w:szCs w:val="24"/>
        </w:rPr>
        <w:t xml:space="preserve">Не обсуждайте происшедшее </w:t>
      </w:r>
    </w:p>
    <w:p w:rsidR="00DB2A09" w:rsidRPr="00AA113E" w:rsidRDefault="00DB2A09" w:rsidP="003D26BF">
      <w:pPr>
        <w:pStyle w:val="aa"/>
        <w:jc w:val="center"/>
        <w:rPr>
          <w:rFonts w:ascii="Arial" w:hAnsi="Arial" w:cs="Arial"/>
          <w:b/>
          <w:i/>
          <w:sz w:val="24"/>
          <w:szCs w:val="24"/>
        </w:rPr>
      </w:pPr>
      <w:r w:rsidRPr="00AA113E">
        <w:rPr>
          <w:rFonts w:ascii="Arial" w:hAnsi="Arial" w:cs="Arial"/>
          <w:b/>
          <w:i/>
          <w:sz w:val="24"/>
          <w:szCs w:val="24"/>
        </w:rPr>
        <w:t>с ребенком с другими людьми!</w:t>
      </w:r>
    </w:p>
    <w:p w:rsidR="00D0545D" w:rsidRPr="00AA113E" w:rsidRDefault="00D0545D" w:rsidP="00AA113E">
      <w:pPr>
        <w:pStyle w:val="aa"/>
        <w:ind w:firstLine="709"/>
        <w:jc w:val="center"/>
        <w:rPr>
          <w:rStyle w:val="a4"/>
          <w:rFonts w:ascii="Arial" w:hAnsi="Arial" w:cs="Arial"/>
          <w:i/>
          <w:sz w:val="24"/>
          <w:szCs w:val="24"/>
        </w:rPr>
      </w:pPr>
    </w:p>
    <w:p w:rsidR="003D26BF" w:rsidRDefault="003D26BF" w:rsidP="003D26BF">
      <w:pPr>
        <w:pStyle w:val="aa"/>
        <w:ind w:firstLine="709"/>
        <w:jc w:val="center"/>
        <w:rPr>
          <w:rStyle w:val="a4"/>
          <w:rFonts w:ascii="Arial" w:hAnsi="Arial" w:cs="Arial"/>
          <w:sz w:val="24"/>
          <w:szCs w:val="24"/>
        </w:rPr>
      </w:pPr>
    </w:p>
    <w:p w:rsidR="003D26BF" w:rsidRDefault="00DB2A09" w:rsidP="003D26BF">
      <w:pPr>
        <w:pStyle w:val="aa"/>
        <w:jc w:val="center"/>
        <w:rPr>
          <w:rStyle w:val="a4"/>
          <w:rFonts w:ascii="Arial" w:hAnsi="Arial" w:cs="Arial"/>
          <w:sz w:val="24"/>
          <w:szCs w:val="24"/>
        </w:rPr>
      </w:pPr>
      <w:r w:rsidRPr="00826178">
        <w:rPr>
          <w:rStyle w:val="a4"/>
          <w:rFonts w:ascii="Arial" w:hAnsi="Arial" w:cs="Arial"/>
          <w:sz w:val="24"/>
          <w:szCs w:val="24"/>
        </w:rPr>
        <w:t xml:space="preserve">Помните: </w:t>
      </w:r>
    </w:p>
    <w:p w:rsidR="003D26BF" w:rsidRDefault="00DB2A09" w:rsidP="003D26BF">
      <w:pPr>
        <w:pStyle w:val="aa"/>
        <w:jc w:val="center"/>
        <w:rPr>
          <w:rStyle w:val="a4"/>
          <w:rFonts w:ascii="Arial" w:hAnsi="Arial" w:cs="Arial"/>
          <w:sz w:val="24"/>
          <w:szCs w:val="24"/>
        </w:rPr>
      </w:pPr>
      <w:r w:rsidRPr="00826178">
        <w:rPr>
          <w:rStyle w:val="a4"/>
          <w:rFonts w:ascii="Arial" w:hAnsi="Arial" w:cs="Arial"/>
          <w:sz w:val="24"/>
          <w:szCs w:val="24"/>
        </w:rPr>
        <w:t xml:space="preserve">если вы подозреваете, </w:t>
      </w:r>
    </w:p>
    <w:p w:rsidR="003D26BF" w:rsidRDefault="00DB2A09" w:rsidP="003D26BF">
      <w:pPr>
        <w:pStyle w:val="aa"/>
        <w:jc w:val="center"/>
        <w:rPr>
          <w:rStyle w:val="a4"/>
          <w:rFonts w:ascii="Arial" w:hAnsi="Arial" w:cs="Arial"/>
          <w:sz w:val="24"/>
          <w:szCs w:val="24"/>
        </w:rPr>
      </w:pPr>
      <w:r w:rsidRPr="00826178">
        <w:rPr>
          <w:rStyle w:val="a4"/>
          <w:rFonts w:ascii="Arial" w:hAnsi="Arial" w:cs="Arial"/>
          <w:sz w:val="24"/>
          <w:szCs w:val="24"/>
        </w:rPr>
        <w:t xml:space="preserve">что ребенок подвергся </w:t>
      </w:r>
    </w:p>
    <w:p w:rsidR="003D26BF" w:rsidRDefault="00DB2A09" w:rsidP="003D26BF">
      <w:pPr>
        <w:pStyle w:val="aa"/>
        <w:jc w:val="center"/>
        <w:rPr>
          <w:rStyle w:val="a4"/>
          <w:rFonts w:ascii="Arial" w:hAnsi="Arial" w:cs="Arial"/>
          <w:sz w:val="24"/>
          <w:szCs w:val="24"/>
        </w:rPr>
      </w:pPr>
      <w:r w:rsidRPr="00826178">
        <w:rPr>
          <w:rStyle w:val="a4"/>
          <w:rFonts w:ascii="Arial" w:hAnsi="Arial" w:cs="Arial"/>
          <w:sz w:val="24"/>
          <w:szCs w:val="24"/>
        </w:rPr>
        <w:t xml:space="preserve">любому насилию, </w:t>
      </w:r>
    </w:p>
    <w:p w:rsidR="000339BA" w:rsidRDefault="00DB2A09" w:rsidP="003D26BF">
      <w:pPr>
        <w:pStyle w:val="aa"/>
        <w:jc w:val="center"/>
        <w:rPr>
          <w:rStyle w:val="a4"/>
          <w:rFonts w:ascii="Arial" w:hAnsi="Arial" w:cs="Arial"/>
          <w:sz w:val="24"/>
          <w:szCs w:val="24"/>
        </w:rPr>
      </w:pPr>
      <w:r w:rsidRPr="00826178">
        <w:rPr>
          <w:rStyle w:val="a4"/>
          <w:rFonts w:ascii="Arial" w:hAnsi="Arial" w:cs="Arial"/>
          <w:sz w:val="24"/>
          <w:szCs w:val="24"/>
        </w:rPr>
        <w:t>вы должны сообщить о</w:t>
      </w:r>
      <w:r w:rsidR="003D26BF">
        <w:rPr>
          <w:rStyle w:val="a4"/>
          <w:rFonts w:ascii="Arial" w:hAnsi="Arial" w:cs="Arial"/>
          <w:sz w:val="24"/>
          <w:szCs w:val="24"/>
        </w:rPr>
        <w:t>б этом соответствующим органам</w:t>
      </w:r>
    </w:p>
    <w:p w:rsidR="00D0545D" w:rsidRDefault="00D0545D" w:rsidP="003D26BF">
      <w:pPr>
        <w:pStyle w:val="aa"/>
        <w:ind w:firstLine="709"/>
        <w:jc w:val="center"/>
        <w:rPr>
          <w:rFonts w:ascii="Arial" w:hAnsi="Arial" w:cs="Arial"/>
          <w:sz w:val="24"/>
          <w:szCs w:val="24"/>
        </w:rPr>
      </w:pPr>
    </w:p>
    <w:p w:rsidR="000339BA" w:rsidRDefault="000339BA" w:rsidP="0082617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0339BA" w:rsidRDefault="000339BA" w:rsidP="0082617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0339BA" w:rsidRDefault="000339BA" w:rsidP="0082617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0339BA" w:rsidRDefault="000339BA" w:rsidP="0082617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0F0E25" w:rsidRDefault="000F0E25" w:rsidP="000F0E25">
      <w:pPr>
        <w:pStyle w:val="aa"/>
        <w:jc w:val="center"/>
        <w:rPr>
          <w:rFonts w:ascii="Arial" w:eastAsia="Calibri" w:hAnsi="Arial" w:cs="Arial"/>
          <w:b/>
          <w:i/>
          <w:iCs/>
          <w:sz w:val="24"/>
          <w:szCs w:val="24"/>
        </w:rPr>
      </w:pPr>
    </w:p>
    <w:p w:rsidR="00D0545D" w:rsidRPr="000F0E25" w:rsidRDefault="00D0545D" w:rsidP="000F0E25">
      <w:pPr>
        <w:pStyle w:val="aa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0F0E25">
        <w:rPr>
          <w:rFonts w:ascii="Arial" w:eastAsia="Calibri" w:hAnsi="Arial" w:cs="Arial"/>
          <w:b/>
          <w:i/>
          <w:iCs/>
          <w:sz w:val="24"/>
          <w:szCs w:val="24"/>
        </w:rPr>
        <w:t>За дополнительной консультацией</w:t>
      </w:r>
    </w:p>
    <w:p w:rsidR="00D0545D" w:rsidRPr="000F0E25" w:rsidRDefault="00D0545D" w:rsidP="000F0E25">
      <w:pPr>
        <w:pStyle w:val="aa"/>
        <w:ind w:firstLine="709"/>
        <w:jc w:val="center"/>
        <w:rPr>
          <w:rFonts w:ascii="Arial" w:eastAsia="Calibri" w:hAnsi="Arial" w:cs="Arial"/>
          <w:b/>
          <w:i/>
          <w:iCs/>
          <w:sz w:val="24"/>
          <w:szCs w:val="24"/>
        </w:rPr>
      </w:pPr>
      <w:r w:rsidRPr="000F0E25">
        <w:rPr>
          <w:rFonts w:ascii="Arial" w:eastAsia="Calibri" w:hAnsi="Arial" w:cs="Arial"/>
          <w:b/>
          <w:i/>
          <w:iCs/>
          <w:sz w:val="24"/>
          <w:szCs w:val="24"/>
        </w:rPr>
        <w:t>обращаться по адресу:</w:t>
      </w:r>
    </w:p>
    <w:p w:rsidR="00D0545D" w:rsidRPr="000F0E25" w:rsidRDefault="00D0545D" w:rsidP="000F0E25">
      <w:pPr>
        <w:pStyle w:val="aa"/>
        <w:ind w:firstLine="709"/>
        <w:jc w:val="center"/>
        <w:rPr>
          <w:rFonts w:ascii="Arial" w:eastAsia="Calibri" w:hAnsi="Arial" w:cs="Arial"/>
          <w:b/>
          <w:i/>
          <w:iCs/>
          <w:sz w:val="24"/>
          <w:szCs w:val="24"/>
        </w:rPr>
      </w:pPr>
    </w:p>
    <w:p w:rsidR="00D0545D" w:rsidRPr="000F0E25" w:rsidRDefault="00D0545D" w:rsidP="000F0E25">
      <w:pPr>
        <w:pStyle w:val="aa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0F0E25">
        <w:rPr>
          <w:rFonts w:ascii="Arial" w:eastAsia="Calibri" w:hAnsi="Arial" w:cs="Arial"/>
          <w:b/>
          <w:iCs/>
          <w:sz w:val="24"/>
          <w:szCs w:val="24"/>
        </w:rPr>
        <w:t>г. Курган, проспект Конституции, 68,</w:t>
      </w:r>
    </w:p>
    <w:p w:rsidR="00D0545D" w:rsidRPr="000F0E25" w:rsidRDefault="00D0545D" w:rsidP="009F7BCD">
      <w:pPr>
        <w:pStyle w:val="aa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0F0E25">
        <w:rPr>
          <w:rFonts w:ascii="Arial" w:eastAsia="Calibri" w:hAnsi="Arial" w:cs="Arial"/>
          <w:b/>
          <w:iCs/>
          <w:sz w:val="24"/>
          <w:szCs w:val="24"/>
        </w:rPr>
        <w:t>корпус 1а, тел. 44-98-50, 44-98-54</w:t>
      </w:r>
    </w:p>
    <w:p w:rsidR="009F7BCD" w:rsidRDefault="009F7BCD" w:rsidP="000339BA">
      <w:pPr>
        <w:pStyle w:val="aa"/>
        <w:rPr>
          <w:rFonts w:ascii="Arial" w:eastAsia="Calibri" w:hAnsi="Arial" w:cs="Arial"/>
          <w:b/>
          <w:iCs/>
          <w:sz w:val="24"/>
          <w:szCs w:val="24"/>
        </w:rPr>
      </w:pPr>
    </w:p>
    <w:p w:rsidR="00D0545D" w:rsidRPr="000F0E25" w:rsidRDefault="00D0545D" w:rsidP="003D26BF">
      <w:pPr>
        <w:pStyle w:val="aa"/>
        <w:jc w:val="center"/>
        <w:rPr>
          <w:rFonts w:ascii="Arial" w:eastAsia="Calibri" w:hAnsi="Arial" w:cs="Arial"/>
          <w:b/>
          <w:iCs/>
          <w:sz w:val="24"/>
          <w:szCs w:val="24"/>
        </w:rPr>
      </w:pPr>
      <w:bookmarkStart w:id="0" w:name="_GoBack"/>
      <w:bookmarkEnd w:id="0"/>
      <w:r w:rsidRPr="000F0E25">
        <w:rPr>
          <w:rFonts w:ascii="Arial" w:eastAsia="Calibri" w:hAnsi="Arial" w:cs="Arial"/>
          <w:b/>
          <w:iCs/>
          <w:sz w:val="24"/>
          <w:szCs w:val="24"/>
        </w:rPr>
        <w:t>Наш сайт: www.centr45.ru</w:t>
      </w:r>
    </w:p>
    <w:p w:rsidR="00DB2A09" w:rsidRPr="00AA113E" w:rsidRDefault="00DB2A09" w:rsidP="000F0E25">
      <w:pPr>
        <w:pStyle w:val="aa"/>
        <w:ind w:firstLine="709"/>
        <w:jc w:val="center"/>
        <w:rPr>
          <w:rFonts w:ascii="Arial" w:eastAsia="Calibri" w:hAnsi="Arial" w:cs="Arial"/>
          <w:b/>
        </w:rPr>
      </w:pPr>
    </w:p>
    <w:p w:rsidR="009F7BCD" w:rsidRDefault="009F7BCD" w:rsidP="000339BA">
      <w:pPr>
        <w:pStyle w:val="aa"/>
        <w:rPr>
          <w:rFonts w:ascii="Arial" w:hAnsi="Arial" w:cs="Arial"/>
          <w:b/>
          <w:noProof/>
          <w:color w:val="000000" w:themeColor="text1"/>
          <w:sz w:val="24"/>
          <w:szCs w:val="24"/>
          <w:lang w:eastAsia="ru-RU"/>
        </w:rPr>
      </w:pPr>
    </w:p>
    <w:p w:rsidR="0002738B" w:rsidRPr="000F0E25" w:rsidRDefault="00533AA3" w:rsidP="000F0E25">
      <w:pPr>
        <w:pStyle w:val="aa"/>
        <w:ind w:hanging="142"/>
        <w:jc w:val="center"/>
        <w:rPr>
          <w:rFonts w:ascii="Arial" w:hAnsi="Arial" w:cs="Arial"/>
          <w:b/>
          <w:color w:val="000000" w:themeColor="text1"/>
        </w:rPr>
      </w:pPr>
      <w:r w:rsidRPr="000F0E25">
        <w:rPr>
          <w:rFonts w:ascii="Arial" w:hAnsi="Arial" w:cs="Arial"/>
          <w:b/>
          <w:color w:val="000000" w:themeColor="text1"/>
        </w:rPr>
        <w:lastRenderedPageBreak/>
        <w:t xml:space="preserve">Департамент </w:t>
      </w:r>
      <w:r w:rsidR="001821C4" w:rsidRPr="000F0E25">
        <w:rPr>
          <w:rFonts w:ascii="Arial" w:hAnsi="Arial" w:cs="Arial"/>
          <w:b/>
          <w:color w:val="000000" w:themeColor="text1"/>
        </w:rPr>
        <w:t xml:space="preserve">образования </w:t>
      </w:r>
      <w:r w:rsidRPr="000F0E25">
        <w:rPr>
          <w:rFonts w:ascii="Arial" w:hAnsi="Arial" w:cs="Arial"/>
          <w:b/>
          <w:color w:val="000000" w:themeColor="text1"/>
        </w:rPr>
        <w:t>и науки</w:t>
      </w:r>
    </w:p>
    <w:p w:rsidR="001821C4" w:rsidRPr="000F0E25" w:rsidRDefault="001821C4" w:rsidP="000F0E25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0F0E25">
        <w:rPr>
          <w:rFonts w:ascii="Arial" w:hAnsi="Arial" w:cs="Arial"/>
          <w:b/>
          <w:color w:val="000000" w:themeColor="text1"/>
        </w:rPr>
        <w:t>Курганской области</w:t>
      </w:r>
    </w:p>
    <w:p w:rsidR="00493A73" w:rsidRPr="000F0E25" w:rsidRDefault="001821C4" w:rsidP="000F0E25">
      <w:pPr>
        <w:pStyle w:val="aa"/>
        <w:jc w:val="center"/>
        <w:rPr>
          <w:rFonts w:ascii="Arial" w:hAnsi="Arial" w:cs="Arial"/>
          <w:b/>
          <w:color w:val="000000" w:themeColor="text1"/>
        </w:rPr>
      </w:pPr>
      <w:r w:rsidRPr="000F0E25">
        <w:rPr>
          <w:rFonts w:ascii="Arial" w:hAnsi="Arial" w:cs="Arial"/>
          <w:b/>
          <w:color w:val="000000" w:themeColor="text1"/>
        </w:rPr>
        <w:t>Государственное бюджетное</w:t>
      </w:r>
      <w:r w:rsidR="000F0E25" w:rsidRPr="000F0E25">
        <w:rPr>
          <w:rFonts w:ascii="Arial" w:hAnsi="Arial" w:cs="Arial"/>
          <w:b/>
          <w:color w:val="000000" w:themeColor="text1"/>
        </w:rPr>
        <w:t xml:space="preserve"> уч</w:t>
      </w:r>
      <w:r w:rsidRPr="000F0E25">
        <w:rPr>
          <w:rFonts w:ascii="Arial" w:hAnsi="Arial" w:cs="Arial"/>
          <w:b/>
          <w:color w:val="000000" w:themeColor="text1"/>
        </w:rPr>
        <w:t>реждение</w:t>
      </w:r>
    </w:p>
    <w:p w:rsidR="00042E58" w:rsidRPr="000F0E25" w:rsidRDefault="006711F5" w:rsidP="000F0E25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0F0E25">
        <w:rPr>
          <w:rFonts w:ascii="Arial" w:hAnsi="Arial" w:cs="Arial"/>
          <w:b/>
          <w:color w:val="000000" w:themeColor="text1"/>
        </w:rPr>
        <w:t>«Центр помощи детям»</w:t>
      </w:r>
    </w:p>
    <w:p w:rsidR="00826178" w:rsidRPr="00826178" w:rsidRDefault="00826178" w:rsidP="00493A73">
      <w:pPr>
        <w:pStyle w:val="aa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6178" w:rsidRPr="00826178" w:rsidRDefault="00826178" w:rsidP="00826178">
      <w:pPr>
        <w:pStyle w:val="aa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17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0E08F8D" wp14:editId="41EFBF15">
            <wp:simplePos x="0" y="0"/>
            <wp:positionH relativeFrom="column">
              <wp:posOffset>991235</wp:posOffset>
            </wp:positionH>
            <wp:positionV relativeFrom="paragraph">
              <wp:posOffset>91440</wp:posOffset>
            </wp:positionV>
            <wp:extent cx="90297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62" y="21120"/>
                <wp:lineTo x="20962" y="0"/>
                <wp:lineTo x="0" y="0"/>
              </wp:wrapPolygon>
            </wp:wrapTight>
            <wp:docPr id="4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178" w:rsidRPr="00826178" w:rsidRDefault="00826178" w:rsidP="00826178">
      <w:pPr>
        <w:pStyle w:val="aa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6178" w:rsidRPr="00826178" w:rsidRDefault="00826178" w:rsidP="00826178">
      <w:pPr>
        <w:pStyle w:val="aa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6178" w:rsidRPr="00826178" w:rsidRDefault="00826178" w:rsidP="00826178">
      <w:pPr>
        <w:pStyle w:val="aa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6178" w:rsidRPr="00826178" w:rsidRDefault="00826178" w:rsidP="00826178">
      <w:pPr>
        <w:pStyle w:val="aa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6178" w:rsidRPr="00826178" w:rsidRDefault="00826178" w:rsidP="00826178">
      <w:pPr>
        <w:pStyle w:val="aa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0E25" w:rsidRDefault="000F0E25" w:rsidP="000F0E25">
      <w:pPr>
        <w:pStyle w:val="aa"/>
        <w:ind w:firstLine="709"/>
        <w:jc w:val="center"/>
        <w:rPr>
          <w:rFonts w:ascii="Arial" w:hAnsi="Arial" w:cs="Arial"/>
          <w:b/>
          <w:iCs/>
          <w:sz w:val="28"/>
          <w:szCs w:val="28"/>
          <w:lang w:eastAsia="ru-RU"/>
        </w:rPr>
      </w:pPr>
    </w:p>
    <w:p w:rsidR="000F0E25" w:rsidRPr="00826178" w:rsidRDefault="000F0E25" w:rsidP="000F0E25">
      <w:pPr>
        <w:pStyle w:val="aa"/>
        <w:ind w:firstLine="709"/>
        <w:jc w:val="center"/>
        <w:rPr>
          <w:rFonts w:ascii="Arial" w:hAnsi="Arial" w:cs="Arial"/>
          <w:b/>
          <w:iCs/>
          <w:sz w:val="28"/>
          <w:szCs w:val="28"/>
          <w:lang w:eastAsia="ru-RU"/>
        </w:rPr>
      </w:pPr>
      <w:r w:rsidRPr="00826178">
        <w:rPr>
          <w:rFonts w:ascii="Arial" w:hAnsi="Arial" w:cs="Arial"/>
          <w:b/>
          <w:iCs/>
          <w:sz w:val="28"/>
          <w:szCs w:val="28"/>
          <w:lang w:eastAsia="ru-RU"/>
        </w:rPr>
        <w:t>«Помощь ребенку, подвергнувшемуся сексуальному насилию»</w:t>
      </w:r>
    </w:p>
    <w:p w:rsidR="00AB5A45" w:rsidRDefault="00AB5A45" w:rsidP="00826178">
      <w:pPr>
        <w:pStyle w:val="a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5A45" w:rsidRPr="00826178" w:rsidRDefault="00AB5A45" w:rsidP="00826178">
      <w:pPr>
        <w:pStyle w:val="aa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97519" w:rsidRPr="00826178" w:rsidRDefault="00E97519" w:rsidP="00826178">
      <w:pPr>
        <w:pStyle w:val="aa"/>
        <w:ind w:firstLine="426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97519" w:rsidRPr="00826178" w:rsidRDefault="00E97519" w:rsidP="00826178">
      <w:pPr>
        <w:pStyle w:val="aa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97519" w:rsidRPr="00826178" w:rsidRDefault="000F0E25" w:rsidP="00826178">
      <w:pPr>
        <w:pStyle w:val="aa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82617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7F122AC" wp14:editId="28CC0138">
            <wp:extent cx="2497705" cy="2048065"/>
            <wp:effectExtent l="0" t="0" r="0" b="0"/>
            <wp:docPr id="7" name="Рисунок 1" descr="https://s10.stc.all.kpcdn.net/share/i/12/10268612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0.stc.all.kpcdn.net/share/i/12/10268612/inx960x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05" cy="204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178" w:rsidRDefault="00826178" w:rsidP="000339BA">
      <w:pPr>
        <w:pStyle w:val="aa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93A73" w:rsidRPr="00826178" w:rsidRDefault="00493A73" w:rsidP="00826178">
      <w:pPr>
        <w:pStyle w:val="aa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339BA" w:rsidRDefault="000339BA" w:rsidP="00826178">
      <w:pPr>
        <w:pStyle w:val="aa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339BA" w:rsidRDefault="000339BA" w:rsidP="00826178">
      <w:pPr>
        <w:pStyle w:val="aa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26178" w:rsidRPr="00826178" w:rsidRDefault="00826178" w:rsidP="00826178">
      <w:pPr>
        <w:pStyle w:val="aa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826178">
        <w:rPr>
          <w:rFonts w:ascii="Arial" w:hAnsi="Arial" w:cs="Arial"/>
          <w:color w:val="000000" w:themeColor="text1"/>
          <w:sz w:val="24"/>
          <w:szCs w:val="24"/>
          <w:lang w:eastAsia="ru-RU"/>
        </w:rPr>
        <w:t>г. Курган,</w:t>
      </w:r>
    </w:p>
    <w:p w:rsidR="00826178" w:rsidRPr="00826178" w:rsidRDefault="00826178" w:rsidP="00826178">
      <w:pPr>
        <w:pStyle w:val="aa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826178">
        <w:rPr>
          <w:rFonts w:ascii="Arial" w:hAnsi="Arial" w:cs="Arial"/>
          <w:color w:val="000000" w:themeColor="text1"/>
          <w:sz w:val="24"/>
          <w:szCs w:val="24"/>
          <w:lang w:eastAsia="ru-RU"/>
        </w:rPr>
        <w:t>2020 год</w:t>
      </w:r>
    </w:p>
    <w:sectPr w:rsidR="00826178" w:rsidRPr="00826178" w:rsidSect="000F0E25">
      <w:pgSz w:w="16838" w:h="11906" w:orient="landscape"/>
      <w:pgMar w:top="426" w:right="395" w:bottom="284" w:left="426" w:header="709" w:footer="709" w:gutter="0"/>
      <w:cols w:num="3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690C9E"/>
    <w:multiLevelType w:val="multilevel"/>
    <w:tmpl w:val="9162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A0774"/>
    <w:multiLevelType w:val="hybridMultilevel"/>
    <w:tmpl w:val="80D27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23B6F"/>
    <w:multiLevelType w:val="multilevel"/>
    <w:tmpl w:val="810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45D6D"/>
    <w:multiLevelType w:val="multilevel"/>
    <w:tmpl w:val="B842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E42DD"/>
    <w:multiLevelType w:val="hybridMultilevel"/>
    <w:tmpl w:val="BD1A1634"/>
    <w:lvl w:ilvl="0" w:tplc="F7865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F210DC"/>
    <w:multiLevelType w:val="hybridMultilevel"/>
    <w:tmpl w:val="7240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464D1"/>
    <w:multiLevelType w:val="multilevel"/>
    <w:tmpl w:val="0700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7318F7"/>
    <w:multiLevelType w:val="multilevel"/>
    <w:tmpl w:val="0700F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3FC2E79"/>
    <w:multiLevelType w:val="multilevel"/>
    <w:tmpl w:val="45B0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A20372"/>
    <w:multiLevelType w:val="hybridMultilevel"/>
    <w:tmpl w:val="43B2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60B0C"/>
    <w:multiLevelType w:val="multilevel"/>
    <w:tmpl w:val="F8F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CE4DF7"/>
    <w:multiLevelType w:val="multilevel"/>
    <w:tmpl w:val="A18E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D7162"/>
    <w:multiLevelType w:val="hybridMultilevel"/>
    <w:tmpl w:val="BDE6D050"/>
    <w:lvl w:ilvl="0" w:tplc="4EF6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BE41A7"/>
    <w:multiLevelType w:val="multilevel"/>
    <w:tmpl w:val="D7A6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1"/>
  </w:num>
  <w:num w:numId="7">
    <w:abstractNumId w:val="0"/>
  </w:num>
  <w:num w:numId="8">
    <w:abstractNumId w:val="13"/>
  </w:num>
  <w:num w:numId="9">
    <w:abstractNumId w:val="3"/>
  </w:num>
  <w:num w:numId="10">
    <w:abstractNumId w:val="24"/>
  </w:num>
  <w:num w:numId="11">
    <w:abstractNumId w:val="2"/>
  </w:num>
  <w:num w:numId="12">
    <w:abstractNumId w:val="10"/>
  </w:num>
  <w:num w:numId="13">
    <w:abstractNumId w:val="21"/>
  </w:num>
  <w:num w:numId="14">
    <w:abstractNumId w:val="14"/>
  </w:num>
  <w:num w:numId="15">
    <w:abstractNumId w:val="15"/>
  </w:num>
  <w:num w:numId="16">
    <w:abstractNumId w:val="6"/>
  </w:num>
  <w:num w:numId="17">
    <w:abstractNumId w:val="9"/>
  </w:num>
  <w:num w:numId="18">
    <w:abstractNumId w:val="19"/>
  </w:num>
  <w:num w:numId="19">
    <w:abstractNumId w:val="4"/>
  </w:num>
  <w:num w:numId="20">
    <w:abstractNumId w:val="7"/>
  </w:num>
  <w:num w:numId="21">
    <w:abstractNumId w:val="17"/>
  </w:num>
  <w:num w:numId="22">
    <w:abstractNumId w:val="5"/>
  </w:num>
  <w:num w:numId="23">
    <w:abstractNumId w:val="16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14F95"/>
    <w:rsid w:val="000200FD"/>
    <w:rsid w:val="00026A49"/>
    <w:rsid w:val="0002738B"/>
    <w:rsid w:val="00027FE6"/>
    <w:rsid w:val="00030F12"/>
    <w:rsid w:val="0003192C"/>
    <w:rsid w:val="00032FA9"/>
    <w:rsid w:val="00032FDD"/>
    <w:rsid w:val="00033750"/>
    <w:rsid w:val="000339BA"/>
    <w:rsid w:val="0003492F"/>
    <w:rsid w:val="000374E6"/>
    <w:rsid w:val="00042E58"/>
    <w:rsid w:val="000542C0"/>
    <w:rsid w:val="00055351"/>
    <w:rsid w:val="000615C3"/>
    <w:rsid w:val="0006160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0E25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46627"/>
    <w:rsid w:val="00147DDE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F1A41"/>
    <w:rsid w:val="001F29EB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57E5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16DC0"/>
    <w:rsid w:val="003230AB"/>
    <w:rsid w:val="00324BF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44DD"/>
    <w:rsid w:val="003B4C01"/>
    <w:rsid w:val="003B50F2"/>
    <w:rsid w:val="003C1008"/>
    <w:rsid w:val="003C1234"/>
    <w:rsid w:val="003C1953"/>
    <w:rsid w:val="003C2357"/>
    <w:rsid w:val="003C6834"/>
    <w:rsid w:val="003D26BF"/>
    <w:rsid w:val="003D507D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7CEF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46E2"/>
    <w:rsid w:val="00455609"/>
    <w:rsid w:val="004627A5"/>
    <w:rsid w:val="004708D0"/>
    <w:rsid w:val="00470C7E"/>
    <w:rsid w:val="00472958"/>
    <w:rsid w:val="00476EC0"/>
    <w:rsid w:val="004816A9"/>
    <w:rsid w:val="004835A6"/>
    <w:rsid w:val="004871D3"/>
    <w:rsid w:val="00493A73"/>
    <w:rsid w:val="00494AED"/>
    <w:rsid w:val="004971DA"/>
    <w:rsid w:val="004A6760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5D51"/>
    <w:rsid w:val="004D6406"/>
    <w:rsid w:val="004E177C"/>
    <w:rsid w:val="004E31F6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31417"/>
    <w:rsid w:val="00533AA3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6278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8FC"/>
    <w:rsid w:val="00594A08"/>
    <w:rsid w:val="005959C3"/>
    <w:rsid w:val="00597EE6"/>
    <w:rsid w:val="005A35AF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13626"/>
    <w:rsid w:val="006172FB"/>
    <w:rsid w:val="00621142"/>
    <w:rsid w:val="00621A66"/>
    <w:rsid w:val="00623729"/>
    <w:rsid w:val="0063571D"/>
    <w:rsid w:val="00635C47"/>
    <w:rsid w:val="00637542"/>
    <w:rsid w:val="00641588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0B7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6F61BD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56D06"/>
    <w:rsid w:val="00762CA3"/>
    <w:rsid w:val="00765CE4"/>
    <w:rsid w:val="00766091"/>
    <w:rsid w:val="007675E1"/>
    <w:rsid w:val="00774ED4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D75BF"/>
    <w:rsid w:val="007E0772"/>
    <w:rsid w:val="007E7650"/>
    <w:rsid w:val="007F3697"/>
    <w:rsid w:val="007F45B7"/>
    <w:rsid w:val="007F5BFE"/>
    <w:rsid w:val="008040EB"/>
    <w:rsid w:val="008050E3"/>
    <w:rsid w:val="00806F88"/>
    <w:rsid w:val="0081185D"/>
    <w:rsid w:val="00811E3A"/>
    <w:rsid w:val="00815626"/>
    <w:rsid w:val="0081692D"/>
    <w:rsid w:val="00821024"/>
    <w:rsid w:val="00821EA4"/>
    <w:rsid w:val="008241E4"/>
    <w:rsid w:val="00826178"/>
    <w:rsid w:val="00831171"/>
    <w:rsid w:val="008366B3"/>
    <w:rsid w:val="00840AA8"/>
    <w:rsid w:val="00841D23"/>
    <w:rsid w:val="0084319A"/>
    <w:rsid w:val="00845129"/>
    <w:rsid w:val="00861F8F"/>
    <w:rsid w:val="00870EDF"/>
    <w:rsid w:val="008A20F0"/>
    <w:rsid w:val="008A3BAC"/>
    <w:rsid w:val="008A45C4"/>
    <w:rsid w:val="008A4B88"/>
    <w:rsid w:val="008B0418"/>
    <w:rsid w:val="008B3462"/>
    <w:rsid w:val="008C0B24"/>
    <w:rsid w:val="008C55AF"/>
    <w:rsid w:val="008C5CA3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303F4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C0D8C"/>
    <w:rsid w:val="009C441A"/>
    <w:rsid w:val="009C5656"/>
    <w:rsid w:val="009D1794"/>
    <w:rsid w:val="009D2D73"/>
    <w:rsid w:val="009E7364"/>
    <w:rsid w:val="009F1EE2"/>
    <w:rsid w:val="009F5336"/>
    <w:rsid w:val="009F7BCD"/>
    <w:rsid w:val="009F7C31"/>
    <w:rsid w:val="00A058B4"/>
    <w:rsid w:val="00A068AA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42BB1"/>
    <w:rsid w:val="00A430A6"/>
    <w:rsid w:val="00A52BDD"/>
    <w:rsid w:val="00A54036"/>
    <w:rsid w:val="00A55FA3"/>
    <w:rsid w:val="00A56CE5"/>
    <w:rsid w:val="00A574A5"/>
    <w:rsid w:val="00A60E64"/>
    <w:rsid w:val="00A6245F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A113E"/>
    <w:rsid w:val="00AA24AD"/>
    <w:rsid w:val="00AB29E0"/>
    <w:rsid w:val="00AB5A45"/>
    <w:rsid w:val="00AC113B"/>
    <w:rsid w:val="00AC716B"/>
    <w:rsid w:val="00AD4FCB"/>
    <w:rsid w:val="00AD53F2"/>
    <w:rsid w:val="00AD5BBE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73685"/>
    <w:rsid w:val="00B778FF"/>
    <w:rsid w:val="00B822CE"/>
    <w:rsid w:val="00B82D18"/>
    <w:rsid w:val="00B86FD7"/>
    <w:rsid w:val="00B92C5A"/>
    <w:rsid w:val="00B93F9A"/>
    <w:rsid w:val="00B95A1A"/>
    <w:rsid w:val="00B95A6D"/>
    <w:rsid w:val="00B95FE6"/>
    <w:rsid w:val="00B96256"/>
    <w:rsid w:val="00B97796"/>
    <w:rsid w:val="00BA2A59"/>
    <w:rsid w:val="00BA36E1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121B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23A07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0CFC"/>
    <w:rsid w:val="00CD5128"/>
    <w:rsid w:val="00CD61CB"/>
    <w:rsid w:val="00CE15EF"/>
    <w:rsid w:val="00CE45C0"/>
    <w:rsid w:val="00CF32B0"/>
    <w:rsid w:val="00CF4AD9"/>
    <w:rsid w:val="00CF5405"/>
    <w:rsid w:val="00CF76BE"/>
    <w:rsid w:val="00CF7DB9"/>
    <w:rsid w:val="00D0238F"/>
    <w:rsid w:val="00D04C67"/>
    <w:rsid w:val="00D0545D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B2A09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2B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6C19"/>
    <w:rsid w:val="00E872CC"/>
    <w:rsid w:val="00E87B09"/>
    <w:rsid w:val="00E9470F"/>
    <w:rsid w:val="00E959D3"/>
    <w:rsid w:val="00E95B68"/>
    <w:rsid w:val="00E95D00"/>
    <w:rsid w:val="00E97519"/>
    <w:rsid w:val="00EA027B"/>
    <w:rsid w:val="00EA2F1E"/>
    <w:rsid w:val="00EA6521"/>
    <w:rsid w:val="00EB048A"/>
    <w:rsid w:val="00EB165A"/>
    <w:rsid w:val="00EC1212"/>
    <w:rsid w:val="00EC315B"/>
    <w:rsid w:val="00EC3687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7C0D"/>
    <w:rsid w:val="00F225FA"/>
    <w:rsid w:val="00F22D36"/>
    <w:rsid w:val="00F24C99"/>
    <w:rsid w:val="00F260F3"/>
    <w:rsid w:val="00F30472"/>
    <w:rsid w:val="00F362D9"/>
    <w:rsid w:val="00F40EB2"/>
    <w:rsid w:val="00F4685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41F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6CB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DF"/>
  </w:style>
  <w:style w:type="paragraph" w:styleId="2">
    <w:name w:val="heading 2"/>
    <w:basedOn w:val="a"/>
    <w:link w:val="20"/>
    <w:uiPriority w:val="9"/>
    <w:qFormat/>
    <w:rsid w:val="00EC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A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3B44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4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533A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No Spacing"/>
    <w:uiPriority w:val="1"/>
    <w:qFormat/>
    <w:rsid w:val="008261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DF"/>
  </w:style>
  <w:style w:type="paragraph" w:styleId="2">
    <w:name w:val="heading 2"/>
    <w:basedOn w:val="a"/>
    <w:link w:val="20"/>
    <w:uiPriority w:val="9"/>
    <w:qFormat/>
    <w:rsid w:val="00EC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A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3B44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4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533A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No Spacing"/>
    <w:uiPriority w:val="1"/>
    <w:qFormat/>
    <w:rsid w:val="00826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33D5-A695-4156-9E44-1C185169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cp:lastPrinted>2017-03-03T03:14:00Z</cp:lastPrinted>
  <dcterms:created xsi:type="dcterms:W3CDTF">2020-04-10T13:00:00Z</dcterms:created>
  <dcterms:modified xsi:type="dcterms:W3CDTF">2020-05-12T05:13:00Z</dcterms:modified>
</cp:coreProperties>
</file>