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9A" w:rsidRPr="00755884" w:rsidRDefault="00764A9A" w:rsidP="00FA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lang w:eastAsia="ru-RU"/>
        </w:rPr>
      </w:pPr>
      <w:r w:rsidRPr="0075588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  <w:lang w:eastAsia="ru-RU"/>
        </w:rPr>
        <w:t>Ребенок может:</w:t>
      </w:r>
    </w:p>
    <w:p w:rsidR="00536100" w:rsidRDefault="00764A9A" w:rsidP="00FA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*Совершать свободный выбор и заниматься в среде л</w:t>
      </w:r>
      <w:bookmarkStart w:id="0" w:name="_GoBack"/>
      <w:bookmarkEnd w:id="0"/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юбым пособием.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*Работать самостоятельно и совершать ошибки.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*Не делать ничего, только смотреть.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*Работать с одним материалом ВСЁ занятие.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*Провести все занятие в двигательной зоне.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*Обратиться за помощью к педагогу или родителю.</w:t>
      </w:r>
    </w:p>
    <w:p w:rsidR="00764A9A" w:rsidRPr="00755884" w:rsidRDefault="00764A9A" w:rsidP="00FA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u w:val="single"/>
          <w:lang w:eastAsia="ru-RU"/>
        </w:rPr>
      </w:pP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8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  <w:t>Родитель в среде должен:</w:t>
      </w:r>
    </w:p>
    <w:p w:rsidR="00536100" w:rsidRDefault="00764A9A" w:rsidP="00FA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*Предоставить р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полную свободу выбора.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*Следовать за своим ребенком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 и энергетически).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*Не отвлекать ребенка от выбранного им материала словами типа: «Смотри, это гораздо интереснее». Ребе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сам знает, что ему нужно.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*Эмоционально поддерживать ребенка, хвалить и восхищаться его достижениями (это можно делать и взглядом), если он ищет вашей поддержки. Чем ребенок меньше, тем э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должно быть больше.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*Верить в ребенка.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*Помочь ребенку верну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материал на прежнее место.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*Призывать ребенка не ме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другим работающим детям.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*Предложить ребенку варианты сотрудничества, если возникает конфликт или желание работать с одним материалом, а педагог занят в э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момент с другим ребенком.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*Позаботиться о запасной одежде, чтобы не запрещать работать с «мок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и грязными материалами».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*Помогать поддерживать порядок в среде: снимать поднос с матер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иалом, а потом ставить на место.</w:t>
      </w:r>
      <w:r w:rsidR="00536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ОБРАТИТЬСЯ К ПЕДАГ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ОГУ, ЕСЛИ ВОЗНИКАЮТ ЗАТРУДНЕНИЯ ИЛИ ЕСТЬ ВОПРОС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9A" w:rsidRPr="00755884" w:rsidRDefault="00764A9A" w:rsidP="0075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5588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Монтессори</w:t>
      </w:r>
      <w:proofErr w:type="spellEnd"/>
      <w:r w:rsidRPr="0075588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-педагог должен:</w:t>
      </w:r>
    </w:p>
    <w:p w:rsidR="0016381F" w:rsidRPr="00536100" w:rsidRDefault="00764A9A" w:rsidP="00FA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*Правильно ор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ганизовать развивающую среду.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*Наблюдать за детьми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вносить изменения в среде.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*Не отвлекать ребенка.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*Делать ПРАВИЛЬНУЮ презентацию материала, которым ребенок не умеет пользоваться, или материалом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его заинтересовал.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*Предоставить 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в чем нуждается ребенок.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*Вмешаться, если материал и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не по назначению.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*Прийти на помощь, если ребенок и родители растерялись, если нужна по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мощь.</w:t>
      </w:r>
      <w:r w:rsidR="00FA3C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*Верить 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ребенка.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*Дать совет родителям, коротко ответить на вопрос. Все споры и объяснения переносятся на «родительский час» </w:t>
      </w:r>
      <w:r w:rsidR="00A64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свободное время педагога.</w:t>
      </w:r>
      <w:r w:rsidRPr="007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*Привести среду в исходное положение после занятия.</w:t>
      </w:r>
    </w:p>
    <w:p w:rsidR="007C77B7" w:rsidRDefault="0016381F" w:rsidP="00FA3C18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F5AF72F" wp14:editId="3FC9AE26">
            <wp:extent cx="3009899" cy="2171700"/>
            <wp:effectExtent l="0" t="0" r="635" b="0"/>
            <wp:docPr id="1" name="Рисунок 1" descr="C:\Users\user\Pictures\Depositphotos_6815453_original-105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positphotos_6815453_original-1050x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95" cy="21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1E" w:rsidRPr="00ED3C6F" w:rsidRDefault="00603176" w:rsidP="00C85E1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D3C6F">
        <w:rPr>
          <w:rFonts w:ascii="Times New Roman" w:hAnsi="Times New Roman" w:cs="Times New Roman"/>
          <w:b/>
          <w:color w:val="0070C0"/>
          <w:sz w:val="40"/>
          <w:szCs w:val="40"/>
        </w:rPr>
        <w:t>«Помоги, мне это сделать самому»</w:t>
      </w:r>
    </w:p>
    <w:p w:rsidR="00536100" w:rsidRPr="00ED3C6F" w:rsidRDefault="00536100" w:rsidP="00C85E1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31F3E" w:rsidRPr="00ED3C6F" w:rsidRDefault="00431F3E" w:rsidP="00ED3C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Система М. </w:t>
      </w:r>
      <w:proofErr w:type="spellStart"/>
      <w:r w:rsidRPr="00ED3C6F">
        <w:rPr>
          <w:rFonts w:ascii="Times New Roman" w:hAnsi="Times New Roman" w:cs="Times New Roman"/>
          <w:b/>
          <w:color w:val="FF0000"/>
          <w:sz w:val="32"/>
          <w:szCs w:val="32"/>
        </w:rPr>
        <w:t>Монтессори</w:t>
      </w:r>
      <w:proofErr w:type="spellEnd"/>
      <w:r w:rsidRPr="00ED3C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основана на следующих положениях: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1.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Ребенок активный. Роль взрослого непосредственно в акции обучения вторична. Он помощник, а не наставник.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2.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Ребенок сам себе учитель. Он имеет полную свободу выбора и действий.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3.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Дети учат детей. Поскольку в группах занимаются дети разного возраста, старшие дети «становятся» учителями, при этом учатся заботиться о других, а младшие тянутся за старшими.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4.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Дети принимают  самостоятельные решения.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5.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Занятия проходят в специально подготовленной среде.</w:t>
      </w:r>
    </w:p>
    <w:p w:rsidR="001D1817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6.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Ребенка нужно заинтересова</w:t>
      </w:r>
      <w:r w:rsidR="001D1817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ть, а развиваться он будет сам.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7.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Полноценное саморазвитие, как следствие свободы в действиях, мышлении, чувствах.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8.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Ребенок становится самим собой, когда мы следуем указаниям природы, а не идем против них.</w:t>
      </w:r>
    </w:p>
    <w:p w:rsidR="00431F3E" w:rsidRPr="00ED3C6F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9.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Уважение к детям — отсутствие запретов, критики и указаний.</w:t>
      </w:r>
    </w:p>
    <w:p w:rsidR="00431F3E" w:rsidRPr="00ED3C6F" w:rsidRDefault="00A765E4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0070C0"/>
          <w:sz w:val="32"/>
          <w:szCs w:val="32"/>
        </w:rPr>
        <w:t>10.</w:t>
      </w:r>
      <w:r w:rsidR="00ED3C6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Ребенок вправе ошибаться и доходить до всего сам.</w:t>
      </w:r>
    </w:p>
    <w:p w:rsidR="00431F3E" w:rsidRPr="00ED3C6F" w:rsidRDefault="00431F3E" w:rsidP="00ED3C6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7030A0"/>
          <w:sz w:val="32"/>
          <w:szCs w:val="32"/>
        </w:rPr>
        <w:t>Таким образом, все и вся в системе стимулирует ребенка к самовоспитанию, самообучению, саморазвитию</w:t>
      </w:r>
      <w:r w:rsidR="00E61E9F" w:rsidRPr="00ED3C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потенциала, заложенного в нем.</w:t>
      </w:r>
    </w:p>
    <w:p w:rsidR="00431F3E" w:rsidRDefault="00E61E9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D3C6F">
        <w:rPr>
          <w:rFonts w:ascii="Times New Roman" w:hAnsi="Times New Roman" w:cs="Times New Roman"/>
          <w:b/>
          <w:color w:val="FF0000"/>
          <w:sz w:val="32"/>
          <w:szCs w:val="32"/>
        </w:rPr>
        <w:t>Задача педагогов и родителей</w:t>
      </w:r>
      <w:r w:rsidR="00431F3E" w:rsidRPr="00ED3C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31F3E" w:rsidRPr="00ED3C6F">
        <w:rPr>
          <w:rFonts w:ascii="Times New Roman" w:hAnsi="Times New Roman" w:cs="Times New Roman"/>
          <w:b/>
          <w:color w:val="0070C0"/>
          <w:sz w:val="32"/>
          <w:szCs w:val="32"/>
        </w:rPr>
        <w:t>— помочь организовать ему свою деятельность для освоения собственного уникального пути, помочь реализовать свой потенциал. Взрослый предлагает ровно столько помощи, сколько нужно ребенку для того чтобы вызвать заинтересованность.</w:t>
      </w:r>
    </w:p>
    <w:p w:rsidR="00ED3C6F" w:rsidRDefault="00ED3C6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D3C6F" w:rsidRDefault="00ED3C6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D3C6F" w:rsidRDefault="00ED3C6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D3C6F" w:rsidRPr="00ED3C6F" w:rsidRDefault="00ED3C6F" w:rsidP="00ED3C6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7203F" w:rsidRPr="007B5BAF" w:rsidRDefault="00D7203F" w:rsidP="00E84749">
      <w:pPr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7B5BAF">
        <w:rPr>
          <w:rFonts w:ascii="Times New Roman" w:hAnsi="Times New Roman" w:cs="Times New Roman"/>
          <w:b/>
          <w:color w:val="7030A0"/>
        </w:rPr>
        <w:lastRenderedPageBreak/>
        <w:t>ДЕПАРТАМЕНТ ОБРАЗОВАНИЯ И НАУКИ КУРГАНСКОЙ ОБЛАСТИ</w:t>
      </w:r>
    </w:p>
    <w:p w:rsidR="008C47F6" w:rsidRPr="007B5BAF" w:rsidRDefault="00D7203F" w:rsidP="00E84749">
      <w:pPr>
        <w:spacing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7B5BAF">
        <w:rPr>
          <w:rFonts w:ascii="Times New Roman" w:hAnsi="Times New Roman" w:cs="Times New Roman"/>
          <w:b/>
          <w:color w:val="7030A0"/>
        </w:rPr>
        <w:t>ГБУ «ЦЕНТР ПОМОЩИ ДЕТЯМ»</w:t>
      </w:r>
    </w:p>
    <w:p w:rsidR="00D7203F" w:rsidRPr="00F30C97" w:rsidRDefault="00F30C97" w:rsidP="00D7203F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107F62D">
            <wp:extent cx="1714500" cy="1590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2" cy="159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BAF" w:rsidRPr="00ED3C6F" w:rsidRDefault="00D7203F" w:rsidP="00F30C97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ED3C6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ПРАВИЛА ПОВЕДЕНИЯ </w:t>
      </w:r>
    </w:p>
    <w:p w:rsidR="008C47F6" w:rsidRPr="00ED3C6F" w:rsidRDefault="00D7203F" w:rsidP="00F30C97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ED3C6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В МОНТЕССОРИ СРЕДЕ</w:t>
      </w:r>
    </w:p>
    <w:p w:rsidR="008C47F6" w:rsidRDefault="00D7203F" w:rsidP="00F30C97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05100" cy="2038350"/>
            <wp:effectExtent l="0" t="0" r="0" b="0"/>
            <wp:docPr id="4" name="Рисунок 4" descr="C:\Users\user\Picture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55" cy="2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F6" w:rsidRDefault="008C47F6" w:rsidP="00FA3C18">
      <w:pPr>
        <w:spacing w:line="240" w:lineRule="auto"/>
      </w:pPr>
    </w:p>
    <w:p w:rsidR="008C47F6" w:rsidRPr="007B5BAF" w:rsidRDefault="007B5BAF" w:rsidP="00FA3C18">
      <w:pPr>
        <w:spacing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           </w:t>
      </w:r>
      <w:r w:rsidR="00D7203F" w:rsidRPr="007B5BAF">
        <w:rPr>
          <w:rFonts w:ascii="Times New Roman" w:hAnsi="Times New Roman" w:cs="Times New Roman"/>
          <w:b/>
          <w:color w:val="7030A0"/>
        </w:rPr>
        <w:t>ПЕДАГО</w:t>
      </w:r>
      <w:r w:rsidRPr="007B5BAF">
        <w:rPr>
          <w:rFonts w:ascii="Times New Roman" w:hAnsi="Times New Roman" w:cs="Times New Roman"/>
          <w:b/>
          <w:color w:val="7030A0"/>
        </w:rPr>
        <w:t>Г -</w:t>
      </w:r>
      <w:r w:rsidR="00E97ADA" w:rsidRPr="007B5BAF">
        <w:rPr>
          <w:rFonts w:ascii="Times New Roman" w:hAnsi="Times New Roman" w:cs="Times New Roman"/>
          <w:b/>
          <w:color w:val="7030A0"/>
        </w:rPr>
        <w:t xml:space="preserve"> </w:t>
      </w:r>
      <w:r w:rsidR="00D7203F" w:rsidRPr="007B5BAF">
        <w:rPr>
          <w:rFonts w:ascii="Times New Roman" w:hAnsi="Times New Roman" w:cs="Times New Roman"/>
          <w:b/>
          <w:color w:val="7030A0"/>
        </w:rPr>
        <w:t>ПСИХОЛОГ: ГАЛЕСА Н.В.</w:t>
      </w:r>
    </w:p>
    <w:sectPr w:rsidR="008C47F6" w:rsidRPr="007B5BAF" w:rsidSect="0053610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35"/>
    <w:multiLevelType w:val="multilevel"/>
    <w:tmpl w:val="F54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1CFA"/>
    <w:multiLevelType w:val="hybridMultilevel"/>
    <w:tmpl w:val="20B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B44"/>
    <w:multiLevelType w:val="hybridMultilevel"/>
    <w:tmpl w:val="0182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7"/>
    <w:rsid w:val="00036138"/>
    <w:rsid w:val="000764A2"/>
    <w:rsid w:val="000919D2"/>
    <w:rsid w:val="000B532E"/>
    <w:rsid w:val="0016381F"/>
    <w:rsid w:val="001D1817"/>
    <w:rsid w:val="002128EE"/>
    <w:rsid w:val="002D4208"/>
    <w:rsid w:val="003256E9"/>
    <w:rsid w:val="00333A70"/>
    <w:rsid w:val="003E1CA5"/>
    <w:rsid w:val="00431F3E"/>
    <w:rsid w:val="00437517"/>
    <w:rsid w:val="00536100"/>
    <w:rsid w:val="0055302F"/>
    <w:rsid w:val="00572520"/>
    <w:rsid w:val="005E5FC2"/>
    <w:rsid w:val="005F719D"/>
    <w:rsid w:val="00603176"/>
    <w:rsid w:val="00755884"/>
    <w:rsid w:val="00764A9A"/>
    <w:rsid w:val="0077301A"/>
    <w:rsid w:val="00797792"/>
    <w:rsid w:val="007B5BAF"/>
    <w:rsid w:val="007C77B7"/>
    <w:rsid w:val="00844996"/>
    <w:rsid w:val="008C47F6"/>
    <w:rsid w:val="00965607"/>
    <w:rsid w:val="00A64198"/>
    <w:rsid w:val="00A765E4"/>
    <w:rsid w:val="00B11A1A"/>
    <w:rsid w:val="00BA289E"/>
    <w:rsid w:val="00BC1429"/>
    <w:rsid w:val="00BE23AB"/>
    <w:rsid w:val="00BF624D"/>
    <w:rsid w:val="00C85E1E"/>
    <w:rsid w:val="00D64200"/>
    <w:rsid w:val="00D7203F"/>
    <w:rsid w:val="00E53C0B"/>
    <w:rsid w:val="00E61E9F"/>
    <w:rsid w:val="00E84749"/>
    <w:rsid w:val="00E97ADA"/>
    <w:rsid w:val="00ED3C6F"/>
    <w:rsid w:val="00F232B0"/>
    <w:rsid w:val="00F30C97"/>
    <w:rsid w:val="00F84873"/>
    <w:rsid w:val="00FA3C18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312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901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4C44-4706-43B7-943F-F52F6653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2017-09-20T06:17:00Z</cp:lastPrinted>
  <dcterms:created xsi:type="dcterms:W3CDTF">2017-03-09T05:32:00Z</dcterms:created>
  <dcterms:modified xsi:type="dcterms:W3CDTF">2018-06-27T06:54:00Z</dcterms:modified>
</cp:coreProperties>
</file>