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DE" w:rsidRPr="00E04372" w:rsidRDefault="004B51DE" w:rsidP="00E04372">
      <w:pPr>
        <w:pStyle w:val="a3"/>
        <w:shd w:val="clear" w:color="auto" w:fill="FFFFFF"/>
        <w:tabs>
          <w:tab w:val="left" w:pos="709"/>
        </w:tabs>
        <w:spacing w:before="0" w:beforeAutospacing="0" w:after="0" w:afterAutospacing="0"/>
        <w:ind w:firstLine="709"/>
        <w:jc w:val="center"/>
        <w:rPr>
          <w:b/>
          <w:color w:val="333333"/>
          <w:sz w:val="32"/>
        </w:rPr>
      </w:pPr>
      <w:r w:rsidRPr="00E04372">
        <w:rPr>
          <w:b/>
          <w:color w:val="333333"/>
          <w:sz w:val="32"/>
        </w:rPr>
        <w:t>Родительск</w:t>
      </w:r>
      <w:r w:rsidR="00316AA8">
        <w:rPr>
          <w:b/>
          <w:color w:val="333333"/>
          <w:sz w:val="32"/>
        </w:rPr>
        <w:t>ое собрание «Игрушки наших детей</w:t>
      </w:r>
      <w:bookmarkStart w:id="0" w:name="_GoBack"/>
      <w:bookmarkEnd w:id="0"/>
      <w:r w:rsidRPr="00E04372">
        <w:rPr>
          <w:b/>
          <w:color w:val="333333"/>
          <w:sz w:val="32"/>
        </w:rPr>
        <w:t>»</w:t>
      </w:r>
    </w:p>
    <w:p w:rsidR="00E04372" w:rsidRPr="00E04372" w:rsidRDefault="00E04372" w:rsidP="00E04372">
      <w:pPr>
        <w:pStyle w:val="a3"/>
        <w:shd w:val="clear" w:color="auto" w:fill="FFFFFF"/>
        <w:tabs>
          <w:tab w:val="left" w:pos="709"/>
        </w:tabs>
        <w:spacing w:before="0" w:beforeAutospacing="0" w:after="0" w:afterAutospacing="0"/>
        <w:ind w:firstLine="709"/>
        <w:jc w:val="both"/>
        <w:rPr>
          <w:b/>
          <w:color w:val="333333"/>
        </w:rPr>
      </w:pPr>
    </w:p>
    <w:p w:rsidR="00F41B62" w:rsidRPr="00E04372" w:rsidRDefault="00F41B62"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Основная деятельность ребёнка – игра, уже к 2-м годам ребёнок проигрывает отдельные сюжеты. А неотделимой частью игры является игрушка.</w:t>
      </w:r>
    </w:p>
    <w:p w:rsidR="00F41B62" w:rsidRPr="00E04372" w:rsidRDefault="00F41B62"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Игрушка – это своеобразный эталон тех предметов, назначение которых нужно узнать, освоить свойства и различные действия с ними с целью овладения опытом человеческой деятельности.</w:t>
      </w:r>
    </w:p>
    <w:p w:rsidR="00F41B62" w:rsidRPr="00E04372" w:rsidRDefault="00F41B62"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Игрушка</w:t>
      </w:r>
      <w:r w:rsidRPr="00E04372">
        <w:rPr>
          <w:rStyle w:val="a8"/>
          <w:rFonts w:ascii="Times New Roman" w:hAnsi="Times New Roman" w:cs="Times New Roman"/>
          <w:color w:val="617381"/>
          <w:sz w:val="24"/>
          <w:szCs w:val="24"/>
        </w:rPr>
        <w:t> </w:t>
      </w:r>
      <w:r w:rsidRPr="00E04372">
        <w:rPr>
          <w:rFonts w:ascii="Times New Roman" w:hAnsi="Times New Roman" w:cs="Times New Roman"/>
          <w:sz w:val="24"/>
          <w:szCs w:val="24"/>
        </w:rPr>
        <w:t xml:space="preserve">– неизменный спутник ребёнка с первых дней его жизни. Пирамидки, конструкторы, плюшевые мишки, </w:t>
      </w:r>
      <w:proofErr w:type="spellStart"/>
      <w:r w:rsidRPr="00E04372">
        <w:rPr>
          <w:rFonts w:ascii="Times New Roman" w:hAnsi="Times New Roman" w:cs="Times New Roman"/>
          <w:sz w:val="24"/>
          <w:szCs w:val="24"/>
        </w:rPr>
        <w:t>сортеры</w:t>
      </w:r>
      <w:proofErr w:type="spellEnd"/>
      <w:r w:rsidRPr="00E04372">
        <w:rPr>
          <w:rFonts w:ascii="Times New Roman" w:hAnsi="Times New Roman" w:cs="Times New Roman"/>
          <w:sz w:val="24"/>
          <w:szCs w:val="24"/>
        </w:rPr>
        <w:t xml:space="preserve"> и каталки — любая игрушка приносит в жизнь новые впечатления, делает ее интереснее и радостнее. Она ставит перед ним игровые задачи, что побуждает малыша к размышлению и развитию познавательных интересов.</w:t>
      </w:r>
    </w:p>
    <w:p w:rsidR="00F41B62" w:rsidRPr="00E04372" w:rsidRDefault="00F41B62"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Игрушка</w:t>
      </w:r>
      <w:r w:rsidRPr="00E04372">
        <w:rPr>
          <w:rStyle w:val="a8"/>
          <w:rFonts w:ascii="Times New Roman" w:hAnsi="Times New Roman" w:cs="Times New Roman"/>
          <w:color w:val="617381"/>
          <w:sz w:val="24"/>
          <w:szCs w:val="24"/>
        </w:rPr>
        <w:t> –</w:t>
      </w:r>
      <w:r w:rsidRPr="00E04372">
        <w:rPr>
          <w:rFonts w:ascii="Times New Roman" w:hAnsi="Times New Roman" w:cs="Times New Roman"/>
          <w:sz w:val="24"/>
          <w:szCs w:val="24"/>
        </w:rPr>
        <w:t> источник радости ребёнка, предм</w:t>
      </w:r>
      <w:r w:rsidR="00631BD0" w:rsidRPr="00E04372">
        <w:rPr>
          <w:rFonts w:ascii="Times New Roman" w:hAnsi="Times New Roman" w:cs="Times New Roman"/>
          <w:sz w:val="24"/>
          <w:szCs w:val="24"/>
        </w:rPr>
        <w:t>ет его развлечений и переживаний</w:t>
      </w:r>
      <w:r w:rsidRPr="00E04372">
        <w:rPr>
          <w:rFonts w:ascii="Times New Roman" w:hAnsi="Times New Roman" w:cs="Times New Roman"/>
          <w:sz w:val="24"/>
          <w:szCs w:val="24"/>
        </w:rPr>
        <w:t>. Её специально создаёт взрослый в воспитательных целях, чтобы подготовить ребёнка к вхождению в общественные отношения.</w:t>
      </w:r>
    </w:p>
    <w:p w:rsidR="00F41B62" w:rsidRPr="00E04372" w:rsidRDefault="00F41B62"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Главная задача взрослого, как считала Г. А. </w:t>
      </w:r>
      <w:proofErr w:type="spellStart"/>
      <w:r w:rsidRPr="00E04372">
        <w:rPr>
          <w:rFonts w:ascii="Times New Roman" w:hAnsi="Times New Roman" w:cs="Times New Roman"/>
          <w:sz w:val="24"/>
          <w:szCs w:val="24"/>
        </w:rPr>
        <w:t>Урунтаева</w:t>
      </w:r>
      <w:proofErr w:type="spellEnd"/>
      <w:r w:rsidRPr="00E04372">
        <w:rPr>
          <w:rFonts w:ascii="Times New Roman" w:hAnsi="Times New Roman" w:cs="Times New Roman"/>
          <w:sz w:val="24"/>
          <w:szCs w:val="24"/>
        </w:rPr>
        <w:t>, в том, чтобы научить малыша действовать с игрушками. Поэтому взрослый сначала помогает ребёнку в играх с игрушками и наделяет её определёнными положительными качествами. Позже ребёнок делает это самостоятельно, по своему усмотрению. Играя, ребёнок переживает со своей игрушкой все события собственной и чужой жизни во всех эмоциональных и нравственных проявлениях, доступных его пониманию.</w:t>
      </w:r>
    </w:p>
    <w:p w:rsidR="00E04372" w:rsidRDefault="004B51DE" w:rsidP="00E04372">
      <w:pPr>
        <w:pStyle w:val="a3"/>
        <w:shd w:val="clear" w:color="auto" w:fill="FFFFFF"/>
        <w:tabs>
          <w:tab w:val="left" w:pos="709"/>
        </w:tabs>
        <w:spacing w:before="0" w:beforeAutospacing="0" w:after="0" w:afterAutospacing="0"/>
        <w:ind w:firstLine="709"/>
        <w:jc w:val="both"/>
        <w:rPr>
          <w:color w:val="333333"/>
        </w:rPr>
      </w:pPr>
      <w:r w:rsidRPr="00E04372">
        <w:rPr>
          <w:color w:val="333333"/>
        </w:rPr>
        <w:t>Подбор игрушек – дело серьёзное и ответственное. Выбрать игрушку в настоящее время чрезвычайно трудно: наряду с традиционными (куклами, мишками, машинками) появляются новые игрушки невиданные и незнакомые самим родителям. Как сориентироваться в этом огромном мире игрушечной продукции? Как оценить их игровой и развивающийся потенциал? Как выбрать то, что нужно ребёнку? </w:t>
      </w:r>
    </w:p>
    <w:p w:rsidR="004B51DE" w:rsidRDefault="004B51DE" w:rsidP="00E04372">
      <w:pPr>
        <w:pStyle w:val="a3"/>
        <w:shd w:val="clear" w:color="auto" w:fill="FFFFFF"/>
        <w:tabs>
          <w:tab w:val="left" w:pos="709"/>
        </w:tabs>
        <w:spacing w:before="0" w:beforeAutospacing="0" w:after="0" w:afterAutospacing="0"/>
        <w:ind w:firstLine="709"/>
        <w:jc w:val="both"/>
        <w:rPr>
          <w:color w:val="333333"/>
        </w:rPr>
      </w:pPr>
      <w:r w:rsidRPr="00E04372">
        <w:rPr>
          <w:color w:val="333333"/>
        </w:rPr>
        <w:t>Я надеюсь, что эта встреча поможет вам ответить на эти вопросы.</w:t>
      </w:r>
    </w:p>
    <w:p w:rsidR="00E04372" w:rsidRPr="00E04372" w:rsidRDefault="00E04372" w:rsidP="00E04372">
      <w:pPr>
        <w:pStyle w:val="a3"/>
        <w:shd w:val="clear" w:color="auto" w:fill="FFFFFF"/>
        <w:tabs>
          <w:tab w:val="left" w:pos="709"/>
        </w:tabs>
        <w:spacing w:before="0" w:beforeAutospacing="0" w:after="0" w:afterAutospacing="0"/>
        <w:ind w:firstLine="709"/>
        <w:jc w:val="both"/>
        <w:rPr>
          <w:color w:val="333333"/>
        </w:rPr>
      </w:pPr>
    </w:p>
    <w:p w:rsidR="00E04372" w:rsidRDefault="004B51DE" w:rsidP="00E04372">
      <w:pPr>
        <w:pStyle w:val="a3"/>
        <w:shd w:val="clear" w:color="auto" w:fill="FFFFFF"/>
        <w:tabs>
          <w:tab w:val="left" w:pos="709"/>
        </w:tabs>
        <w:spacing w:before="0" w:beforeAutospacing="0" w:after="0" w:afterAutospacing="0"/>
        <w:ind w:firstLine="709"/>
        <w:jc w:val="both"/>
        <w:rPr>
          <w:b/>
          <w:bCs/>
          <w:color w:val="333333"/>
        </w:rPr>
      </w:pPr>
      <w:r w:rsidRPr="00E04372">
        <w:rPr>
          <w:b/>
          <w:bCs/>
          <w:color w:val="333333"/>
        </w:rPr>
        <w:t>1. Упражнение «Какие бывают игрушки?»</w:t>
      </w:r>
    </w:p>
    <w:p w:rsidR="004B51DE" w:rsidRPr="00E04372" w:rsidRDefault="004B51DE" w:rsidP="00E04372">
      <w:pPr>
        <w:pStyle w:val="a3"/>
        <w:shd w:val="clear" w:color="auto" w:fill="FFFFFF"/>
        <w:tabs>
          <w:tab w:val="left" w:pos="709"/>
        </w:tabs>
        <w:spacing w:before="0" w:beforeAutospacing="0" w:after="0" w:afterAutospacing="0"/>
        <w:ind w:firstLine="709"/>
        <w:jc w:val="both"/>
        <w:rPr>
          <w:color w:val="333333"/>
        </w:rPr>
      </w:pPr>
      <w:r w:rsidRPr="00E04372">
        <w:t>По кругу передаётся мяч и тот, у кого он в руках, отвечает на вопрос «Любимая игрушка вашего ребенка?» одним или несколькими словами.                     </w:t>
      </w:r>
    </w:p>
    <w:p w:rsidR="004B51DE" w:rsidRPr="00E04372" w:rsidRDefault="004B51D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Покупая своему ребёнку очередную игрушку, задумываетесь ли Вы над тем, чему она научит ребёнка? Какие чувства возникнут у него? Не испугает ли она его?</w:t>
      </w:r>
    </w:p>
    <w:p w:rsidR="004B51DE" w:rsidRDefault="004B51D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Нам, родителям нельзя забывать о том, что игрушка должна не только чему-либо научить ребёнка, но и пробуждать в нём радостные, тёплые чувства. К сожалению, очень часто, покупая игрушки для детей, мы стараемся выбрать игрушку броскую, яркую или ориентируемся на цену и не задумываемся: а безопасна ли она для малыша? Какие качества воспитывает в нём?</w:t>
      </w:r>
    </w:p>
    <w:p w:rsidR="00E04372" w:rsidRPr="00E04372" w:rsidRDefault="00E04372" w:rsidP="00E04372">
      <w:pPr>
        <w:pStyle w:val="a4"/>
        <w:tabs>
          <w:tab w:val="left" w:pos="709"/>
        </w:tabs>
        <w:ind w:firstLine="709"/>
        <w:jc w:val="both"/>
        <w:rPr>
          <w:rFonts w:ascii="Times New Roman" w:hAnsi="Times New Roman" w:cs="Times New Roman"/>
          <w:sz w:val="24"/>
          <w:szCs w:val="24"/>
        </w:rPr>
      </w:pPr>
    </w:p>
    <w:p w:rsidR="004B51DE" w:rsidRPr="00E04372" w:rsidRDefault="004B51DE" w:rsidP="00E04372">
      <w:pPr>
        <w:pStyle w:val="a4"/>
        <w:tabs>
          <w:tab w:val="left" w:pos="709"/>
        </w:tabs>
        <w:ind w:firstLine="709"/>
        <w:jc w:val="both"/>
        <w:rPr>
          <w:rFonts w:ascii="Times New Roman" w:hAnsi="Times New Roman" w:cs="Times New Roman"/>
          <w:b/>
          <w:sz w:val="24"/>
          <w:szCs w:val="24"/>
        </w:rPr>
      </w:pPr>
      <w:r w:rsidRPr="00E04372">
        <w:rPr>
          <w:rFonts w:ascii="Times New Roman" w:hAnsi="Times New Roman" w:cs="Times New Roman"/>
          <w:b/>
          <w:sz w:val="24"/>
          <w:szCs w:val="24"/>
        </w:rPr>
        <w:t>2.Упражнение «Магазин игрушек»</w:t>
      </w:r>
    </w:p>
    <w:p w:rsidR="004B51DE" w:rsidRPr="00E04372" w:rsidRDefault="004B51D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Цель: помочь родителям ориентироваться в мире современных игрушек, сохраняя баланс между желаниями ребёнка и пользой для него.</w:t>
      </w:r>
    </w:p>
    <w:p w:rsidR="004B51DE" w:rsidRPr="00E04372" w:rsidRDefault="004B51D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Группа делится с помощью игры на </w:t>
      </w:r>
      <w:r w:rsidR="00073375" w:rsidRPr="00E04372">
        <w:rPr>
          <w:rFonts w:ascii="Times New Roman" w:hAnsi="Times New Roman" w:cs="Times New Roman"/>
          <w:sz w:val="24"/>
          <w:szCs w:val="24"/>
        </w:rPr>
        <w:t xml:space="preserve">2 </w:t>
      </w:r>
      <w:r w:rsidRPr="00E04372">
        <w:rPr>
          <w:rFonts w:ascii="Times New Roman" w:hAnsi="Times New Roman" w:cs="Times New Roman"/>
          <w:sz w:val="24"/>
          <w:szCs w:val="24"/>
        </w:rPr>
        <w:t xml:space="preserve">подгруппы. На </w:t>
      </w:r>
      <w:r w:rsidR="00073375" w:rsidRPr="00E04372">
        <w:rPr>
          <w:rFonts w:ascii="Times New Roman" w:hAnsi="Times New Roman" w:cs="Times New Roman"/>
          <w:sz w:val="24"/>
          <w:szCs w:val="24"/>
        </w:rPr>
        <w:t xml:space="preserve">столе </w:t>
      </w:r>
      <w:r w:rsidRPr="00E04372">
        <w:rPr>
          <w:rFonts w:ascii="Times New Roman" w:hAnsi="Times New Roman" w:cs="Times New Roman"/>
          <w:sz w:val="24"/>
          <w:szCs w:val="24"/>
        </w:rPr>
        <w:t>разложены игрушки. Каждая команда получает задание выбрать из всех игрушек:</w:t>
      </w:r>
    </w:p>
    <w:p w:rsidR="004B51DE" w:rsidRPr="00E04372" w:rsidRDefault="004B51D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1-ая команда – «полезные игрушки», то есть игрушки, необходимые для развития детей раннего возраста.</w:t>
      </w:r>
    </w:p>
    <w:p w:rsidR="004B51DE" w:rsidRPr="00E04372" w:rsidRDefault="004B51D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2-я команда – «вредные игрушки», то есть игрушки, которые ни в коем случае нельзя использовать при работе с детьми раннего возраста.</w:t>
      </w:r>
    </w:p>
    <w:p w:rsidR="00B73100" w:rsidRPr="00E04372" w:rsidRDefault="004B51DE" w:rsidP="00210A51">
      <w:pPr>
        <w:pStyle w:val="a3"/>
        <w:shd w:val="clear" w:color="auto" w:fill="FFFFFF"/>
        <w:tabs>
          <w:tab w:val="left" w:pos="709"/>
        </w:tabs>
        <w:spacing w:before="0" w:beforeAutospacing="0" w:after="0" w:afterAutospacing="0"/>
        <w:ind w:firstLine="709"/>
        <w:jc w:val="both"/>
        <w:rPr>
          <w:color w:val="333333"/>
        </w:rPr>
      </w:pPr>
      <w:r w:rsidRPr="00E04372">
        <w:rPr>
          <w:color w:val="333333"/>
        </w:rPr>
        <w:t xml:space="preserve">И продумать какими критериями руководствовались при выборе данной категории игрушек (чем эти игрушки </w:t>
      </w:r>
      <w:r w:rsidR="00E04372">
        <w:rPr>
          <w:color w:val="333333"/>
        </w:rPr>
        <w:t xml:space="preserve">полезны, бесполезны, </w:t>
      </w:r>
      <w:r w:rsidRPr="00E04372">
        <w:rPr>
          <w:color w:val="333333"/>
        </w:rPr>
        <w:t>почему вредны).</w:t>
      </w:r>
      <w:r w:rsidR="00FF5A1B" w:rsidRPr="00E04372">
        <w:rPr>
          <w:color w:val="333333"/>
        </w:rPr>
        <w:t xml:space="preserve"> Объясните.</w:t>
      </w:r>
    </w:p>
    <w:p w:rsidR="00B73100" w:rsidRPr="00E04372" w:rsidRDefault="00B73100" w:rsidP="00E04372">
      <w:pPr>
        <w:pStyle w:val="a3"/>
        <w:shd w:val="clear" w:color="auto" w:fill="FFFFFF"/>
        <w:tabs>
          <w:tab w:val="left" w:pos="709"/>
        </w:tabs>
        <w:spacing w:before="0" w:beforeAutospacing="0" w:after="0" w:afterAutospacing="0"/>
        <w:ind w:firstLine="709"/>
        <w:jc w:val="both"/>
        <w:rPr>
          <w:color w:val="333333"/>
        </w:rPr>
      </w:pPr>
    </w:p>
    <w:p w:rsidR="004B51DE" w:rsidRDefault="004B51DE" w:rsidP="00E04372">
      <w:pPr>
        <w:pStyle w:val="a3"/>
        <w:shd w:val="clear" w:color="auto" w:fill="FFFFFF"/>
        <w:tabs>
          <w:tab w:val="left" w:pos="709"/>
        </w:tabs>
        <w:spacing w:before="0" w:beforeAutospacing="0" w:after="0" w:afterAutospacing="0"/>
        <w:ind w:firstLine="709"/>
        <w:jc w:val="both"/>
        <w:rPr>
          <w:color w:val="333333"/>
        </w:rPr>
      </w:pPr>
      <w:r w:rsidRPr="00E04372">
        <w:rPr>
          <w:color w:val="333333"/>
        </w:rPr>
        <w:t xml:space="preserve">Родители показывают отобранные ими игрушки по одной или группами и объясняют критерий, по которому они их выбрали. Педагог подводит итог по каждому </w:t>
      </w:r>
      <w:r w:rsidRPr="00E04372">
        <w:rPr>
          <w:b/>
          <w:color w:val="333333"/>
        </w:rPr>
        <w:t>критерию</w:t>
      </w:r>
      <w:r w:rsidRPr="00E04372">
        <w:rPr>
          <w:color w:val="333333"/>
        </w:rPr>
        <w:t>.</w:t>
      </w:r>
    </w:p>
    <w:p w:rsidR="00E04372" w:rsidRPr="00E04372" w:rsidRDefault="00E04372" w:rsidP="00E04372">
      <w:pPr>
        <w:pStyle w:val="a3"/>
        <w:shd w:val="clear" w:color="auto" w:fill="FFFFFF"/>
        <w:tabs>
          <w:tab w:val="left" w:pos="709"/>
        </w:tabs>
        <w:spacing w:before="0" w:beforeAutospacing="0" w:after="0" w:afterAutospacing="0"/>
        <w:ind w:firstLine="709"/>
        <w:jc w:val="both"/>
        <w:rPr>
          <w:color w:val="333333"/>
        </w:rPr>
      </w:pPr>
    </w:p>
    <w:p w:rsidR="004B51DE" w:rsidRPr="00E04372" w:rsidRDefault="004B51DE" w:rsidP="00E04372">
      <w:pPr>
        <w:pStyle w:val="a3"/>
        <w:numPr>
          <w:ilvl w:val="0"/>
          <w:numId w:val="10"/>
        </w:numPr>
        <w:shd w:val="clear" w:color="auto" w:fill="FFFFFF"/>
        <w:tabs>
          <w:tab w:val="left" w:pos="709"/>
        </w:tabs>
        <w:spacing w:before="0" w:beforeAutospacing="0" w:after="0" w:afterAutospacing="0"/>
        <w:ind w:left="0" w:firstLine="709"/>
        <w:jc w:val="both"/>
        <w:rPr>
          <w:color w:val="333333"/>
        </w:rPr>
      </w:pPr>
      <w:r w:rsidRPr="00E04372">
        <w:rPr>
          <w:color w:val="333333"/>
        </w:rPr>
        <w:lastRenderedPageBreak/>
        <w:t>Представители этой группы: нарочито яркие, неприятно пахнущие мячи, куклы, резиновые игрушки, мягкая игрушка с яркой вылезающей шерстью, сломанная машинка.</w:t>
      </w:r>
    </w:p>
    <w:p w:rsidR="004B51DE" w:rsidRDefault="004B51DE" w:rsidP="00E04372">
      <w:pPr>
        <w:pStyle w:val="a3"/>
        <w:shd w:val="clear" w:color="auto" w:fill="FFFFFF"/>
        <w:tabs>
          <w:tab w:val="left" w:pos="709"/>
        </w:tabs>
        <w:spacing w:before="0" w:beforeAutospacing="0" w:after="0" w:afterAutospacing="0"/>
        <w:ind w:firstLine="709"/>
        <w:jc w:val="both"/>
        <w:rPr>
          <w:color w:val="333333"/>
        </w:rPr>
      </w:pPr>
      <w:r w:rsidRPr="00E04372">
        <w:rPr>
          <w:b/>
          <w:color w:val="333333"/>
        </w:rPr>
        <w:t>Критерий</w:t>
      </w:r>
      <w:r w:rsidRPr="00E04372">
        <w:rPr>
          <w:color w:val="333333"/>
        </w:rPr>
        <w:t xml:space="preserve"> - </w:t>
      </w:r>
      <w:r w:rsidRPr="00E04372">
        <w:rPr>
          <w:b/>
          <w:color w:val="333333"/>
        </w:rPr>
        <w:t>несоответствие игрушек санитарно-гигиеническим требованиям</w:t>
      </w:r>
      <w:r w:rsidRPr="00E04372">
        <w:rPr>
          <w:color w:val="333333"/>
        </w:rPr>
        <w:t>. В основном, это дешёвые игрушки китайского производства. Сюда же относятся игрушки с мелкими непрочно держащимися деталя</w:t>
      </w:r>
      <w:r w:rsidR="00E04372">
        <w:rPr>
          <w:color w:val="333333"/>
        </w:rPr>
        <w:t>ми и сломанные с острыми краями.</w:t>
      </w:r>
    </w:p>
    <w:p w:rsidR="00E04372" w:rsidRPr="00E04372" w:rsidRDefault="00E04372" w:rsidP="00E04372">
      <w:pPr>
        <w:pStyle w:val="a3"/>
        <w:shd w:val="clear" w:color="auto" w:fill="FFFFFF"/>
        <w:tabs>
          <w:tab w:val="left" w:pos="709"/>
        </w:tabs>
        <w:spacing w:before="0" w:beforeAutospacing="0" w:after="0" w:afterAutospacing="0"/>
        <w:ind w:firstLine="709"/>
        <w:jc w:val="both"/>
        <w:rPr>
          <w:color w:val="333333"/>
        </w:rPr>
      </w:pPr>
    </w:p>
    <w:p w:rsidR="004B51DE" w:rsidRPr="00E04372" w:rsidRDefault="004B51DE" w:rsidP="00E04372">
      <w:pPr>
        <w:pStyle w:val="a3"/>
        <w:numPr>
          <w:ilvl w:val="0"/>
          <w:numId w:val="10"/>
        </w:numPr>
        <w:shd w:val="clear" w:color="auto" w:fill="FFFFFF"/>
        <w:tabs>
          <w:tab w:val="left" w:pos="709"/>
        </w:tabs>
        <w:spacing w:before="0" w:beforeAutospacing="0" w:after="0" w:afterAutospacing="0"/>
        <w:ind w:left="0" w:firstLine="709"/>
        <w:jc w:val="both"/>
        <w:rPr>
          <w:color w:val="333333"/>
        </w:rPr>
      </w:pPr>
      <w:r w:rsidRPr="00E04372">
        <w:rPr>
          <w:color w:val="333333"/>
        </w:rPr>
        <w:t>Представители: монстры, роботы с искажёнными злобой лицами и т.д.</w:t>
      </w:r>
    </w:p>
    <w:p w:rsidR="004B51DE" w:rsidRDefault="004B51DE" w:rsidP="00E04372">
      <w:pPr>
        <w:pStyle w:val="a3"/>
        <w:shd w:val="clear" w:color="auto" w:fill="FFFFFF"/>
        <w:tabs>
          <w:tab w:val="left" w:pos="709"/>
        </w:tabs>
        <w:spacing w:before="0" w:beforeAutospacing="0" w:after="0" w:afterAutospacing="0"/>
        <w:ind w:firstLine="709"/>
        <w:jc w:val="both"/>
        <w:rPr>
          <w:color w:val="333333"/>
        </w:rPr>
      </w:pPr>
      <w:r w:rsidRPr="00E04372">
        <w:rPr>
          <w:b/>
          <w:color w:val="333333"/>
        </w:rPr>
        <w:t> Критерий - агрессивные игрушки</w:t>
      </w:r>
      <w:r w:rsidRPr="00E04372">
        <w:rPr>
          <w:color w:val="333333"/>
        </w:rPr>
        <w:t>, то есть игрушки, содержащие явные признаки агрессии и жестокости или вызывающие у ребёнка страх. Ребёнок, которого окружают такие игрушки, может переносить свою игру в реальность, воспринимая окружающий мир, как субстанцию, населённую врагами, которых нужно обезвредить и уничтожить. Если ребёнок в игре вынужден быть агрессивным, грубым, жестоким, это обязательно воспроизведётся когда-нибудь в той или иной жизненной ситуации. Игрушка программирует поведение ребёнка. Агрессия маленького человека накапливается и со временем может принять неконтролируемые, опасные формы. Такие игрушки могут способствовать появлению у ребёнка невротических проявлений (нарушения сна, появление различных страхов и т.д.).</w:t>
      </w:r>
    </w:p>
    <w:p w:rsidR="00E04372" w:rsidRPr="00E04372" w:rsidRDefault="00E04372" w:rsidP="00E04372">
      <w:pPr>
        <w:pStyle w:val="a3"/>
        <w:shd w:val="clear" w:color="auto" w:fill="FFFFFF"/>
        <w:tabs>
          <w:tab w:val="left" w:pos="709"/>
        </w:tabs>
        <w:spacing w:before="0" w:beforeAutospacing="0" w:after="0" w:afterAutospacing="0"/>
        <w:ind w:firstLine="709"/>
        <w:jc w:val="both"/>
        <w:rPr>
          <w:color w:val="333333"/>
        </w:rPr>
      </w:pPr>
    </w:p>
    <w:p w:rsidR="004B51DE" w:rsidRPr="00E04372" w:rsidRDefault="004B51DE" w:rsidP="00E04372">
      <w:pPr>
        <w:pStyle w:val="a3"/>
        <w:numPr>
          <w:ilvl w:val="0"/>
          <w:numId w:val="10"/>
        </w:numPr>
        <w:shd w:val="clear" w:color="auto" w:fill="FFFFFF"/>
        <w:tabs>
          <w:tab w:val="left" w:pos="709"/>
        </w:tabs>
        <w:spacing w:before="0" w:beforeAutospacing="0" w:after="0" w:afterAutospacing="0"/>
        <w:ind w:left="0" w:firstLine="709"/>
        <w:jc w:val="both"/>
        <w:rPr>
          <w:color w:val="333333"/>
        </w:rPr>
      </w:pPr>
      <w:r w:rsidRPr="00E04372">
        <w:rPr>
          <w:color w:val="333333"/>
        </w:rPr>
        <w:t>Представители: игры, содержащие мелкие детали (мозаика, пистолет с пульками).</w:t>
      </w:r>
    </w:p>
    <w:p w:rsidR="004B51DE" w:rsidRPr="00E04372" w:rsidRDefault="004B51DE" w:rsidP="00E04372">
      <w:pPr>
        <w:pStyle w:val="a3"/>
        <w:shd w:val="clear" w:color="auto" w:fill="FFFFFF"/>
        <w:tabs>
          <w:tab w:val="left" w:pos="709"/>
        </w:tabs>
        <w:spacing w:before="0" w:beforeAutospacing="0" w:after="0" w:afterAutospacing="0"/>
        <w:ind w:firstLine="709"/>
        <w:jc w:val="both"/>
        <w:rPr>
          <w:color w:val="333333"/>
        </w:rPr>
      </w:pPr>
      <w:r w:rsidRPr="00E04372">
        <w:rPr>
          <w:b/>
          <w:color w:val="333333"/>
        </w:rPr>
        <w:t>Критерий - игрушки, несоответствующие возрасту ребёнка</w:t>
      </w:r>
      <w:r w:rsidRPr="00E04372">
        <w:rPr>
          <w:color w:val="333333"/>
        </w:rPr>
        <w:t>. Мелкие детали представляют опасность для детей раннего возраста.</w:t>
      </w:r>
    </w:p>
    <w:p w:rsidR="004B51DE" w:rsidRDefault="004B51DE" w:rsidP="00E04372">
      <w:pPr>
        <w:pStyle w:val="a3"/>
        <w:shd w:val="clear" w:color="auto" w:fill="FFFFFF"/>
        <w:tabs>
          <w:tab w:val="left" w:pos="709"/>
        </w:tabs>
        <w:spacing w:before="0" w:beforeAutospacing="0" w:after="0" w:afterAutospacing="0"/>
        <w:ind w:firstLine="709"/>
        <w:jc w:val="both"/>
        <w:rPr>
          <w:color w:val="333333"/>
        </w:rPr>
      </w:pPr>
      <w:r w:rsidRPr="00E04372">
        <w:rPr>
          <w:color w:val="333333"/>
        </w:rPr>
        <w:t>Представители: различные головоломки, настольные игры для детей старшего дошкольного возраста и т.д.</w:t>
      </w:r>
    </w:p>
    <w:p w:rsidR="00E04372" w:rsidRPr="00E04372" w:rsidRDefault="00E04372" w:rsidP="00E04372">
      <w:pPr>
        <w:pStyle w:val="a3"/>
        <w:shd w:val="clear" w:color="auto" w:fill="FFFFFF"/>
        <w:tabs>
          <w:tab w:val="left" w:pos="709"/>
        </w:tabs>
        <w:spacing w:before="0" w:beforeAutospacing="0" w:after="0" w:afterAutospacing="0"/>
        <w:ind w:firstLine="709"/>
        <w:jc w:val="both"/>
        <w:rPr>
          <w:color w:val="333333"/>
        </w:rPr>
      </w:pPr>
    </w:p>
    <w:p w:rsidR="004B51DE" w:rsidRPr="00E04372" w:rsidRDefault="00F613ED" w:rsidP="00E04372">
      <w:pPr>
        <w:pStyle w:val="a3"/>
        <w:shd w:val="clear" w:color="auto" w:fill="FFFFFF"/>
        <w:tabs>
          <w:tab w:val="left" w:pos="709"/>
        </w:tabs>
        <w:spacing w:before="0" w:beforeAutospacing="0" w:after="0" w:afterAutospacing="0"/>
        <w:ind w:firstLine="709"/>
        <w:jc w:val="both"/>
        <w:rPr>
          <w:color w:val="333333"/>
        </w:rPr>
      </w:pPr>
      <w:r w:rsidRPr="00E04372">
        <w:rPr>
          <w:color w:val="333333"/>
        </w:rPr>
        <w:t xml:space="preserve">4. </w:t>
      </w:r>
      <w:r w:rsidR="004B51DE" w:rsidRPr="00E04372">
        <w:rPr>
          <w:b/>
          <w:color w:val="333333"/>
        </w:rPr>
        <w:t>Критерий - игрушки, несоответствующие возрасту ребёнка</w:t>
      </w:r>
      <w:r w:rsidR="004B51DE" w:rsidRPr="00E04372">
        <w:rPr>
          <w:color w:val="333333"/>
        </w:rPr>
        <w:t>. Такие игрушки не соответствуют интересам самого ребёнка, не дают простора для самостоятельных действий.</w:t>
      </w:r>
    </w:p>
    <w:p w:rsidR="004B51DE" w:rsidRDefault="004B51DE" w:rsidP="00E04372">
      <w:pPr>
        <w:pStyle w:val="a3"/>
        <w:shd w:val="clear" w:color="auto" w:fill="FFFFFF"/>
        <w:tabs>
          <w:tab w:val="left" w:pos="709"/>
        </w:tabs>
        <w:spacing w:before="0" w:beforeAutospacing="0" w:after="0" w:afterAutospacing="0"/>
        <w:ind w:firstLine="709"/>
        <w:jc w:val="both"/>
        <w:rPr>
          <w:color w:val="333333"/>
        </w:rPr>
      </w:pPr>
      <w:r w:rsidRPr="00E04372">
        <w:rPr>
          <w:color w:val="333333"/>
        </w:rPr>
        <w:t>Представители: изящная фарфоровая кукла, раритетная модель машины.</w:t>
      </w:r>
    </w:p>
    <w:p w:rsidR="00E04372" w:rsidRPr="00E04372" w:rsidRDefault="00E04372" w:rsidP="00E04372">
      <w:pPr>
        <w:pStyle w:val="a3"/>
        <w:shd w:val="clear" w:color="auto" w:fill="FFFFFF"/>
        <w:tabs>
          <w:tab w:val="left" w:pos="709"/>
        </w:tabs>
        <w:spacing w:before="0" w:beforeAutospacing="0" w:after="0" w:afterAutospacing="0"/>
        <w:ind w:firstLine="709"/>
        <w:jc w:val="both"/>
        <w:rPr>
          <w:color w:val="333333"/>
        </w:rPr>
      </w:pPr>
    </w:p>
    <w:p w:rsidR="004B51DE" w:rsidRPr="00E04372" w:rsidRDefault="00F613ED" w:rsidP="00E04372">
      <w:pPr>
        <w:pStyle w:val="a3"/>
        <w:shd w:val="clear" w:color="auto" w:fill="FFFFFF"/>
        <w:tabs>
          <w:tab w:val="left" w:pos="709"/>
        </w:tabs>
        <w:spacing w:before="0" w:beforeAutospacing="0" w:after="0" w:afterAutospacing="0"/>
        <w:ind w:firstLine="709"/>
        <w:jc w:val="both"/>
        <w:rPr>
          <w:color w:val="333333"/>
        </w:rPr>
      </w:pPr>
      <w:r w:rsidRPr="00E04372">
        <w:rPr>
          <w:color w:val="333333"/>
        </w:rPr>
        <w:t xml:space="preserve">5. </w:t>
      </w:r>
      <w:r w:rsidRPr="00E04372">
        <w:rPr>
          <w:b/>
          <w:color w:val="333333"/>
        </w:rPr>
        <w:t>Критерий – дорогие игрушки</w:t>
      </w:r>
      <w:r w:rsidR="004B51DE" w:rsidRPr="00E04372">
        <w:rPr>
          <w:color w:val="333333"/>
        </w:rPr>
        <w:t>. С точки зрения ребёнка такие игрушки не приносят никакой практической пользы и доставляют сплошные неудобства. Ими нельзя насладиться в полной мере («Осторожно, сломаешь!»), их нельзя выносить во двор или в детский сад, играть с ними можно только под пристальным надзором взрослых. Красивая дорогая игрушка может быстро превратиться в источник раздражения и злости у ребёнка.</w:t>
      </w:r>
    </w:p>
    <w:p w:rsidR="004B51DE" w:rsidRPr="00E04372" w:rsidRDefault="004B51DE" w:rsidP="00E04372">
      <w:pPr>
        <w:pStyle w:val="a3"/>
        <w:shd w:val="clear" w:color="auto" w:fill="FFFFFF"/>
        <w:tabs>
          <w:tab w:val="left" w:pos="709"/>
        </w:tabs>
        <w:spacing w:before="0" w:beforeAutospacing="0" w:after="0" w:afterAutospacing="0"/>
        <w:ind w:firstLine="709"/>
        <w:jc w:val="both"/>
        <w:rPr>
          <w:color w:val="333333"/>
        </w:rPr>
      </w:pPr>
      <w:r w:rsidRPr="00E04372">
        <w:rPr>
          <w:color w:val="333333"/>
        </w:rPr>
        <w:t>Также бесполезными будут десятая по счёту кукла, восьмая плюшевая собачка, двадцать пятая модель машины и т.д. Они не дадут ребёнку ничего, кроме страсти к накопительству.</w:t>
      </w:r>
    </w:p>
    <w:p w:rsidR="004B51DE" w:rsidRDefault="004B51DE" w:rsidP="00E04372">
      <w:pPr>
        <w:pStyle w:val="a3"/>
        <w:shd w:val="clear" w:color="auto" w:fill="FFFFFF"/>
        <w:tabs>
          <w:tab w:val="left" w:pos="709"/>
        </w:tabs>
        <w:spacing w:before="0" w:beforeAutospacing="0" w:after="0" w:afterAutospacing="0"/>
        <w:ind w:firstLine="709"/>
        <w:jc w:val="both"/>
        <w:rPr>
          <w:color w:val="333333"/>
        </w:rPr>
      </w:pPr>
      <w:r w:rsidRPr="00E04372">
        <w:rPr>
          <w:color w:val="333333"/>
        </w:rPr>
        <w:t>Все игрушки, отобранные первой командой, безусловно, полезные, однако «полезность» игрушки с точки зрения развития ребёнка далеко не единственный критерий оценки. Игрушка должна, с одной стороны, развивать способности ребёнка, а с другой – приносить ему радость и удовольствие. Для того, чтобы игрушка способствовала развитию, она должна соответствовать интересам и потребностям самого ребёнка. Игрушка должна привлекать внимание ребёнка и вызывать желание действовать с ней.</w:t>
      </w:r>
    </w:p>
    <w:p w:rsidR="00E04372" w:rsidRPr="00E04372" w:rsidRDefault="00E04372" w:rsidP="00210A51">
      <w:pPr>
        <w:pStyle w:val="a3"/>
        <w:shd w:val="clear" w:color="auto" w:fill="FFFFFF"/>
        <w:tabs>
          <w:tab w:val="left" w:pos="709"/>
        </w:tabs>
        <w:spacing w:before="0" w:beforeAutospacing="0" w:after="0" w:afterAutospacing="0"/>
        <w:jc w:val="both"/>
        <w:rPr>
          <w:color w:val="333333"/>
        </w:rPr>
      </w:pPr>
    </w:p>
    <w:p w:rsidR="00416975" w:rsidRPr="00E04372" w:rsidRDefault="00416975" w:rsidP="00E04372">
      <w:pPr>
        <w:pStyle w:val="a3"/>
        <w:shd w:val="clear" w:color="auto" w:fill="FFFFFF"/>
        <w:tabs>
          <w:tab w:val="left" w:pos="709"/>
        </w:tabs>
        <w:spacing w:before="0" w:beforeAutospacing="0" w:after="0" w:afterAutospacing="0"/>
        <w:ind w:firstLine="709"/>
        <w:jc w:val="both"/>
        <w:rPr>
          <w:color w:val="333333"/>
        </w:rPr>
      </w:pPr>
      <w:r w:rsidRPr="00E04372">
        <w:rPr>
          <w:color w:val="333333"/>
        </w:rPr>
        <w:t xml:space="preserve">Таким образом, можем сказать, что выбирая игрушки мы должны придерживаться нескольких </w:t>
      </w:r>
      <w:r w:rsidRPr="00E04372">
        <w:rPr>
          <w:b/>
          <w:color w:val="333333"/>
        </w:rPr>
        <w:t>правил:</w:t>
      </w:r>
    </w:p>
    <w:p w:rsidR="00416975" w:rsidRPr="00E04372" w:rsidRDefault="00416975" w:rsidP="00E04372">
      <w:pPr>
        <w:pStyle w:val="a3"/>
        <w:numPr>
          <w:ilvl w:val="0"/>
          <w:numId w:val="12"/>
        </w:numPr>
        <w:shd w:val="clear" w:color="auto" w:fill="FFFFFF"/>
        <w:tabs>
          <w:tab w:val="left" w:pos="709"/>
        </w:tabs>
        <w:spacing w:before="0" w:beforeAutospacing="0" w:after="0" w:afterAutospacing="0"/>
        <w:ind w:left="0" w:firstLine="709"/>
        <w:jc w:val="both"/>
        <w:rPr>
          <w:color w:val="333333"/>
        </w:rPr>
      </w:pPr>
      <w:r w:rsidRPr="00E04372">
        <w:rPr>
          <w:color w:val="333333"/>
        </w:rPr>
        <w:t>Они должны быть реалистичными, чтобы отражать реальность этого мира, поскольку ребенок воспринимает предметы через игрушки. Например, лошадь он впервые видит скорее всего в игрушке, а не живьем. Такой образ и остается в его сознании. Максимум реализма!</w:t>
      </w:r>
    </w:p>
    <w:p w:rsidR="00416975" w:rsidRPr="00E04372" w:rsidRDefault="0041697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2. Удивительно, но в разные времена в разных </w:t>
      </w:r>
      <w:proofErr w:type="spellStart"/>
      <w:r w:rsidRPr="00E04372">
        <w:rPr>
          <w:rFonts w:ascii="Times New Roman" w:hAnsi="Times New Roman" w:cs="Times New Roman"/>
          <w:sz w:val="24"/>
          <w:szCs w:val="24"/>
        </w:rPr>
        <w:t>cтранах</w:t>
      </w:r>
      <w:proofErr w:type="spellEnd"/>
      <w:r w:rsidRPr="00E04372">
        <w:rPr>
          <w:rFonts w:ascii="Times New Roman" w:hAnsi="Times New Roman" w:cs="Times New Roman"/>
          <w:sz w:val="24"/>
          <w:szCs w:val="24"/>
        </w:rPr>
        <w:t xml:space="preserve"> дети выбирают одни и те же игрушки: погремушки, мячи, небольшие предметы, куб</w:t>
      </w:r>
      <w:r w:rsidR="00210A51">
        <w:rPr>
          <w:rFonts w:ascii="Times New Roman" w:hAnsi="Times New Roman" w:cs="Times New Roman"/>
          <w:sz w:val="24"/>
          <w:szCs w:val="24"/>
        </w:rPr>
        <w:t xml:space="preserve">ики, тележки, простые куклы и </w:t>
      </w:r>
      <w:proofErr w:type="spellStart"/>
      <w:r w:rsidR="00210A51">
        <w:rPr>
          <w:rFonts w:ascii="Times New Roman" w:hAnsi="Times New Roman" w:cs="Times New Roman"/>
          <w:sz w:val="24"/>
          <w:szCs w:val="24"/>
        </w:rPr>
        <w:t>д</w:t>
      </w:r>
      <w:r w:rsidRPr="00E04372">
        <w:rPr>
          <w:rFonts w:ascii="Times New Roman" w:hAnsi="Times New Roman" w:cs="Times New Roman"/>
          <w:sz w:val="24"/>
          <w:szCs w:val="24"/>
        </w:rPr>
        <w:t>р</w:t>
      </w:r>
      <w:proofErr w:type="spellEnd"/>
      <w:r w:rsidRPr="00E04372">
        <w:rPr>
          <w:rFonts w:ascii="Times New Roman" w:hAnsi="Times New Roman" w:cs="Times New Roman"/>
          <w:sz w:val="24"/>
          <w:szCs w:val="24"/>
        </w:rPr>
        <w:t>, т.е самые простые.</w:t>
      </w:r>
    </w:p>
    <w:p w:rsidR="00416975" w:rsidRPr="00E04372" w:rsidRDefault="0041697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lastRenderedPageBreak/>
        <w:t xml:space="preserve">Простота, дешевизна, </w:t>
      </w:r>
      <w:proofErr w:type="spellStart"/>
      <w:r w:rsidRPr="00E04372">
        <w:rPr>
          <w:rFonts w:ascii="Times New Roman" w:hAnsi="Times New Roman" w:cs="Times New Roman"/>
          <w:sz w:val="24"/>
          <w:szCs w:val="24"/>
        </w:rPr>
        <w:t>достyпность</w:t>
      </w:r>
      <w:proofErr w:type="spellEnd"/>
      <w:r w:rsidRPr="00E04372">
        <w:rPr>
          <w:rFonts w:ascii="Times New Roman" w:hAnsi="Times New Roman" w:cs="Times New Roman"/>
          <w:sz w:val="24"/>
          <w:szCs w:val="24"/>
        </w:rPr>
        <w:t xml:space="preserve">, пригодность игр, безопасный материал - вот что во все времена важно учитывать при выборе игрушек для детей. Особенно важным является выбор игрушек, когда речь идет о детях раннего возраста. Ведь ведущая деятельность в этот период - предметная, и от того, насколько удачно будут выбраны предметы для игры, зависит развитие восприятия, внимания, памяти, мышления ребенка. </w:t>
      </w:r>
    </w:p>
    <w:p w:rsidR="00ED256D" w:rsidRPr="00E04372" w:rsidRDefault="00ED256D" w:rsidP="00E04372">
      <w:pPr>
        <w:pStyle w:val="a3"/>
        <w:shd w:val="clear" w:color="auto" w:fill="FFFFFF"/>
        <w:tabs>
          <w:tab w:val="left" w:pos="709"/>
        </w:tabs>
        <w:spacing w:before="0" w:beforeAutospacing="0" w:after="0" w:afterAutospacing="0"/>
        <w:ind w:firstLine="709"/>
        <w:jc w:val="both"/>
      </w:pPr>
      <w:r w:rsidRPr="00E04372">
        <w:t>Игрушки из материалов подручных материалов: прищепки, мотки, ленточки.</w:t>
      </w:r>
    </w:p>
    <w:p w:rsidR="00416975" w:rsidRPr="00E04372" w:rsidRDefault="0041697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3. В возрасте от 2-3 лет требуются игрушки красочные, желательно 4 основных цветов, простые, выразительной формы, это объясняется повышенной эмоциональной восприимчивостью и неустойчивостью внимания. </w:t>
      </w:r>
    </w:p>
    <w:p w:rsidR="00416975" w:rsidRPr="00E04372" w:rsidRDefault="0041697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4. Ребенок испытывает потребность в действиях, он активен, поэтому игрушка должна быть с подвижными деталями. Например, это могут быть автомобили, у которых поворачиваются передние колеса, руль, открываются дверцы, откидывается кузов. </w:t>
      </w:r>
    </w:p>
    <w:p w:rsidR="00416975" w:rsidRPr="00E04372" w:rsidRDefault="0041697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5. Дети в возрасте до 3-х лет не только не умеют играть вместе, они не все умеют играть самостоятельно. Малыш может бесцельно возить взад и вперед машину, не находя ей большего применения, он ее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ребенка в игре. И ждать, пока он сам начнет играть самостоятельно — значит заведомо тормозить развитие детской личности. Психологи настоятельно рекомендуют взрослым как можно чаще участвовать с детьми в игровом процессе. </w:t>
      </w:r>
    </w:p>
    <w:p w:rsidR="00416975" w:rsidRPr="00E04372" w:rsidRDefault="0041697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6. Игрушка должна соответствовать требованиям </w:t>
      </w:r>
      <w:proofErr w:type="spellStart"/>
      <w:r w:rsidRPr="00E04372">
        <w:rPr>
          <w:rFonts w:ascii="Times New Roman" w:hAnsi="Times New Roman" w:cs="Times New Roman"/>
          <w:sz w:val="24"/>
          <w:szCs w:val="24"/>
        </w:rPr>
        <w:t>санпина</w:t>
      </w:r>
      <w:proofErr w:type="spellEnd"/>
      <w:r w:rsidRPr="00E04372">
        <w:rPr>
          <w:rFonts w:ascii="Times New Roman" w:hAnsi="Times New Roman" w:cs="Times New Roman"/>
          <w:sz w:val="24"/>
          <w:szCs w:val="24"/>
        </w:rPr>
        <w:t>, безопасна. Учитывать размер, наличие мелких деталей, не соответс</w:t>
      </w:r>
      <w:r w:rsidR="00E04372">
        <w:rPr>
          <w:rFonts w:ascii="Times New Roman" w:hAnsi="Times New Roman" w:cs="Times New Roman"/>
          <w:sz w:val="24"/>
          <w:szCs w:val="24"/>
        </w:rPr>
        <w:t>т</w:t>
      </w:r>
      <w:r w:rsidRPr="00E04372">
        <w:rPr>
          <w:rFonts w:ascii="Times New Roman" w:hAnsi="Times New Roman" w:cs="Times New Roman"/>
          <w:sz w:val="24"/>
          <w:szCs w:val="24"/>
        </w:rPr>
        <w:t>вующих возрасту.</w:t>
      </w:r>
    </w:p>
    <w:p w:rsidR="00416975" w:rsidRPr="00E04372" w:rsidRDefault="00416975" w:rsidP="00E04372">
      <w:pPr>
        <w:pStyle w:val="a4"/>
        <w:tabs>
          <w:tab w:val="left" w:pos="709"/>
        </w:tabs>
        <w:ind w:firstLine="709"/>
        <w:jc w:val="both"/>
        <w:rPr>
          <w:rFonts w:ascii="Times New Roman" w:hAnsi="Times New Roman" w:cs="Times New Roman"/>
          <w:sz w:val="24"/>
          <w:szCs w:val="24"/>
        </w:rPr>
      </w:pPr>
    </w:p>
    <w:p w:rsidR="00E04372" w:rsidRDefault="0041697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Необходимо эмоционально заинтересовать сына/дочь игрой, т.е. обыграть ситуацию так, чтобы малышу захотелось играть, заниматься или что-то делать: </w:t>
      </w:r>
      <w:hyperlink r:id="rId8" w:history="1">
        <w:r w:rsidRPr="00E04372">
          <w:rPr>
            <w:rStyle w:val="a5"/>
            <w:rFonts w:ascii="Times New Roman" w:hAnsi="Times New Roman" w:cs="Times New Roman"/>
            <w:color w:val="auto"/>
            <w:sz w:val="24"/>
            <w:szCs w:val="24"/>
            <w:u w:val="none"/>
          </w:rPr>
          <w:t>играть в прятки</w:t>
        </w:r>
      </w:hyperlink>
      <w:r w:rsidRPr="00E04372">
        <w:rPr>
          <w:rFonts w:ascii="Times New Roman" w:hAnsi="Times New Roman" w:cs="Times New Roman"/>
          <w:sz w:val="24"/>
          <w:szCs w:val="24"/>
        </w:rPr>
        <w:t> с игрушечным медвежонком, </w:t>
      </w:r>
      <w:hyperlink r:id="rId9" w:history="1">
        <w:r w:rsidRPr="00E04372">
          <w:rPr>
            <w:rStyle w:val="a5"/>
            <w:rFonts w:ascii="Times New Roman" w:hAnsi="Times New Roman" w:cs="Times New Roman"/>
            <w:color w:val="auto"/>
            <w:sz w:val="24"/>
            <w:szCs w:val="24"/>
            <w:u w:val="none"/>
          </w:rPr>
          <w:t>убирать игрушки</w:t>
        </w:r>
      </w:hyperlink>
      <w:r w:rsidRPr="00E04372">
        <w:rPr>
          <w:rFonts w:ascii="Times New Roman" w:hAnsi="Times New Roman" w:cs="Times New Roman"/>
          <w:sz w:val="24"/>
          <w:szCs w:val="24"/>
        </w:rPr>
        <w:t xml:space="preserve"> в ящик с помощью «подъемного крана» (маминой руки), </w:t>
      </w:r>
      <w:r w:rsidR="00E04372">
        <w:rPr>
          <w:rFonts w:ascii="Times New Roman" w:hAnsi="Times New Roman" w:cs="Times New Roman"/>
          <w:sz w:val="24"/>
          <w:szCs w:val="24"/>
        </w:rPr>
        <w:t>соревноваться с машинкой и т.д.</w:t>
      </w:r>
    </w:p>
    <w:p w:rsidR="00E04372" w:rsidRDefault="0041697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Подбор игрушек, безусловно, зависит от возраста ребенка и по мере его взросления они должны добавляться. Однако ключевым в данной ситуации становится не их многообразие, а многообразие способов действия с этой игрушкой. Например, пирамидка у ребенка появилась и он научился нанизывать кольца на стержень. Далее можно учить составлять кольца в ряд и получится дорожка для зайчика, их можно нанизывать на платочек в виде веревочки и подарить «бусы маме», в крупные кольца можно посадить игрушечных зверей – «домики»</w:t>
      </w:r>
      <w:r w:rsidR="00E04372">
        <w:rPr>
          <w:rFonts w:ascii="Times New Roman" w:hAnsi="Times New Roman" w:cs="Times New Roman"/>
          <w:sz w:val="24"/>
          <w:szCs w:val="24"/>
        </w:rPr>
        <w:t>.</w:t>
      </w:r>
    </w:p>
    <w:p w:rsidR="00E04372" w:rsidRDefault="0041697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Придумывайте </w:t>
      </w:r>
      <w:hyperlink r:id="rId10" w:history="1">
        <w:r w:rsidRPr="00E04372">
          <w:rPr>
            <w:rStyle w:val="a5"/>
            <w:rFonts w:ascii="Times New Roman" w:hAnsi="Times New Roman" w:cs="Times New Roman"/>
            <w:color w:val="auto"/>
            <w:sz w:val="24"/>
            <w:szCs w:val="24"/>
            <w:u w:val="none"/>
          </w:rPr>
          <w:t>игрушкам</w:t>
        </w:r>
      </w:hyperlink>
      <w:r w:rsidRPr="00E04372">
        <w:rPr>
          <w:rFonts w:ascii="Times New Roman" w:hAnsi="Times New Roman" w:cs="Times New Roman"/>
          <w:sz w:val="24"/>
          <w:szCs w:val="24"/>
        </w:rPr>
        <w:t> новые применения! Если малышу не нравится просто катать мячик, можно придумать с ним разные игры: забивать гол в самодельные ворота, кидать в корзину, закатывать по</w:t>
      </w:r>
      <w:r w:rsidR="00E04372">
        <w:rPr>
          <w:rFonts w:ascii="Times New Roman" w:hAnsi="Times New Roman" w:cs="Times New Roman"/>
          <w:sz w:val="24"/>
          <w:szCs w:val="24"/>
        </w:rPr>
        <w:t>д шкаф и потом доставать палкой.</w:t>
      </w:r>
    </w:p>
    <w:p w:rsidR="00416975" w:rsidRPr="00E04372" w:rsidRDefault="00AE50DC" w:rsidP="00E04372">
      <w:pPr>
        <w:pStyle w:val="a4"/>
        <w:tabs>
          <w:tab w:val="left" w:pos="709"/>
        </w:tabs>
        <w:ind w:firstLine="709"/>
        <w:jc w:val="both"/>
        <w:rPr>
          <w:rFonts w:ascii="Times New Roman" w:hAnsi="Times New Roman" w:cs="Times New Roman"/>
          <w:sz w:val="24"/>
          <w:szCs w:val="24"/>
        </w:rPr>
      </w:pPr>
      <w:hyperlink r:id="rId11" w:history="1">
        <w:r w:rsidR="00416975" w:rsidRPr="00E04372">
          <w:rPr>
            <w:rStyle w:val="a5"/>
            <w:rFonts w:ascii="Times New Roman" w:hAnsi="Times New Roman" w:cs="Times New Roman"/>
            <w:color w:val="auto"/>
            <w:sz w:val="24"/>
            <w:szCs w:val="24"/>
            <w:u w:val="none"/>
          </w:rPr>
          <w:t>Хвалите ребенка</w:t>
        </w:r>
      </w:hyperlink>
      <w:r w:rsidR="00416975" w:rsidRPr="00E04372">
        <w:rPr>
          <w:rFonts w:ascii="Times New Roman" w:hAnsi="Times New Roman" w:cs="Times New Roman"/>
          <w:sz w:val="24"/>
          <w:szCs w:val="24"/>
        </w:rPr>
        <w:t> и поощряйте его игру. Если малыш увлекся игрой и не пристает к маме, это не означает, что его можно оставить без внимания. Оставайтесь рядом, но займитесь своими делами, вставляя время от времени свои замечания/реплики по ходу его игры: «Вот какой грузовик большой, все куколки в нем поместились! Как они обрадовались, что ты их всех вместе катаешь!</w:t>
      </w:r>
      <w:r w:rsidR="00E04372">
        <w:rPr>
          <w:rFonts w:ascii="Times New Roman" w:hAnsi="Times New Roman" w:cs="Times New Roman"/>
          <w:sz w:val="24"/>
          <w:szCs w:val="24"/>
        </w:rPr>
        <w:t>»</w:t>
      </w:r>
    </w:p>
    <w:p w:rsidR="00416975" w:rsidRDefault="00416975" w:rsidP="00E04372">
      <w:pPr>
        <w:pStyle w:val="a3"/>
        <w:shd w:val="clear" w:color="auto" w:fill="FFFFFF"/>
        <w:tabs>
          <w:tab w:val="left" w:pos="709"/>
        </w:tabs>
        <w:spacing w:before="0" w:beforeAutospacing="0" w:after="0" w:afterAutospacing="0"/>
        <w:ind w:firstLine="709"/>
        <w:jc w:val="both"/>
      </w:pPr>
      <w:r w:rsidRPr="00E04372">
        <w:t>Вы, вооружённые знаниями о пользе и вреде игрушек, отправляетесь в магазин. Как вы думаете, стоит ли брать с собой ребёнка? (Дискуссия на данную тему.)</w:t>
      </w:r>
    </w:p>
    <w:p w:rsidR="00E04372" w:rsidRPr="00E04372" w:rsidRDefault="00E04372" w:rsidP="00E04372">
      <w:pPr>
        <w:pStyle w:val="a3"/>
        <w:shd w:val="clear" w:color="auto" w:fill="FFFFFF"/>
        <w:tabs>
          <w:tab w:val="left" w:pos="709"/>
        </w:tabs>
        <w:spacing w:before="0" w:beforeAutospacing="0" w:after="0" w:afterAutospacing="0"/>
        <w:ind w:firstLine="709"/>
        <w:jc w:val="both"/>
      </w:pPr>
    </w:p>
    <w:p w:rsidR="006224CA" w:rsidRPr="00E04372" w:rsidRDefault="009B7224" w:rsidP="006224CA">
      <w:pPr>
        <w:pStyle w:val="a3"/>
        <w:shd w:val="clear" w:color="auto" w:fill="FFFFFF"/>
        <w:tabs>
          <w:tab w:val="left" w:pos="709"/>
        </w:tabs>
        <w:spacing w:before="0" w:beforeAutospacing="0" w:after="0" w:afterAutospacing="0"/>
        <w:ind w:firstLine="709"/>
        <w:jc w:val="both"/>
        <w:rPr>
          <w:b/>
        </w:rPr>
      </w:pPr>
      <w:r w:rsidRPr="00E04372">
        <w:rPr>
          <w:b/>
        </w:rPr>
        <w:t>3. Теоретическая часть</w:t>
      </w:r>
    </w:p>
    <w:p w:rsidR="007F3AF7" w:rsidRPr="00E04372" w:rsidRDefault="00A87E8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Существуют разные виды игрушек для детей дошкольного возраста</w:t>
      </w:r>
      <w:r w:rsidR="0091115F" w:rsidRPr="00E04372">
        <w:rPr>
          <w:rFonts w:ascii="Times New Roman" w:hAnsi="Times New Roman" w:cs="Times New Roman"/>
          <w:sz w:val="24"/>
          <w:szCs w:val="24"/>
        </w:rPr>
        <w:t xml:space="preserve"> в зависимости от их назначения</w:t>
      </w:r>
      <w:r w:rsidRPr="00E04372">
        <w:rPr>
          <w:rFonts w:ascii="Times New Roman" w:hAnsi="Times New Roman" w:cs="Times New Roman"/>
          <w:sz w:val="24"/>
          <w:szCs w:val="24"/>
        </w:rPr>
        <w:t xml:space="preserve">. </w:t>
      </w:r>
    </w:p>
    <w:p w:rsidR="00987C67" w:rsidRPr="00E04372" w:rsidRDefault="00A87E8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b/>
          <w:sz w:val="24"/>
          <w:szCs w:val="24"/>
        </w:rPr>
        <w:t xml:space="preserve"> 1.Сюжетные или образные игрушки</w:t>
      </w:r>
      <w:r w:rsidRPr="00E04372">
        <w:rPr>
          <w:rFonts w:ascii="Times New Roman" w:hAnsi="Times New Roman" w:cs="Times New Roman"/>
          <w:sz w:val="24"/>
          <w:szCs w:val="24"/>
        </w:rPr>
        <w:t xml:space="preserve"> – куклы, фигурки животных, мебель, посуда, предметы домашнего обихода. Центральное место отводится кукле. Ребенок во время игры как бы одушевляет куклу, разговаривает с ней, доверяя ей свои тайны и радости, проявляя о ней заботу. К образным игрушкам также относятся те, что изображают зверей, домашних животных. </w:t>
      </w:r>
    </w:p>
    <w:p w:rsidR="00987C67" w:rsidRPr="00E04372" w:rsidRDefault="00A87E8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b/>
          <w:sz w:val="24"/>
          <w:szCs w:val="24"/>
        </w:rPr>
        <w:lastRenderedPageBreak/>
        <w:t>2.Технические игрушки</w:t>
      </w:r>
      <w:r w:rsidRPr="00E04372">
        <w:rPr>
          <w:rFonts w:ascii="Times New Roman" w:hAnsi="Times New Roman" w:cs="Times New Roman"/>
          <w:sz w:val="24"/>
          <w:szCs w:val="24"/>
        </w:rPr>
        <w:t>: транспорт, конструкторы, всевозможные технические агрегаты. Особой популярностью пользуются у детей конструкторы «</w:t>
      </w:r>
      <w:proofErr w:type="spellStart"/>
      <w:r w:rsidRPr="00E04372">
        <w:rPr>
          <w:rFonts w:ascii="Times New Roman" w:hAnsi="Times New Roman" w:cs="Times New Roman"/>
          <w:sz w:val="24"/>
          <w:szCs w:val="24"/>
        </w:rPr>
        <w:t>Лего</w:t>
      </w:r>
      <w:proofErr w:type="spellEnd"/>
      <w:r w:rsidRPr="00E04372">
        <w:rPr>
          <w:rFonts w:ascii="Times New Roman" w:hAnsi="Times New Roman" w:cs="Times New Roman"/>
          <w:sz w:val="24"/>
          <w:szCs w:val="24"/>
        </w:rPr>
        <w:t xml:space="preserve">», развивающие мелкую моторику, ориентировку в пространстве, мышление, творчество. </w:t>
      </w:r>
    </w:p>
    <w:p w:rsidR="0099693C" w:rsidRPr="00E04372" w:rsidRDefault="00A87E8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b/>
          <w:sz w:val="24"/>
          <w:szCs w:val="24"/>
        </w:rPr>
        <w:t>3.</w:t>
      </w:r>
      <w:r w:rsidR="007F3AF7" w:rsidRPr="00E04372">
        <w:rPr>
          <w:rFonts w:ascii="Times New Roman" w:hAnsi="Times New Roman" w:cs="Times New Roman"/>
          <w:b/>
          <w:sz w:val="24"/>
          <w:szCs w:val="24"/>
        </w:rPr>
        <w:t xml:space="preserve"> Игрушки-</w:t>
      </w:r>
      <w:r w:rsidRPr="00E04372">
        <w:rPr>
          <w:rFonts w:ascii="Times New Roman" w:hAnsi="Times New Roman" w:cs="Times New Roman"/>
          <w:b/>
          <w:sz w:val="24"/>
          <w:szCs w:val="24"/>
        </w:rPr>
        <w:t>забавы</w:t>
      </w:r>
      <w:r w:rsidRPr="00E04372">
        <w:rPr>
          <w:rFonts w:ascii="Times New Roman" w:hAnsi="Times New Roman" w:cs="Times New Roman"/>
          <w:sz w:val="24"/>
          <w:szCs w:val="24"/>
        </w:rPr>
        <w:t xml:space="preserve"> - фигурки </w:t>
      </w:r>
      <w:r w:rsidR="007F3AF7" w:rsidRPr="00E04372">
        <w:rPr>
          <w:rFonts w:ascii="Times New Roman" w:hAnsi="Times New Roman" w:cs="Times New Roman"/>
          <w:sz w:val="24"/>
          <w:szCs w:val="24"/>
        </w:rPr>
        <w:t>зверей, животных, человечков</w:t>
      </w:r>
      <w:r w:rsidRPr="00E04372">
        <w:rPr>
          <w:rFonts w:ascii="Times New Roman" w:hAnsi="Times New Roman" w:cs="Times New Roman"/>
          <w:sz w:val="24"/>
          <w:szCs w:val="24"/>
        </w:rPr>
        <w:t>. В основе их лежит движение, сюрприз, неожиданность. Их назначение – позабавить детей, вызвать смех, сопереживание, радость, воспитывать чувство юмора.</w:t>
      </w:r>
    </w:p>
    <w:p w:rsidR="0099693C" w:rsidRPr="00E04372" w:rsidRDefault="00A87E8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b/>
          <w:sz w:val="24"/>
          <w:szCs w:val="24"/>
        </w:rPr>
        <w:t xml:space="preserve"> 4.Маскарадно – елочные игрушки</w:t>
      </w:r>
      <w:r w:rsidRPr="00E04372">
        <w:rPr>
          <w:rFonts w:ascii="Times New Roman" w:hAnsi="Times New Roman" w:cs="Times New Roman"/>
          <w:sz w:val="24"/>
          <w:szCs w:val="24"/>
        </w:rPr>
        <w:t xml:space="preserve"> - связаны с празднованием Нового года.</w:t>
      </w:r>
    </w:p>
    <w:p w:rsidR="0099693C" w:rsidRPr="00E04372" w:rsidRDefault="00A87E8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b/>
          <w:sz w:val="24"/>
          <w:szCs w:val="24"/>
        </w:rPr>
        <w:t xml:space="preserve"> 5.Спортивно – моторные игрушки</w:t>
      </w:r>
      <w:r w:rsidRPr="00E04372">
        <w:rPr>
          <w:rFonts w:ascii="Times New Roman" w:hAnsi="Times New Roman" w:cs="Times New Roman"/>
          <w:sz w:val="24"/>
          <w:szCs w:val="24"/>
        </w:rPr>
        <w:t xml:space="preserve"> - способствующие повышению двигательной активности детей, развитию координации движений, ориентировки в пространстве.</w:t>
      </w:r>
    </w:p>
    <w:p w:rsidR="0099693C" w:rsidRPr="00E04372" w:rsidRDefault="00A87E8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b/>
          <w:sz w:val="24"/>
          <w:szCs w:val="24"/>
        </w:rPr>
        <w:t xml:space="preserve"> 6.Театральные игрушки</w:t>
      </w:r>
      <w:r w:rsidR="007F3AF7" w:rsidRPr="00E04372">
        <w:rPr>
          <w:rFonts w:ascii="Times New Roman" w:hAnsi="Times New Roman" w:cs="Times New Roman"/>
          <w:sz w:val="24"/>
          <w:szCs w:val="24"/>
        </w:rPr>
        <w:t xml:space="preserve">– </w:t>
      </w:r>
      <w:r w:rsidRPr="00E04372">
        <w:rPr>
          <w:rFonts w:ascii="Times New Roman" w:hAnsi="Times New Roman" w:cs="Times New Roman"/>
          <w:sz w:val="24"/>
          <w:szCs w:val="24"/>
        </w:rPr>
        <w:t xml:space="preserve">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(игрушка – перчатка, которую надевают на руку так, чтобы один палец держал головку, а два других руки). </w:t>
      </w:r>
    </w:p>
    <w:p w:rsidR="0099693C" w:rsidRPr="00E04372" w:rsidRDefault="00A87E8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b/>
          <w:sz w:val="24"/>
          <w:szCs w:val="24"/>
        </w:rPr>
        <w:t>7.Музыкальные игрушки</w:t>
      </w:r>
      <w:r w:rsidRPr="00E04372">
        <w:rPr>
          <w:rFonts w:ascii="Times New Roman" w:hAnsi="Times New Roman" w:cs="Times New Roman"/>
          <w:sz w:val="24"/>
          <w:szCs w:val="24"/>
        </w:rPr>
        <w:t xml:space="preserve"> – погремушки, колокольчики, бубенцы, дудочки, игрушки изобра</w:t>
      </w:r>
      <w:r w:rsidR="007F3AF7" w:rsidRPr="00E04372">
        <w:rPr>
          <w:rFonts w:ascii="Times New Roman" w:hAnsi="Times New Roman" w:cs="Times New Roman"/>
          <w:sz w:val="24"/>
          <w:szCs w:val="24"/>
        </w:rPr>
        <w:t>жающие пианино, балалайки и др.</w:t>
      </w:r>
      <w:r w:rsidRPr="00E04372">
        <w:rPr>
          <w:rFonts w:ascii="Times New Roman" w:hAnsi="Times New Roman" w:cs="Times New Roman"/>
          <w:sz w:val="24"/>
          <w:szCs w:val="24"/>
        </w:rPr>
        <w:t xml:space="preserve"> музыкальные инструменты.</w:t>
      </w:r>
    </w:p>
    <w:p w:rsidR="007F3AF7" w:rsidRPr="00E04372" w:rsidRDefault="00A87E8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b/>
          <w:sz w:val="24"/>
          <w:szCs w:val="24"/>
        </w:rPr>
        <w:t>8.Дидактические игрушки</w:t>
      </w:r>
      <w:r w:rsidR="007F3AF7" w:rsidRPr="00E04372">
        <w:rPr>
          <w:rFonts w:ascii="Times New Roman" w:hAnsi="Times New Roman" w:cs="Times New Roman"/>
          <w:sz w:val="24"/>
          <w:szCs w:val="24"/>
        </w:rPr>
        <w:t xml:space="preserve"> - о</w:t>
      </w:r>
      <w:r w:rsidRPr="00E04372">
        <w:rPr>
          <w:rFonts w:ascii="Times New Roman" w:hAnsi="Times New Roman" w:cs="Times New Roman"/>
          <w:sz w:val="24"/>
          <w:szCs w:val="24"/>
        </w:rPr>
        <w:t xml:space="preserve">собое место принадлежит с помощью, которых детей знакомят с цветом, формой, величиной. К ним относятся разноцветные вкладыши, ящички с прорезями, матрешки, мозаики, </w:t>
      </w:r>
      <w:proofErr w:type="spellStart"/>
      <w:r w:rsidRPr="00E04372">
        <w:rPr>
          <w:rFonts w:ascii="Times New Roman" w:hAnsi="Times New Roman" w:cs="Times New Roman"/>
          <w:sz w:val="24"/>
          <w:szCs w:val="24"/>
        </w:rPr>
        <w:t>пазлы</w:t>
      </w:r>
      <w:proofErr w:type="spellEnd"/>
      <w:r w:rsidRPr="00E04372">
        <w:rPr>
          <w:rFonts w:ascii="Times New Roman" w:hAnsi="Times New Roman" w:cs="Times New Roman"/>
          <w:sz w:val="24"/>
          <w:szCs w:val="24"/>
        </w:rPr>
        <w:t xml:space="preserve">, лото и др. Эти игрушки воспитывают у детей сосредоточенность, настойчивость, целеустремленность, умение доводить дело до конца, а также способствуют развитию мелкой моторики. </w:t>
      </w:r>
    </w:p>
    <w:p w:rsidR="0099693C" w:rsidRPr="00E04372" w:rsidRDefault="00A87E85"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Подбор игрушек зависит от возраста детей и особенностей игры. Так, детям второго и третьего года жизни нужны игрушки, которые позволяли бы им отображать близкие им жизненные ситуации. </w:t>
      </w:r>
    </w:p>
    <w:p w:rsidR="007F3AF7" w:rsidRPr="00E04372" w:rsidRDefault="007F3AF7" w:rsidP="00E04372">
      <w:pPr>
        <w:pStyle w:val="a4"/>
        <w:tabs>
          <w:tab w:val="left" w:pos="709"/>
        </w:tabs>
        <w:jc w:val="both"/>
        <w:rPr>
          <w:rFonts w:ascii="Times New Roman" w:hAnsi="Times New Roman" w:cs="Times New Roman"/>
          <w:sz w:val="24"/>
          <w:szCs w:val="24"/>
        </w:rPr>
      </w:pPr>
    </w:p>
    <w:p w:rsidR="00E04372" w:rsidRDefault="00E04372" w:rsidP="006224CA">
      <w:pPr>
        <w:pStyle w:val="a4"/>
        <w:numPr>
          <w:ilvl w:val="0"/>
          <w:numId w:val="10"/>
        </w:numPr>
        <w:tabs>
          <w:tab w:val="left" w:pos="709"/>
        </w:tabs>
        <w:ind w:hanging="11"/>
        <w:jc w:val="both"/>
        <w:rPr>
          <w:rFonts w:ascii="Times New Roman" w:hAnsi="Times New Roman" w:cs="Times New Roman"/>
          <w:b/>
          <w:sz w:val="24"/>
          <w:szCs w:val="24"/>
        </w:rPr>
      </w:pPr>
      <w:r w:rsidRPr="00E04372">
        <w:rPr>
          <w:rFonts w:ascii="Times New Roman" w:hAnsi="Times New Roman" w:cs="Times New Roman"/>
          <w:b/>
          <w:sz w:val="24"/>
          <w:szCs w:val="24"/>
        </w:rPr>
        <w:t>Б</w:t>
      </w:r>
      <w:r w:rsidR="00ED256D" w:rsidRPr="00E04372">
        <w:rPr>
          <w:rFonts w:ascii="Times New Roman" w:hAnsi="Times New Roman" w:cs="Times New Roman"/>
          <w:b/>
          <w:sz w:val="24"/>
          <w:szCs w:val="24"/>
        </w:rPr>
        <w:t>уклеты.</w:t>
      </w:r>
    </w:p>
    <w:p w:rsidR="006224CA" w:rsidRPr="006224CA" w:rsidRDefault="006224CA" w:rsidP="006224CA">
      <w:pPr>
        <w:pStyle w:val="a4"/>
        <w:tabs>
          <w:tab w:val="left" w:pos="709"/>
        </w:tabs>
        <w:ind w:left="720"/>
        <w:jc w:val="both"/>
        <w:rPr>
          <w:rFonts w:ascii="Times New Roman" w:hAnsi="Times New Roman" w:cs="Times New Roman"/>
          <w:b/>
          <w:sz w:val="24"/>
          <w:szCs w:val="24"/>
        </w:rPr>
      </w:pP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b/>
          <w:i/>
          <w:sz w:val="24"/>
          <w:szCs w:val="24"/>
          <w:u w:val="single"/>
        </w:rPr>
        <w:t>От 1 года до 2 лет</w:t>
      </w:r>
      <w:r w:rsidRPr="00E04372">
        <w:rPr>
          <w:rFonts w:ascii="Times New Roman" w:hAnsi="Times New Roman" w:cs="Times New Roman"/>
          <w:sz w:val="24"/>
          <w:szCs w:val="24"/>
        </w:rPr>
        <w:t xml:space="preserve">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i/>
          <w:sz w:val="24"/>
          <w:szCs w:val="24"/>
        </w:rPr>
        <w:t>Задачи развития</w:t>
      </w:r>
      <w:r w:rsidRPr="00E04372">
        <w:rPr>
          <w:rFonts w:ascii="Times New Roman" w:hAnsi="Times New Roman" w:cs="Times New Roman"/>
          <w:sz w:val="24"/>
          <w:szCs w:val="24"/>
        </w:rPr>
        <w:t>: развитие способности различать свойства предметов по форме, величине, цвету, расположении в пространстве. Знакомство с понятиями «один», «много», «такой же»</w:t>
      </w:r>
      <w:r w:rsidR="00E04372">
        <w:rPr>
          <w:rFonts w:ascii="Times New Roman" w:hAnsi="Times New Roman" w:cs="Times New Roman"/>
          <w:sz w:val="24"/>
          <w:szCs w:val="24"/>
        </w:rPr>
        <w:t>. Овладение соотносящими и оруди</w:t>
      </w:r>
      <w:r w:rsidRPr="00E04372">
        <w:rPr>
          <w:rFonts w:ascii="Times New Roman" w:hAnsi="Times New Roman" w:cs="Times New Roman"/>
          <w:sz w:val="24"/>
          <w:szCs w:val="24"/>
        </w:rPr>
        <w:t>йными действиями. Развитие речи детей.</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b/>
          <w:sz w:val="24"/>
          <w:szCs w:val="24"/>
        </w:rPr>
        <w:t>Игрушки</w:t>
      </w:r>
      <w:r w:rsidRPr="00E04372">
        <w:rPr>
          <w:rFonts w:ascii="Times New Roman" w:hAnsi="Times New Roman" w:cs="Times New Roman"/>
          <w:sz w:val="24"/>
          <w:szCs w:val="24"/>
        </w:rPr>
        <w:t xml:space="preserve">: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пирамидки двухсоставные из одноцветных колец  основных цветов;</w:t>
      </w:r>
    </w:p>
    <w:p w:rsidR="00D704EE" w:rsidRPr="00E04372" w:rsidRDefault="00E04372" w:rsidP="00E04372">
      <w:pPr>
        <w:pStyle w:val="a4"/>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мозаи</w:t>
      </w:r>
      <w:r w:rsidR="00D704EE" w:rsidRPr="00E04372">
        <w:rPr>
          <w:rFonts w:ascii="Times New Roman" w:hAnsi="Times New Roman" w:cs="Times New Roman"/>
          <w:sz w:val="24"/>
          <w:szCs w:val="24"/>
        </w:rPr>
        <w:t xml:space="preserve">ка крупная;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кубики, шарики, </w:t>
      </w:r>
      <w:proofErr w:type="spellStart"/>
      <w:r w:rsidRPr="00E04372">
        <w:rPr>
          <w:rFonts w:ascii="Times New Roman" w:hAnsi="Times New Roman" w:cs="Times New Roman"/>
          <w:sz w:val="24"/>
          <w:szCs w:val="24"/>
        </w:rPr>
        <w:t>кубикоброс</w:t>
      </w:r>
      <w:proofErr w:type="spellEnd"/>
      <w:r w:rsidRPr="00E04372">
        <w:rPr>
          <w:rFonts w:ascii="Times New Roman" w:hAnsi="Times New Roman" w:cs="Times New Roman"/>
          <w:sz w:val="24"/>
          <w:szCs w:val="24"/>
        </w:rPr>
        <w:t xml:space="preserve">, </w:t>
      </w:r>
      <w:proofErr w:type="spellStart"/>
      <w:r w:rsidRPr="00E04372">
        <w:rPr>
          <w:rFonts w:ascii="Times New Roman" w:hAnsi="Times New Roman" w:cs="Times New Roman"/>
          <w:sz w:val="24"/>
          <w:szCs w:val="24"/>
        </w:rPr>
        <w:t>шарикоброс</w:t>
      </w:r>
      <w:proofErr w:type="spellEnd"/>
      <w:r w:rsidRPr="00E04372">
        <w:rPr>
          <w:rFonts w:ascii="Times New Roman" w:hAnsi="Times New Roman" w:cs="Times New Roman"/>
          <w:sz w:val="24"/>
          <w:szCs w:val="24"/>
        </w:rPr>
        <w:t>;</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матрешка трехсоставная;</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игрушки – вкладыши геометрических фигур (круг, квадрат, треугольник);</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коробочки для сортировки предметов;</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лото «Парные картинки»;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конструкторы из кубиков, брусочков, призм, цилиндров;</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фигуры реалистичных животных;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мыльные пузыри;</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механические игрушки (например, заводная курочка, лягушка);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сюжетные игрушки (например,  транспорт, мебель);</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 куклы, пупсы;</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 юла;</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кукольная коляска;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мягкие игрушки резиновые и пластмассовые разные по размеру;</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музыкальные игрушки: бубен, барабан, колокольчик, маракасы, дудочка;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игрушечный телефон;</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мячи разного размера;</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игрушки на каталках;</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игрушки на веревочке;</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спортивное игровое оборудование.</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b/>
          <w:i/>
          <w:sz w:val="24"/>
          <w:szCs w:val="24"/>
          <w:u w:val="single"/>
        </w:rPr>
        <w:lastRenderedPageBreak/>
        <w:t>От 2 до 3 лет</w:t>
      </w:r>
      <w:r w:rsidRPr="00E04372">
        <w:rPr>
          <w:rFonts w:ascii="Times New Roman" w:hAnsi="Times New Roman" w:cs="Times New Roman"/>
          <w:sz w:val="24"/>
          <w:szCs w:val="24"/>
        </w:rPr>
        <w:t xml:space="preserve">.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i/>
          <w:sz w:val="24"/>
          <w:szCs w:val="24"/>
        </w:rPr>
        <w:t xml:space="preserve">Задачи развития: </w:t>
      </w:r>
      <w:r w:rsidRPr="00E04372">
        <w:rPr>
          <w:rFonts w:ascii="Times New Roman" w:hAnsi="Times New Roman" w:cs="Times New Roman"/>
          <w:sz w:val="24"/>
          <w:szCs w:val="24"/>
        </w:rPr>
        <w:t>проходит совершенствование системы восприятия (усложнение занятий с предметами и игрушками), развитие игровых умений, речи, наглядно-образного мышления.</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b/>
          <w:sz w:val="24"/>
          <w:szCs w:val="24"/>
        </w:rPr>
        <w:t>Игрушки</w:t>
      </w:r>
      <w:r w:rsidRPr="00E04372">
        <w:rPr>
          <w:rFonts w:ascii="Times New Roman" w:hAnsi="Times New Roman" w:cs="Times New Roman"/>
          <w:sz w:val="24"/>
          <w:szCs w:val="24"/>
        </w:rPr>
        <w:t xml:space="preserve">: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пирамидки пятисоставные;</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набор геометрических фигур;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рамки </w:t>
      </w:r>
      <w:proofErr w:type="spellStart"/>
      <w:r w:rsidRPr="00E04372">
        <w:rPr>
          <w:rFonts w:ascii="Times New Roman" w:hAnsi="Times New Roman" w:cs="Times New Roman"/>
          <w:sz w:val="24"/>
          <w:szCs w:val="24"/>
        </w:rPr>
        <w:t>Монтессори</w:t>
      </w:r>
      <w:proofErr w:type="spellEnd"/>
      <w:r w:rsidRPr="00E04372">
        <w:rPr>
          <w:rFonts w:ascii="Times New Roman" w:hAnsi="Times New Roman" w:cs="Times New Roman"/>
          <w:sz w:val="24"/>
          <w:szCs w:val="24"/>
        </w:rPr>
        <w:t>;</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набор блоков </w:t>
      </w:r>
      <w:proofErr w:type="spellStart"/>
      <w:r w:rsidRPr="00E04372">
        <w:rPr>
          <w:rFonts w:ascii="Times New Roman" w:hAnsi="Times New Roman" w:cs="Times New Roman"/>
          <w:sz w:val="24"/>
          <w:szCs w:val="24"/>
        </w:rPr>
        <w:t>Дьенеша</w:t>
      </w:r>
      <w:proofErr w:type="spellEnd"/>
      <w:r w:rsidRPr="00E04372">
        <w:rPr>
          <w:rFonts w:ascii="Times New Roman" w:hAnsi="Times New Roman" w:cs="Times New Roman"/>
          <w:sz w:val="24"/>
          <w:szCs w:val="24"/>
        </w:rPr>
        <w:t xml:space="preserve">;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матрешка пятисоставная; </w:t>
      </w:r>
    </w:p>
    <w:p w:rsidR="00D704EE" w:rsidRPr="00E04372" w:rsidRDefault="00E04372" w:rsidP="00E04372">
      <w:pPr>
        <w:pStyle w:val="a4"/>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мозаи</w:t>
      </w:r>
      <w:r w:rsidR="00D704EE" w:rsidRPr="00E04372">
        <w:rPr>
          <w:rFonts w:ascii="Times New Roman" w:hAnsi="Times New Roman" w:cs="Times New Roman"/>
          <w:sz w:val="24"/>
          <w:szCs w:val="24"/>
        </w:rPr>
        <w:t xml:space="preserve">ка;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кубики с картинками;</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лото для малышей;</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трехчастные разрезанные картинки;</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 панно с липучками;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предметы быта (прищепки, банки с крупами, формочки для теста, сюжетные бутылочки с «проделанным ртом» для кормления фасолью);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сюжетные игрушки (кукольная посуда, кукольный домик, утюг, гладильная доска, различные виды машинок, гараж, одежда для переодевания и </w:t>
      </w:r>
      <w:proofErr w:type="spellStart"/>
      <w:r w:rsidRPr="00E04372">
        <w:rPr>
          <w:rFonts w:ascii="Times New Roman" w:hAnsi="Times New Roman" w:cs="Times New Roman"/>
          <w:sz w:val="24"/>
          <w:szCs w:val="24"/>
        </w:rPr>
        <w:t>т.д</w:t>
      </w:r>
      <w:proofErr w:type="spellEnd"/>
      <w:r w:rsidRPr="00E04372">
        <w:rPr>
          <w:rFonts w:ascii="Times New Roman" w:hAnsi="Times New Roman" w:cs="Times New Roman"/>
          <w:sz w:val="24"/>
          <w:szCs w:val="24"/>
        </w:rPr>
        <w:t>);</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наборы для игр с песком и водой, вертушка;</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мячи разных размеров;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xml:space="preserve">- спортивные игрушки (батут, </w:t>
      </w:r>
      <w:proofErr w:type="spellStart"/>
      <w:r w:rsidRPr="00E04372">
        <w:rPr>
          <w:rFonts w:ascii="Times New Roman" w:hAnsi="Times New Roman" w:cs="Times New Roman"/>
          <w:sz w:val="24"/>
          <w:szCs w:val="24"/>
        </w:rPr>
        <w:t>дартс</w:t>
      </w:r>
      <w:proofErr w:type="spellEnd"/>
      <w:r w:rsidRPr="00E04372">
        <w:rPr>
          <w:rFonts w:ascii="Times New Roman" w:hAnsi="Times New Roman" w:cs="Times New Roman"/>
          <w:sz w:val="24"/>
          <w:szCs w:val="24"/>
        </w:rPr>
        <w:t xml:space="preserve"> детский с шариками на липучках, кольцо для бросания мяча и т.д.); </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конструкторы деревянные и пластмассовые из крупных и небольших деталей;</w:t>
      </w: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 театральные, пальчиковые игрушки.</w:t>
      </w:r>
    </w:p>
    <w:p w:rsidR="00D704EE" w:rsidRPr="00E04372" w:rsidRDefault="00D704EE" w:rsidP="00E04372">
      <w:pPr>
        <w:pStyle w:val="a4"/>
        <w:tabs>
          <w:tab w:val="left" w:pos="709"/>
        </w:tabs>
        <w:ind w:firstLine="709"/>
        <w:jc w:val="both"/>
        <w:rPr>
          <w:rFonts w:ascii="Times New Roman" w:hAnsi="Times New Roman" w:cs="Times New Roman"/>
          <w:sz w:val="24"/>
          <w:szCs w:val="24"/>
        </w:rPr>
      </w:pPr>
    </w:p>
    <w:p w:rsidR="00D704EE" w:rsidRPr="00E04372" w:rsidRDefault="00D704EE" w:rsidP="00E04372">
      <w:pPr>
        <w:pStyle w:val="a4"/>
        <w:tabs>
          <w:tab w:val="left" w:pos="709"/>
        </w:tabs>
        <w:ind w:firstLine="709"/>
        <w:jc w:val="both"/>
        <w:rPr>
          <w:rFonts w:ascii="Times New Roman" w:hAnsi="Times New Roman" w:cs="Times New Roman"/>
          <w:sz w:val="24"/>
          <w:szCs w:val="24"/>
        </w:rPr>
      </w:pPr>
      <w:r w:rsidRPr="00E04372">
        <w:rPr>
          <w:rFonts w:ascii="Times New Roman" w:hAnsi="Times New Roman" w:cs="Times New Roman"/>
          <w:sz w:val="24"/>
          <w:szCs w:val="24"/>
        </w:rPr>
        <w:t>Однако, нужно помнить, что при выборе игрушек каждый взрослый следует интересам  и предпочтениям своего  ребенка.</w:t>
      </w:r>
    </w:p>
    <w:p w:rsidR="00E04372" w:rsidRDefault="00ED256D" w:rsidP="00E04372">
      <w:pPr>
        <w:pStyle w:val="a3"/>
        <w:shd w:val="clear" w:color="auto" w:fill="FFFFFF"/>
        <w:tabs>
          <w:tab w:val="left" w:pos="709"/>
        </w:tabs>
        <w:spacing w:before="0" w:beforeAutospacing="0" w:after="0" w:afterAutospacing="0"/>
        <w:ind w:firstLine="709"/>
        <w:jc w:val="both"/>
        <w:rPr>
          <w:color w:val="333333"/>
        </w:rPr>
      </w:pPr>
      <w:r w:rsidRPr="00E04372">
        <w:rPr>
          <w:color w:val="333333"/>
        </w:rPr>
        <w:t>Перех</w:t>
      </w:r>
      <w:r w:rsidR="00E04372">
        <w:rPr>
          <w:color w:val="333333"/>
        </w:rPr>
        <w:t xml:space="preserve">од от одного возраста к другому. </w:t>
      </w:r>
      <w:r w:rsidRPr="00E04372">
        <w:rPr>
          <w:color w:val="333333"/>
        </w:rPr>
        <w:t>Это ориентир</w:t>
      </w:r>
      <w:r w:rsidR="00E04372">
        <w:rPr>
          <w:color w:val="333333"/>
        </w:rPr>
        <w:t>о</w:t>
      </w:r>
      <w:r w:rsidRPr="00E04372">
        <w:rPr>
          <w:color w:val="333333"/>
        </w:rPr>
        <w:t xml:space="preserve">вочные нормы, мы переходим в </w:t>
      </w:r>
      <w:r w:rsidR="00E04372">
        <w:rPr>
          <w:color w:val="333333"/>
        </w:rPr>
        <w:t>соотве</w:t>
      </w:r>
      <w:r w:rsidRPr="00E04372">
        <w:rPr>
          <w:color w:val="333333"/>
        </w:rPr>
        <w:t>т</w:t>
      </w:r>
      <w:r w:rsidR="00E04372">
        <w:rPr>
          <w:color w:val="333333"/>
        </w:rPr>
        <w:t>ст</w:t>
      </w:r>
      <w:r w:rsidRPr="00E04372">
        <w:rPr>
          <w:color w:val="333333"/>
        </w:rPr>
        <w:t xml:space="preserve">вии </w:t>
      </w:r>
      <w:r w:rsidR="00E04372">
        <w:rPr>
          <w:color w:val="333333"/>
        </w:rPr>
        <w:t xml:space="preserve">с </w:t>
      </w:r>
      <w:r w:rsidRPr="00E04372">
        <w:rPr>
          <w:color w:val="333333"/>
        </w:rPr>
        <w:t xml:space="preserve">индивидуальными особенностями ребенка. </w:t>
      </w:r>
    </w:p>
    <w:p w:rsidR="006224CA" w:rsidRDefault="006224CA" w:rsidP="00E04372">
      <w:pPr>
        <w:pStyle w:val="a3"/>
        <w:shd w:val="clear" w:color="auto" w:fill="FFFFFF"/>
        <w:tabs>
          <w:tab w:val="left" w:pos="709"/>
        </w:tabs>
        <w:spacing w:before="0" w:beforeAutospacing="0" w:after="0" w:afterAutospacing="0"/>
        <w:ind w:firstLine="709"/>
        <w:jc w:val="both"/>
        <w:rPr>
          <w:color w:val="333333"/>
        </w:rPr>
      </w:pPr>
    </w:p>
    <w:p w:rsidR="006224CA" w:rsidRPr="006224CA" w:rsidRDefault="006224CA" w:rsidP="006224CA">
      <w:pPr>
        <w:pStyle w:val="a3"/>
        <w:numPr>
          <w:ilvl w:val="0"/>
          <w:numId w:val="10"/>
        </w:numPr>
        <w:shd w:val="clear" w:color="auto" w:fill="FFFFFF"/>
        <w:tabs>
          <w:tab w:val="left" w:pos="709"/>
        </w:tabs>
        <w:spacing w:before="0" w:beforeAutospacing="0" w:after="0" w:afterAutospacing="0"/>
        <w:ind w:hanging="11"/>
        <w:jc w:val="both"/>
        <w:rPr>
          <w:b/>
          <w:color w:val="333333"/>
        </w:rPr>
      </w:pPr>
      <w:r w:rsidRPr="006224CA">
        <w:rPr>
          <w:b/>
          <w:color w:val="333333"/>
        </w:rPr>
        <w:t>Практическая часть</w:t>
      </w:r>
    </w:p>
    <w:p w:rsidR="00987C67" w:rsidRDefault="00E04372" w:rsidP="006224CA">
      <w:pPr>
        <w:pStyle w:val="a3"/>
        <w:shd w:val="clear" w:color="auto" w:fill="FFFFFF"/>
        <w:tabs>
          <w:tab w:val="left" w:pos="709"/>
        </w:tabs>
        <w:spacing w:before="0" w:beforeAutospacing="0" w:after="0" w:afterAutospacing="0"/>
        <w:ind w:firstLine="709"/>
        <w:jc w:val="both"/>
        <w:rPr>
          <w:color w:val="333333"/>
        </w:rPr>
      </w:pPr>
      <w:r>
        <w:rPr>
          <w:color w:val="333333"/>
        </w:rPr>
        <w:t>Н</w:t>
      </w:r>
      <w:r w:rsidR="00987C67" w:rsidRPr="00E04372">
        <w:rPr>
          <w:color w:val="333333"/>
        </w:rPr>
        <w:t xml:space="preserve">ам необходимо научить ребенка играть. Для этого необходим </w:t>
      </w:r>
      <w:r>
        <w:rPr>
          <w:color w:val="333333"/>
        </w:rPr>
        <w:t>арсенал игр. Мы хотим показать в</w:t>
      </w:r>
      <w:r w:rsidR="00987C67" w:rsidRPr="00E04372">
        <w:rPr>
          <w:color w:val="333333"/>
        </w:rPr>
        <w:t xml:space="preserve">ам,  как можно разнообразить игры в обычные </w:t>
      </w:r>
      <w:r w:rsidR="00210A51">
        <w:rPr>
          <w:color w:val="333333"/>
        </w:rPr>
        <w:t>пирамидки и матрешки. Возможно, в</w:t>
      </w:r>
      <w:r w:rsidR="00987C67" w:rsidRPr="00E04372">
        <w:rPr>
          <w:color w:val="333333"/>
        </w:rPr>
        <w:t>ы поделитесь с нами своими необычными находками и идеями.</w:t>
      </w:r>
    </w:p>
    <w:p w:rsidR="00E04372" w:rsidRPr="00E04372" w:rsidRDefault="00E04372" w:rsidP="006224CA">
      <w:pPr>
        <w:pStyle w:val="a3"/>
        <w:shd w:val="clear" w:color="auto" w:fill="FFFFFF"/>
        <w:tabs>
          <w:tab w:val="left" w:pos="709"/>
        </w:tabs>
        <w:spacing w:before="0" w:beforeAutospacing="0" w:after="0" w:afterAutospacing="0"/>
        <w:ind w:left="709" w:firstLine="709"/>
        <w:jc w:val="both"/>
        <w:rPr>
          <w:color w:val="333333"/>
        </w:rPr>
      </w:pPr>
    </w:p>
    <w:p w:rsidR="00210A51" w:rsidRPr="00E04372" w:rsidRDefault="00E04372" w:rsidP="006224CA">
      <w:pPr>
        <w:pStyle w:val="a3"/>
        <w:shd w:val="clear" w:color="auto" w:fill="FFFFFF"/>
        <w:tabs>
          <w:tab w:val="left" w:pos="709"/>
        </w:tabs>
        <w:spacing w:before="0" w:beforeAutospacing="0" w:after="0" w:afterAutospacing="0"/>
        <w:ind w:firstLine="709"/>
        <w:jc w:val="both"/>
        <w:rPr>
          <w:b/>
          <w:color w:val="333333"/>
        </w:rPr>
      </w:pPr>
      <w:r w:rsidRPr="006224CA">
        <w:rPr>
          <w:b/>
          <w:color w:val="333333"/>
        </w:rPr>
        <w:t>Игры с м</w:t>
      </w:r>
      <w:r w:rsidR="00210A51" w:rsidRPr="006224CA">
        <w:rPr>
          <w:b/>
          <w:color w:val="333333"/>
        </w:rPr>
        <w:t>атрё</w:t>
      </w:r>
      <w:r w:rsidR="00987C67" w:rsidRPr="006224CA">
        <w:rPr>
          <w:b/>
          <w:color w:val="333333"/>
        </w:rPr>
        <w:t xml:space="preserve">шками </w:t>
      </w:r>
    </w:p>
    <w:p w:rsidR="00CD3A66" w:rsidRPr="00E04372" w:rsidRDefault="00CD3A66" w:rsidP="00E04372">
      <w:pPr>
        <w:pStyle w:val="a3"/>
        <w:shd w:val="clear" w:color="auto" w:fill="FFFFFF"/>
        <w:tabs>
          <w:tab w:val="left" w:pos="709"/>
        </w:tabs>
        <w:spacing w:before="0" w:beforeAutospacing="0" w:after="0" w:afterAutospacing="0"/>
        <w:ind w:firstLine="709"/>
        <w:jc w:val="both"/>
        <w:rPr>
          <w:color w:val="000000"/>
        </w:rPr>
      </w:pPr>
      <w:r w:rsidRPr="00E04372">
        <w:rPr>
          <w:color w:val="000000"/>
        </w:rPr>
        <w:t>ИГРА 1. МАТРЕШКА ПОТЕРЯЛАСЬ.</w:t>
      </w:r>
    </w:p>
    <w:p w:rsidR="00CD3A66" w:rsidRPr="00E04372" w:rsidRDefault="00CD3A66" w:rsidP="00E04372">
      <w:pPr>
        <w:pStyle w:val="a3"/>
        <w:shd w:val="clear" w:color="auto" w:fill="FFFFFF"/>
        <w:tabs>
          <w:tab w:val="left" w:pos="709"/>
        </w:tabs>
        <w:spacing w:before="0" w:beforeAutospacing="0" w:after="0" w:afterAutospacing="0"/>
        <w:ind w:firstLine="709"/>
        <w:jc w:val="both"/>
        <w:rPr>
          <w:color w:val="000000"/>
        </w:rPr>
      </w:pPr>
      <w:r w:rsidRPr="00E04372">
        <w:rPr>
          <w:color w:val="000000"/>
        </w:rPr>
        <w:t>Поставьте в ряд три матрешки от самой маленькой до большой. Проведите ладошкой малыша по головкам матрешек – предложите их погладить (здесь важны тактильные ощущения – рука очень плавно скользит вниз). Закройте матрешек ярким непрозрачным платочком (спрятались матрешки). Уберите одну матрешку и поставьте оставшиеся две матрешки рядом друг с другом.</w:t>
      </w:r>
    </w:p>
    <w:p w:rsidR="00CD3A66" w:rsidRDefault="00CD3A66" w:rsidP="00E04372">
      <w:pPr>
        <w:pStyle w:val="a3"/>
        <w:shd w:val="clear" w:color="auto" w:fill="FFFFFF"/>
        <w:tabs>
          <w:tab w:val="left" w:pos="709"/>
        </w:tabs>
        <w:spacing w:before="0" w:beforeAutospacing="0" w:after="0" w:afterAutospacing="0"/>
        <w:ind w:firstLine="709"/>
        <w:jc w:val="both"/>
        <w:rPr>
          <w:color w:val="000000"/>
        </w:rPr>
      </w:pPr>
      <w:r w:rsidRPr="00E04372">
        <w:rPr>
          <w:color w:val="000000"/>
        </w:rPr>
        <w:t>Уберите платок и покажите матрешек ребенку. Скажите, что одна матрешка потерялась. Попросите малыша найти место и поставить матрешек в ряд. Проверяем правильность: гладим ладошкой матрешек по голове – рука должна идти плавно.</w:t>
      </w:r>
    </w:p>
    <w:p w:rsidR="00210A51" w:rsidRPr="00E04372" w:rsidRDefault="00210A51" w:rsidP="00E04372">
      <w:pPr>
        <w:pStyle w:val="a3"/>
        <w:shd w:val="clear" w:color="auto" w:fill="FFFFFF"/>
        <w:tabs>
          <w:tab w:val="left" w:pos="709"/>
        </w:tabs>
        <w:spacing w:before="0" w:beforeAutospacing="0" w:after="0" w:afterAutospacing="0"/>
        <w:ind w:firstLine="709"/>
        <w:jc w:val="both"/>
        <w:rPr>
          <w:color w:val="000000"/>
        </w:rPr>
      </w:pPr>
    </w:p>
    <w:p w:rsidR="00CD3A66" w:rsidRPr="00E04372" w:rsidRDefault="00CD3A66" w:rsidP="00E04372">
      <w:pPr>
        <w:pStyle w:val="a3"/>
        <w:shd w:val="clear" w:color="auto" w:fill="FFFFFF"/>
        <w:tabs>
          <w:tab w:val="left" w:pos="709"/>
        </w:tabs>
        <w:spacing w:before="0" w:beforeAutospacing="0" w:after="0" w:afterAutospacing="0"/>
        <w:ind w:firstLine="709"/>
        <w:jc w:val="both"/>
        <w:rPr>
          <w:color w:val="000000"/>
        </w:rPr>
      </w:pPr>
      <w:r w:rsidRPr="00E04372">
        <w:rPr>
          <w:color w:val="000000"/>
        </w:rPr>
        <w:t>ИГРА 2. ЧАЕПИТИЕ.</w:t>
      </w:r>
    </w:p>
    <w:p w:rsidR="00CD3A66" w:rsidRDefault="00CD3A66" w:rsidP="00E04372">
      <w:pPr>
        <w:pStyle w:val="a3"/>
        <w:shd w:val="clear" w:color="auto" w:fill="FFFFFF"/>
        <w:tabs>
          <w:tab w:val="left" w:pos="709"/>
        </w:tabs>
        <w:spacing w:before="0" w:beforeAutospacing="0" w:after="0" w:afterAutospacing="0"/>
        <w:ind w:firstLine="709"/>
        <w:jc w:val="both"/>
        <w:rPr>
          <w:color w:val="000000"/>
        </w:rPr>
      </w:pPr>
      <w:r w:rsidRPr="00E04372">
        <w:rPr>
          <w:color w:val="000000"/>
        </w:rPr>
        <w:t xml:space="preserve">Предложите малышу напоить трех матрешек чаем. Большую матрешку нужно посадить на большой стул, среднюю – на средний, маленькую – на маленький (стулья строим сами из конструктора, используя кубики трех размеров).Чашки можно вылепить заранее – для большой матрешки большую, для средней – среднюю, для маленькой – маленькую. Малыш </w:t>
      </w:r>
      <w:r w:rsidRPr="00E04372">
        <w:rPr>
          <w:color w:val="000000"/>
        </w:rPr>
        <w:lastRenderedPageBreak/>
        <w:t>определяет, кому какую чашку дать. Также раздаем матрешкам тарелки (круги трех размеров). Матрешки говорят ребенку «спасибо», хвалят за чай и угощения.</w:t>
      </w:r>
    </w:p>
    <w:p w:rsidR="006224CA" w:rsidRPr="00E04372" w:rsidRDefault="006224CA" w:rsidP="00E04372">
      <w:pPr>
        <w:pStyle w:val="a3"/>
        <w:shd w:val="clear" w:color="auto" w:fill="FFFFFF"/>
        <w:tabs>
          <w:tab w:val="left" w:pos="709"/>
        </w:tabs>
        <w:spacing w:before="0" w:beforeAutospacing="0" w:after="0" w:afterAutospacing="0"/>
        <w:ind w:firstLine="709"/>
        <w:jc w:val="both"/>
        <w:rPr>
          <w:color w:val="000000"/>
        </w:rPr>
      </w:pPr>
    </w:p>
    <w:p w:rsidR="00CD3A66" w:rsidRPr="00E04372" w:rsidRDefault="00210A51" w:rsidP="00E04372">
      <w:pPr>
        <w:pStyle w:val="a3"/>
        <w:shd w:val="clear" w:color="auto" w:fill="FFFFFF"/>
        <w:tabs>
          <w:tab w:val="left" w:pos="709"/>
        </w:tabs>
        <w:spacing w:before="0" w:beforeAutospacing="0" w:after="0" w:afterAutospacing="0"/>
        <w:ind w:firstLine="709"/>
        <w:jc w:val="both"/>
        <w:rPr>
          <w:color w:val="000000"/>
        </w:rPr>
      </w:pPr>
      <w:r>
        <w:rPr>
          <w:color w:val="000000"/>
        </w:rPr>
        <w:t>ИГРА 3</w:t>
      </w:r>
      <w:r w:rsidR="00CD3A66" w:rsidRPr="00E04372">
        <w:rPr>
          <w:color w:val="000000"/>
        </w:rPr>
        <w:t>. СОЛНЫШКО И ДОЖДИК</w:t>
      </w:r>
    </w:p>
    <w:p w:rsidR="00CD3A66" w:rsidRDefault="00CD3A66" w:rsidP="00E04372">
      <w:pPr>
        <w:pStyle w:val="a3"/>
        <w:shd w:val="clear" w:color="auto" w:fill="FFFFFF"/>
        <w:tabs>
          <w:tab w:val="left" w:pos="709"/>
        </w:tabs>
        <w:spacing w:before="0" w:beforeAutospacing="0" w:after="0" w:afterAutospacing="0"/>
        <w:ind w:firstLine="709"/>
        <w:jc w:val="both"/>
        <w:rPr>
          <w:color w:val="000000"/>
        </w:rPr>
      </w:pPr>
      <w:r w:rsidRPr="00E04372">
        <w:rPr>
          <w:color w:val="000000"/>
        </w:rPr>
        <w:t>По сигналу «дождик» нужно спрятать матрешек в домик. По сигналу «солнышко» матрешки идут гулять.</w:t>
      </w:r>
    </w:p>
    <w:p w:rsidR="00210A51" w:rsidRPr="00E04372" w:rsidRDefault="00210A51" w:rsidP="00E04372">
      <w:pPr>
        <w:pStyle w:val="a3"/>
        <w:shd w:val="clear" w:color="auto" w:fill="FFFFFF"/>
        <w:tabs>
          <w:tab w:val="left" w:pos="709"/>
        </w:tabs>
        <w:spacing w:before="0" w:beforeAutospacing="0" w:after="0" w:afterAutospacing="0"/>
        <w:ind w:firstLine="709"/>
        <w:jc w:val="both"/>
        <w:rPr>
          <w:color w:val="000000"/>
        </w:rPr>
      </w:pPr>
    </w:p>
    <w:p w:rsidR="00CD3A66" w:rsidRPr="00E04372" w:rsidRDefault="00210A51" w:rsidP="00E04372">
      <w:pPr>
        <w:pStyle w:val="a3"/>
        <w:shd w:val="clear" w:color="auto" w:fill="FFFFFF"/>
        <w:tabs>
          <w:tab w:val="left" w:pos="709"/>
        </w:tabs>
        <w:spacing w:before="0" w:beforeAutospacing="0" w:after="0" w:afterAutospacing="0"/>
        <w:ind w:firstLine="709"/>
        <w:jc w:val="both"/>
        <w:rPr>
          <w:color w:val="000000"/>
        </w:rPr>
      </w:pPr>
      <w:r>
        <w:rPr>
          <w:color w:val="000000"/>
        </w:rPr>
        <w:t>ИГРА 4</w:t>
      </w:r>
      <w:r w:rsidR="00CD3A66" w:rsidRPr="00E04372">
        <w:rPr>
          <w:color w:val="000000"/>
        </w:rPr>
        <w:t>. КОНСТРУИРОВАНИЕ (ЗНАКОМИМСЯ С ВЕЛИЧИНОЙ ПРЕДМЕТОВ) —  КРОВАТКИ ДЛЯ МАТРЕШЕК.</w:t>
      </w:r>
    </w:p>
    <w:p w:rsidR="00CD3A66" w:rsidRDefault="00CD3A66" w:rsidP="00210A51">
      <w:pPr>
        <w:pStyle w:val="a3"/>
        <w:shd w:val="clear" w:color="auto" w:fill="FFFFFF"/>
        <w:tabs>
          <w:tab w:val="left" w:pos="709"/>
        </w:tabs>
        <w:spacing w:before="0" w:beforeAutospacing="0" w:after="0" w:afterAutospacing="0"/>
        <w:ind w:firstLine="709"/>
        <w:jc w:val="both"/>
        <w:rPr>
          <w:color w:val="000000"/>
        </w:rPr>
      </w:pPr>
      <w:r w:rsidRPr="00E04372">
        <w:rPr>
          <w:color w:val="000000"/>
        </w:rPr>
        <w:t>Поставьте две матрешки, рядом положите строительный материал. Вместе с малышом постройте  из кирпичиков две кроватки – большую и маленькую. Попросите малыша определить, где чья кроватка. Аналогично можно построить два стола или два стульчика разных размеров. Для большой матрешки – большая кровать, а для маленькой – маленькая. Можно уложить матрешек спать и спеть им колыбельную песенку вместе с ребенком.</w:t>
      </w:r>
    </w:p>
    <w:p w:rsidR="00210A51" w:rsidRPr="00E04372" w:rsidRDefault="00210A51" w:rsidP="00210A51">
      <w:pPr>
        <w:pStyle w:val="a3"/>
        <w:shd w:val="clear" w:color="auto" w:fill="FFFFFF"/>
        <w:tabs>
          <w:tab w:val="left" w:pos="709"/>
        </w:tabs>
        <w:spacing w:before="0" w:beforeAutospacing="0" w:after="0" w:afterAutospacing="0"/>
        <w:ind w:firstLine="709"/>
        <w:jc w:val="both"/>
        <w:rPr>
          <w:color w:val="000000"/>
        </w:rPr>
      </w:pPr>
    </w:p>
    <w:p w:rsidR="00CD3A66" w:rsidRPr="00E04372" w:rsidRDefault="00210A51" w:rsidP="00E04372">
      <w:pPr>
        <w:pStyle w:val="a3"/>
        <w:shd w:val="clear" w:color="auto" w:fill="FFFFFF"/>
        <w:tabs>
          <w:tab w:val="left" w:pos="709"/>
        </w:tabs>
        <w:spacing w:before="0" w:beforeAutospacing="0" w:after="0" w:afterAutospacing="0"/>
        <w:ind w:firstLine="709"/>
        <w:jc w:val="both"/>
        <w:rPr>
          <w:color w:val="000000"/>
        </w:rPr>
      </w:pPr>
      <w:r>
        <w:rPr>
          <w:color w:val="000000"/>
        </w:rPr>
        <w:t>ИГРА 5</w:t>
      </w:r>
      <w:r w:rsidR="00CD3A66" w:rsidRPr="00E04372">
        <w:rPr>
          <w:color w:val="000000"/>
        </w:rPr>
        <w:t>. СЮРПРИЗЫ.</w:t>
      </w:r>
    </w:p>
    <w:p w:rsidR="00CD3A66" w:rsidRPr="00E04372" w:rsidRDefault="00CD3A66" w:rsidP="00E04372">
      <w:pPr>
        <w:pStyle w:val="a3"/>
        <w:shd w:val="clear" w:color="auto" w:fill="FFFFFF"/>
        <w:tabs>
          <w:tab w:val="left" w:pos="709"/>
        </w:tabs>
        <w:spacing w:before="0" w:beforeAutospacing="0" w:after="0" w:afterAutospacing="0"/>
        <w:ind w:firstLine="709"/>
        <w:jc w:val="both"/>
        <w:rPr>
          <w:color w:val="000000"/>
        </w:rPr>
      </w:pPr>
      <w:r w:rsidRPr="00E04372">
        <w:rPr>
          <w:color w:val="000000"/>
        </w:rPr>
        <w:t>Вам понадобится несколько матрешек, вовнутрь которых Вы вложите яркие цветные лоскутки ткани. Хорошо, если на лоскутках будут нарисованы разные фигурки – зайчик, белочки, кружочки, снежинки. Можно полностью спрятать сюрпризы вовнутрь матрешек, а можно сделать так, чтобы уголки торчали наружу.</w:t>
      </w:r>
    </w:p>
    <w:p w:rsidR="00CD3A66" w:rsidRPr="00E04372" w:rsidRDefault="00CD3A66" w:rsidP="00E04372">
      <w:pPr>
        <w:pStyle w:val="a3"/>
        <w:shd w:val="clear" w:color="auto" w:fill="FFFFFF"/>
        <w:tabs>
          <w:tab w:val="left" w:pos="709"/>
        </w:tabs>
        <w:spacing w:before="0" w:beforeAutospacing="0" w:after="0" w:afterAutospacing="0"/>
        <w:ind w:firstLine="709"/>
        <w:jc w:val="both"/>
        <w:rPr>
          <w:color w:val="000000"/>
        </w:rPr>
      </w:pPr>
      <w:r w:rsidRPr="00E04372">
        <w:rPr>
          <w:color w:val="000000"/>
        </w:rPr>
        <w:t>Позовите с малышом матрешек. Скажите ребенку, что матрешки принесли ему подарки и предложите посмотреть их. Для этого надо открыть матрешку. Если у малыша это не получается, то возьмите его руку в свою руку и сделайте рукой малыша небольшой поворот чтобы матрешка открылась. Рассмотрите сюрпризы, которые «принесли» матрешки.</w:t>
      </w:r>
    </w:p>
    <w:p w:rsidR="00CD3A66" w:rsidRDefault="00CD3A66" w:rsidP="00E04372">
      <w:pPr>
        <w:pStyle w:val="a3"/>
        <w:shd w:val="clear" w:color="auto" w:fill="FFFFFF"/>
        <w:tabs>
          <w:tab w:val="left" w:pos="709"/>
        </w:tabs>
        <w:spacing w:before="0" w:beforeAutospacing="0" w:after="0" w:afterAutospacing="0"/>
        <w:ind w:firstLine="709"/>
        <w:jc w:val="both"/>
        <w:rPr>
          <w:color w:val="000000"/>
        </w:rPr>
      </w:pPr>
      <w:r w:rsidRPr="00E04372">
        <w:rPr>
          <w:color w:val="000000"/>
        </w:rPr>
        <w:t>Затем соберите каждую матрешку.</w:t>
      </w:r>
    </w:p>
    <w:p w:rsidR="00210A51" w:rsidRPr="00E04372" w:rsidRDefault="00210A51" w:rsidP="00E04372">
      <w:pPr>
        <w:pStyle w:val="a3"/>
        <w:shd w:val="clear" w:color="auto" w:fill="FFFFFF"/>
        <w:tabs>
          <w:tab w:val="left" w:pos="709"/>
        </w:tabs>
        <w:spacing w:before="0" w:beforeAutospacing="0" w:after="0" w:afterAutospacing="0"/>
        <w:ind w:firstLine="709"/>
        <w:jc w:val="both"/>
        <w:rPr>
          <w:color w:val="000000"/>
        </w:rPr>
      </w:pPr>
    </w:p>
    <w:p w:rsidR="00CD3A66" w:rsidRPr="00E04372" w:rsidRDefault="00210A51" w:rsidP="00E04372">
      <w:pPr>
        <w:pStyle w:val="a3"/>
        <w:shd w:val="clear" w:color="auto" w:fill="FFFFFF"/>
        <w:tabs>
          <w:tab w:val="left" w:pos="709"/>
        </w:tabs>
        <w:spacing w:before="0" w:beforeAutospacing="0" w:after="0" w:afterAutospacing="0"/>
        <w:ind w:firstLine="709"/>
        <w:jc w:val="both"/>
        <w:rPr>
          <w:color w:val="000000"/>
        </w:rPr>
      </w:pPr>
      <w:r>
        <w:rPr>
          <w:color w:val="000000"/>
        </w:rPr>
        <w:t>ИГРА 6</w:t>
      </w:r>
      <w:r w:rsidR="00CD3A66" w:rsidRPr="00E04372">
        <w:rPr>
          <w:color w:val="000000"/>
        </w:rPr>
        <w:t>. МАТРЕШКИ ПОКУПАЮТ ПЛАТОЧКИ.</w:t>
      </w:r>
    </w:p>
    <w:p w:rsidR="00CD3A66" w:rsidRDefault="00CD3A66" w:rsidP="00E04372">
      <w:pPr>
        <w:pStyle w:val="a3"/>
        <w:shd w:val="clear" w:color="auto" w:fill="FFFFFF"/>
        <w:tabs>
          <w:tab w:val="left" w:pos="709"/>
        </w:tabs>
        <w:spacing w:before="0" w:beforeAutospacing="0" w:after="0" w:afterAutospacing="0"/>
        <w:ind w:firstLine="709"/>
        <w:jc w:val="both"/>
        <w:rPr>
          <w:color w:val="000000"/>
        </w:rPr>
      </w:pPr>
      <w:r w:rsidRPr="00E04372">
        <w:rPr>
          <w:color w:val="000000"/>
        </w:rPr>
        <w:t>Возьмите три матрешки разного размера – большую, среднюю и маленькую. Скажите, что матрешки пошли в магазин за новыми красивыми платочками. Предложите ребенку выбрать платочек для каждой матрешки. Здесь может быть два варианта заданий для ребенка. Можно выбирать платочек по размеру (для большой матрешки – большой  платочек, для средней – средний, для маленькой – маленький), а можно по цвету. Например, если у матрешки синий фартучек – то ей подойдет синий платочек, для матрешки в красном фартучке – красный.</w:t>
      </w:r>
    </w:p>
    <w:p w:rsidR="00210A51" w:rsidRPr="00E04372" w:rsidRDefault="00210A51" w:rsidP="00E04372">
      <w:pPr>
        <w:pStyle w:val="a3"/>
        <w:shd w:val="clear" w:color="auto" w:fill="FFFFFF"/>
        <w:tabs>
          <w:tab w:val="left" w:pos="709"/>
        </w:tabs>
        <w:spacing w:before="0" w:beforeAutospacing="0" w:after="0" w:afterAutospacing="0"/>
        <w:ind w:firstLine="709"/>
        <w:jc w:val="both"/>
        <w:rPr>
          <w:color w:val="000000"/>
        </w:rPr>
      </w:pPr>
    </w:p>
    <w:p w:rsidR="00CD3A66" w:rsidRPr="00E04372" w:rsidRDefault="00CD3A66" w:rsidP="00E04372">
      <w:pPr>
        <w:pStyle w:val="a3"/>
        <w:shd w:val="clear" w:color="auto" w:fill="FFFFFF"/>
        <w:tabs>
          <w:tab w:val="left" w:pos="709"/>
        </w:tabs>
        <w:spacing w:before="0" w:beforeAutospacing="0" w:after="0" w:afterAutospacing="0"/>
        <w:ind w:firstLine="709"/>
        <w:jc w:val="both"/>
        <w:rPr>
          <w:color w:val="000000"/>
        </w:rPr>
      </w:pPr>
      <w:r w:rsidRPr="00E04372">
        <w:rPr>
          <w:color w:val="000000"/>
        </w:rPr>
        <w:t xml:space="preserve">ИГРА </w:t>
      </w:r>
      <w:r w:rsidR="00210A51">
        <w:rPr>
          <w:color w:val="000000"/>
        </w:rPr>
        <w:t>7</w:t>
      </w:r>
      <w:r w:rsidRPr="00E04372">
        <w:rPr>
          <w:color w:val="000000"/>
        </w:rPr>
        <w:t>. МАТРЕШКИ ПЕРЕПУТАЛИСЬ.</w:t>
      </w:r>
    </w:p>
    <w:p w:rsidR="00CD3A66" w:rsidRPr="00E04372" w:rsidRDefault="00CD3A66" w:rsidP="00E04372">
      <w:pPr>
        <w:pStyle w:val="a3"/>
        <w:shd w:val="clear" w:color="auto" w:fill="FFFFFF"/>
        <w:tabs>
          <w:tab w:val="left" w:pos="709"/>
        </w:tabs>
        <w:spacing w:before="0" w:beforeAutospacing="0" w:after="0" w:afterAutospacing="0"/>
        <w:ind w:firstLine="709"/>
        <w:jc w:val="both"/>
        <w:rPr>
          <w:color w:val="000000"/>
        </w:rPr>
      </w:pPr>
      <w:r w:rsidRPr="00E04372">
        <w:rPr>
          <w:color w:val="000000"/>
        </w:rPr>
        <w:t>Расставьте матрешки в ряд не по порядку – они перепутались. Ребенку  нужно расставить матрешек в ряд от самой большой к самой маленькой.</w:t>
      </w:r>
    </w:p>
    <w:p w:rsidR="00CD3A66" w:rsidRPr="00E04372" w:rsidRDefault="00CD3A66" w:rsidP="00E04372">
      <w:pPr>
        <w:pStyle w:val="a3"/>
        <w:shd w:val="clear" w:color="auto" w:fill="FFFFFF"/>
        <w:tabs>
          <w:tab w:val="left" w:pos="709"/>
        </w:tabs>
        <w:spacing w:before="0" w:beforeAutospacing="0" w:after="0" w:afterAutospacing="0"/>
        <w:ind w:firstLine="709"/>
        <w:jc w:val="both"/>
        <w:rPr>
          <w:color w:val="000000"/>
        </w:rPr>
      </w:pPr>
    </w:p>
    <w:p w:rsidR="00CD3A66" w:rsidRPr="00E04372" w:rsidRDefault="00210A51" w:rsidP="00E04372">
      <w:pPr>
        <w:pStyle w:val="a3"/>
        <w:shd w:val="clear" w:color="auto" w:fill="FFFFFF"/>
        <w:tabs>
          <w:tab w:val="left" w:pos="709"/>
        </w:tabs>
        <w:spacing w:before="0" w:beforeAutospacing="0" w:after="0" w:afterAutospacing="0"/>
        <w:ind w:firstLine="709"/>
        <w:jc w:val="both"/>
        <w:rPr>
          <w:color w:val="000000"/>
        </w:rPr>
      </w:pPr>
      <w:r>
        <w:rPr>
          <w:color w:val="000000"/>
        </w:rPr>
        <w:t>ИГРА 8</w:t>
      </w:r>
      <w:r w:rsidR="00CD3A66" w:rsidRPr="00E04372">
        <w:rPr>
          <w:color w:val="000000"/>
        </w:rPr>
        <w:t>. ЧТО ЭТО ЗВУЧИТ? РАЗВИТИЕ МЕЛКОЙ МОТОРИКИ.</w:t>
      </w:r>
    </w:p>
    <w:p w:rsidR="00210A51" w:rsidRDefault="00CD3A66" w:rsidP="00210A51">
      <w:pPr>
        <w:pStyle w:val="a3"/>
        <w:shd w:val="clear" w:color="auto" w:fill="FFFFFF"/>
        <w:tabs>
          <w:tab w:val="left" w:pos="709"/>
        </w:tabs>
        <w:spacing w:before="0" w:beforeAutospacing="0" w:after="0" w:afterAutospacing="0"/>
        <w:ind w:firstLine="709"/>
        <w:jc w:val="both"/>
        <w:rPr>
          <w:b/>
          <w:color w:val="333333"/>
          <w:sz w:val="32"/>
          <w:szCs w:val="32"/>
        </w:rPr>
      </w:pPr>
      <w:r w:rsidRPr="00E04372">
        <w:rPr>
          <w:color w:val="000000"/>
        </w:rPr>
        <w:t>Вместе с ребенком насыпьте в матрешки разные наполнители – горох, фасоль, гречу, бусины (задание развивает мелкую моторику – ребенок сам перекладывает горошины в матрешку). Затем закройте матрешки и попробуйте по звуку отгадать, что в них находится. Затем о</w:t>
      </w:r>
      <w:r w:rsidR="00210A51">
        <w:rPr>
          <w:color w:val="000000"/>
        </w:rPr>
        <w:t>ткройте  матрешки и проверьте, о</w:t>
      </w:r>
      <w:r w:rsidRPr="00E04372">
        <w:rPr>
          <w:color w:val="000000"/>
        </w:rPr>
        <w:t>тгадали ли Вы.</w:t>
      </w:r>
    </w:p>
    <w:p w:rsidR="00210A51" w:rsidRPr="006224CA" w:rsidRDefault="00210A51" w:rsidP="00210A51">
      <w:pPr>
        <w:pStyle w:val="a3"/>
        <w:shd w:val="clear" w:color="auto" w:fill="FFFFFF"/>
        <w:tabs>
          <w:tab w:val="left" w:pos="709"/>
        </w:tabs>
        <w:spacing w:before="0" w:beforeAutospacing="0" w:after="0" w:afterAutospacing="0"/>
        <w:ind w:firstLine="709"/>
        <w:jc w:val="both"/>
        <w:rPr>
          <w:b/>
          <w:color w:val="333333"/>
        </w:rPr>
      </w:pPr>
    </w:p>
    <w:p w:rsidR="00210A51" w:rsidRPr="006224CA" w:rsidRDefault="00210A51" w:rsidP="006224CA">
      <w:pPr>
        <w:tabs>
          <w:tab w:val="left" w:pos="709"/>
        </w:tabs>
        <w:spacing w:after="0" w:line="240" w:lineRule="auto"/>
        <w:ind w:firstLine="709"/>
        <w:jc w:val="both"/>
        <w:rPr>
          <w:rFonts w:ascii="Times New Roman" w:hAnsi="Times New Roman" w:cs="Times New Roman"/>
          <w:b/>
          <w:color w:val="333333"/>
          <w:sz w:val="24"/>
          <w:szCs w:val="24"/>
        </w:rPr>
      </w:pPr>
      <w:r w:rsidRPr="006224CA">
        <w:rPr>
          <w:rFonts w:ascii="Times New Roman" w:hAnsi="Times New Roman" w:cs="Times New Roman"/>
          <w:b/>
          <w:color w:val="333333"/>
          <w:sz w:val="24"/>
          <w:szCs w:val="24"/>
        </w:rPr>
        <w:t>Игры с пирамидками</w:t>
      </w:r>
    </w:p>
    <w:p w:rsidR="00210A51" w:rsidRDefault="00210A51" w:rsidP="00210A51">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E04372">
        <w:rPr>
          <w:rFonts w:ascii="Times New Roman" w:eastAsia="Times New Roman" w:hAnsi="Times New Roman" w:cs="Times New Roman"/>
          <w:color w:val="000000"/>
          <w:sz w:val="24"/>
          <w:szCs w:val="24"/>
          <w:lang w:eastAsia="ru-RU"/>
        </w:rPr>
        <w:t>Детская пирамидка есть в каждом доме. Она несёт в себе массу возможностей: развивает логическое мышление, знакомит с цветом, понятиями «больше - меньше», способствует развитию мелкой моторики и координации движений ребёнка. Я хочу предложить вам развивающие игры, в которые вы можете поиграть дома со своим малышом, используя колечки от пирамидок.</w:t>
      </w:r>
    </w:p>
    <w:p w:rsidR="006224CA" w:rsidRDefault="006224CA" w:rsidP="00210A51">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p>
    <w:p w:rsidR="00210A51" w:rsidRDefault="00210A51" w:rsidP="00210A51">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E04372">
        <w:rPr>
          <w:rFonts w:ascii="Times New Roman" w:eastAsia="Times New Roman" w:hAnsi="Times New Roman" w:cs="Times New Roman"/>
          <w:b/>
          <w:bCs/>
          <w:color w:val="000000"/>
          <w:sz w:val="24"/>
          <w:szCs w:val="24"/>
          <w:lang w:eastAsia="ru-RU"/>
        </w:rPr>
        <w:lastRenderedPageBreak/>
        <w:t>«Тук, учимся говорить». </w:t>
      </w:r>
      <w:r w:rsidRPr="00E04372">
        <w:rPr>
          <w:rFonts w:ascii="Times New Roman" w:eastAsia="Times New Roman" w:hAnsi="Times New Roman" w:cs="Times New Roman"/>
          <w:color w:val="000000"/>
          <w:sz w:val="24"/>
          <w:szCs w:val="24"/>
          <w:lang w:eastAsia="ru-RU"/>
        </w:rPr>
        <w:t>Поставьте стержень пирамидки перед малышом и предложите: «Соберём пирамидку». Опустите кольцо и, когда оно опустится на опору, скажите «Тук! Упало колечко! Тук!». Повторите весело с малышом слово «тук» и предложите ему нанизать колечко. Сопровождайте нанизывание колечек звукоподражанием «Тук! Упало колечко! Тук!». Называйте цвет колечек собранной пирамидки.</w:t>
      </w:r>
    </w:p>
    <w:p w:rsidR="00210A51" w:rsidRPr="00E04372" w:rsidRDefault="00210A51" w:rsidP="00210A51">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210A51" w:rsidRDefault="00210A51" w:rsidP="00210A51">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E04372">
        <w:rPr>
          <w:rFonts w:ascii="Times New Roman" w:eastAsia="Times New Roman" w:hAnsi="Times New Roman" w:cs="Times New Roman"/>
          <w:b/>
          <w:bCs/>
          <w:color w:val="000000"/>
          <w:sz w:val="24"/>
          <w:szCs w:val="24"/>
          <w:lang w:eastAsia="ru-RU"/>
        </w:rPr>
        <w:t>«Складные башенки». </w:t>
      </w:r>
      <w:r w:rsidRPr="00E04372">
        <w:rPr>
          <w:rFonts w:ascii="Times New Roman" w:eastAsia="Times New Roman" w:hAnsi="Times New Roman" w:cs="Times New Roman"/>
          <w:color w:val="000000"/>
          <w:sz w:val="24"/>
          <w:szCs w:val="24"/>
          <w:lang w:eastAsia="ru-RU"/>
        </w:rPr>
        <w:t>Кольца любой пирамидки можно просто накладывать друг на друга, не обязательно нанизывать их на стержень. Напоминайте малышу, что верхнее кольцо всегда должно быть меньше нижнего. Важно, чтобы ребёнку нравился сам процесс построения башенки, а сооружение получалось красивым и устойчивым.</w:t>
      </w:r>
    </w:p>
    <w:p w:rsidR="00210A51" w:rsidRPr="00E04372" w:rsidRDefault="00210A51" w:rsidP="00210A51">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210A51" w:rsidRDefault="00210A51" w:rsidP="00210A51">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E04372">
        <w:rPr>
          <w:rFonts w:ascii="Times New Roman" w:eastAsia="Times New Roman" w:hAnsi="Times New Roman" w:cs="Times New Roman"/>
          <w:b/>
          <w:bCs/>
          <w:color w:val="000000"/>
          <w:sz w:val="24"/>
          <w:szCs w:val="24"/>
          <w:lang w:eastAsia="ru-RU"/>
        </w:rPr>
        <w:t>«Путаница». </w:t>
      </w:r>
      <w:r w:rsidRPr="00E04372">
        <w:rPr>
          <w:rFonts w:ascii="Times New Roman" w:eastAsia="Times New Roman" w:hAnsi="Times New Roman" w:cs="Times New Roman"/>
          <w:color w:val="000000"/>
          <w:sz w:val="24"/>
          <w:szCs w:val="24"/>
          <w:lang w:eastAsia="ru-RU"/>
        </w:rPr>
        <w:t>Перепутайте кольца пирамидки и другие предметы в коробке. Можно положить в эту коробку и кольца от других пирамидок. И попросить малыша собрать пирамидку, дав ему стержень и первое большое кольцо. Ему нужно будет отобрать для игрушки только подходящие элементы.</w:t>
      </w:r>
    </w:p>
    <w:p w:rsidR="00210A51" w:rsidRPr="00E04372" w:rsidRDefault="00210A51" w:rsidP="00210A51">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210A51" w:rsidRDefault="00210A51" w:rsidP="00210A51">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E04372">
        <w:rPr>
          <w:rFonts w:ascii="Times New Roman" w:eastAsia="Times New Roman" w:hAnsi="Times New Roman" w:cs="Times New Roman"/>
          <w:b/>
          <w:bCs/>
          <w:color w:val="000000"/>
          <w:sz w:val="24"/>
          <w:szCs w:val="24"/>
          <w:lang w:eastAsia="ru-RU"/>
        </w:rPr>
        <w:t>«Пирамидка наоборот». </w:t>
      </w:r>
      <w:r w:rsidRPr="00E04372">
        <w:rPr>
          <w:rFonts w:ascii="Times New Roman" w:eastAsia="Times New Roman" w:hAnsi="Times New Roman" w:cs="Times New Roman"/>
          <w:color w:val="000000"/>
          <w:sz w:val="24"/>
          <w:szCs w:val="24"/>
          <w:lang w:eastAsia="ru-RU"/>
        </w:rPr>
        <w:t>Предложите ребёнку собрать пирамидку «наоборот» - с меньшего кольца к большему. Скажите, что сейчас пирамидка «смотрит носиком вниз».</w:t>
      </w:r>
    </w:p>
    <w:p w:rsidR="00210A51" w:rsidRPr="00E04372" w:rsidRDefault="00210A51" w:rsidP="00210A51">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210A51" w:rsidRDefault="00210A51" w:rsidP="00210A51">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E04372">
        <w:rPr>
          <w:rFonts w:ascii="Times New Roman" w:eastAsia="Times New Roman" w:hAnsi="Times New Roman" w:cs="Times New Roman"/>
          <w:b/>
          <w:bCs/>
          <w:color w:val="000000"/>
          <w:sz w:val="24"/>
          <w:szCs w:val="24"/>
          <w:lang w:eastAsia="ru-RU"/>
        </w:rPr>
        <w:t>«Кораблики». </w:t>
      </w:r>
      <w:r w:rsidRPr="00E04372">
        <w:rPr>
          <w:rFonts w:ascii="Times New Roman" w:eastAsia="Times New Roman" w:hAnsi="Times New Roman" w:cs="Times New Roman"/>
          <w:color w:val="000000"/>
          <w:sz w:val="24"/>
          <w:szCs w:val="24"/>
          <w:lang w:eastAsia="ru-RU"/>
        </w:rPr>
        <w:t>Колечки от пирамидок можно использовать и в играх с водой, которые оказывают на ребёнка оздоровительный, закаливающий характер. Пусть наши колечки превратятся в кораблики. Спускаем кораблики на воду. Можно покатать на них игрушки.</w:t>
      </w:r>
    </w:p>
    <w:p w:rsidR="00210A51" w:rsidRPr="00E04372" w:rsidRDefault="00210A51" w:rsidP="00210A51">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210A51" w:rsidRDefault="00210A51" w:rsidP="00210A51">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E04372">
        <w:rPr>
          <w:rFonts w:ascii="Times New Roman" w:eastAsia="Times New Roman" w:hAnsi="Times New Roman" w:cs="Times New Roman"/>
          <w:b/>
          <w:bCs/>
          <w:color w:val="000000"/>
          <w:sz w:val="24"/>
          <w:szCs w:val="24"/>
          <w:lang w:eastAsia="ru-RU"/>
        </w:rPr>
        <w:t>«Рыбалка наоборот». </w:t>
      </w:r>
      <w:r w:rsidRPr="00E04372">
        <w:rPr>
          <w:rFonts w:ascii="Times New Roman" w:eastAsia="Times New Roman" w:hAnsi="Times New Roman" w:cs="Times New Roman"/>
          <w:color w:val="000000"/>
          <w:sz w:val="24"/>
          <w:szCs w:val="24"/>
          <w:lang w:eastAsia="ru-RU"/>
        </w:rPr>
        <w:t>Это любимая игра. Колечки – рыбки попали на берег и нужно вернуть их в воду. Подцепляем колечки спицей. Спицу безопаснее брать с двусторонними стопами.</w:t>
      </w:r>
    </w:p>
    <w:p w:rsidR="00210A51" w:rsidRPr="00E04372" w:rsidRDefault="00210A51" w:rsidP="00210A51">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210A51" w:rsidRDefault="00210A51" w:rsidP="00210A51">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E04372">
        <w:rPr>
          <w:rFonts w:ascii="Times New Roman" w:eastAsia="Times New Roman" w:hAnsi="Times New Roman" w:cs="Times New Roman"/>
          <w:b/>
          <w:bCs/>
          <w:color w:val="000000"/>
          <w:sz w:val="24"/>
          <w:szCs w:val="24"/>
          <w:lang w:eastAsia="ru-RU"/>
        </w:rPr>
        <w:t xml:space="preserve">«Прокати в </w:t>
      </w:r>
      <w:proofErr w:type="spellStart"/>
      <w:r w:rsidRPr="00E04372">
        <w:rPr>
          <w:rFonts w:ascii="Times New Roman" w:eastAsia="Times New Roman" w:hAnsi="Times New Roman" w:cs="Times New Roman"/>
          <w:b/>
          <w:bCs/>
          <w:color w:val="000000"/>
          <w:sz w:val="24"/>
          <w:szCs w:val="24"/>
          <w:lang w:eastAsia="ru-RU"/>
        </w:rPr>
        <w:t>воротики</w:t>
      </w:r>
      <w:proofErr w:type="spellEnd"/>
      <w:r w:rsidRPr="00E04372">
        <w:rPr>
          <w:rFonts w:ascii="Times New Roman" w:eastAsia="Times New Roman" w:hAnsi="Times New Roman" w:cs="Times New Roman"/>
          <w:b/>
          <w:bCs/>
          <w:color w:val="000000"/>
          <w:sz w:val="24"/>
          <w:szCs w:val="24"/>
          <w:lang w:eastAsia="ru-RU"/>
        </w:rPr>
        <w:t>».</w:t>
      </w:r>
      <w:r w:rsidRPr="00E04372">
        <w:rPr>
          <w:rFonts w:ascii="Times New Roman" w:eastAsia="Times New Roman" w:hAnsi="Times New Roman" w:cs="Times New Roman"/>
          <w:color w:val="000000"/>
          <w:sz w:val="24"/>
          <w:szCs w:val="24"/>
          <w:lang w:eastAsia="ru-RU"/>
        </w:rPr>
        <w:t xml:space="preserve"> Катаем колечки от пирамидки по полу или друг другу, закручиваем «волчком», прокатываем в </w:t>
      </w:r>
      <w:proofErr w:type="spellStart"/>
      <w:r w:rsidRPr="00E04372">
        <w:rPr>
          <w:rFonts w:ascii="Times New Roman" w:eastAsia="Times New Roman" w:hAnsi="Times New Roman" w:cs="Times New Roman"/>
          <w:color w:val="000000"/>
          <w:sz w:val="24"/>
          <w:szCs w:val="24"/>
          <w:lang w:eastAsia="ru-RU"/>
        </w:rPr>
        <w:t>воротики</w:t>
      </w:r>
      <w:proofErr w:type="spellEnd"/>
      <w:r w:rsidRPr="00E04372">
        <w:rPr>
          <w:rFonts w:ascii="Times New Roman" w:eastAsia="Times New Roman" w:hAnsi="Times New Roman" w:cs="Times New Roman"/>
          <w:color w:val="000000"/>
          <w:sz w:val="24"/>
          <w:szCs w:val="24"/>
          <w:lang w:eastAsia="ru-RU"/>
        </w:rPr>
        <w:t>.</w:t>
      </w:r>
    </w:p>
    <w:p w:rsidR="00210A51" w:rsidRPr="00E04372" w:rsidRDefault="00210A51" w:rsidP="00210A51">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210A51" w:rsidRDefault="00210A51" w:rsidP="00210A51">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E04372">
        <w:rPr>
          <w:rFonts w:ascii="Times New Roman" w:eastAsia="Times New Roman" w:hAnsi="Times New Roman" w:cs="Times New Roman"/>
          <w:b/>
          <w:bCs/>
          <w:color w:val="000000"/>
          <w:sz w:val="24"/>
          <w:szCs w:val="24"/>
          <w:lang w:eastAsia="ru-RU"/>
        </w:rPr>
        <w:t>«Горка». </w:t>
      </w:r>
      <w:r w:rsidRPr="00E04372">
        <w:rPr>
          <w:rFonts w:ascii="Times New Roman" w:eastAsia="Times New Roman" w:hAnsi="Times New Roman" w:cs="Times New Roman"/>
          <w:color w:val="000000"/>
          <w:sz w:val="24"/>
          <w:szCs w:val="24"/>
          <w:lang w:eastAsia="ru-RU"/>
        </w:rPr>
        <w:t>Скатываем колечки с горки – чьё дальше укатится.</w:t>
      </w:r>
    </w:p>
    <w:p w:rsidR="00210A51" w:rsidRPr="00E04372" w:rsidRDefault="00210A51" w:rsidP="00210A51">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210A51" w:rsidRDefault="00210A51" w:rsidP="00210A51">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E04372">
        <w:rPr>
          <w:rFonts w:ascii="Times New Roman" w:eastAsia="Times New Roman" w:hAnsi="Times New Roman" w:cs="Times New Roman"/>
          <w:b/>
          <w:bCs/>
          <w:color w:val="000000"/>
          <w:sz w:val="24"/>
          <w:szCs w:val="24"/>
          <w:lang w:eastAsia="ru-RU"/>
        </w:rPr>
        <w:t>«Меткий стрелок».</w:t>
      </w:r>
      <w:r w:rsidRPr="00E04372">
        <w:rPr>
          <w:rFonts w:ascii="Times New Roman" w:eastAsia="Times New Roman" w:hAnsi="Times New Roman" w:cs="Times New Roman"/>
          <w:color w:val="000000"/>
          <w:sz w:val="24"/>
          <w:szCs w:val="24"/>
          <w:lang w:eastAsia="ru-RU"/>
        </w:rPr>
        <w:t>Предлагаем ребёнку научиться бросать колечки в ведро, тазик, коробку. Развиваем у ребёнка внимательность, точность выполнения действий, учим не переступать через линию.</w:t>
      </w:r>
    </w:p>
    <w:p w:rsidR="00210A51" w:rsidRPr="00E04372" w:rsidRDefault="00210A51" w:rsidP="00210A51">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210A51" w:rsidRDefault="00210A51" w:rsidP="00210A51">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E04372">
        <w:rPr>
          <w:rFonts w:ascii="Times New Roman" w:eastAsia="Times New Roman" w:hAnsi="Times New Roman" w:cs="Times New Roman"/>
          <w:b/>
          <w:bCs/>
          <w:color w:val="000000"/>
          <w:sz w:val="24"/>
          <w:szCs w:val="24"/>
          <w:lang w:eastAsia="ru-RU"/>
        </w:rPr>
        <w:t>«Пирожные». </w:t>
      </w:r>
      <w:r w:rsidRPr="00E04372">
        <w:rPr>
          <w:rFonts w:ascii="Times New Roman" w:eastAsia="Times New Roman" w:hAnsi="Times New Roman" w:cs="Times New Roman"/>
          <w:color w:val="000000"/>
          <w:sz w:val="24"/>
          <w:szCs w:val="24"/>
          <w:lang w:eastAsia="ru-RU"/>
        </w:rPr>
        <w:t>Используйте колечки от пирамидки как пирожные в игре (разница в величине колечек не менее 3 см). Возьмите три игрушки разного размера: большую, среднюю и маленькую. И предложите угостить игрушки пирожными. Большой игрушке – большое пирожное. Средней игрушке – поменьше. Маленькой игрушке – самое маленькое.</w:t>
      </w:r>
    </w:p>
    <w:p w:rsidR="00210A51" w:rsidRPr="00E04372" w:rsidRDefault="00210A51" w:rsidP="00210A51">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210A51" w:rsidRDefault="00210A51" w:rsidP="00210A51">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E04372">
        <w:rPr>
          <w:rFonts w:ascii="Times New Roman" w:eastAsia="Times New Roman" w:hAnsi="Times New Roman" w:cs="Times New Roman"/>
          <w:b/>
          <w:bCs/>
          <w:color w:val="000000"/>
          <w:sz w:val="24"/>
          <w:szCs w:val="24"/>
          <w:lang w:eastAsia="ru-RU"/>
        </w:rPr>
        <w:t>«Бусы». </w:t>
      </w:r>
      <w:r w:rsidRPr="00E04372">
        <w:rPr>
          <w:rFonts w:ascii="Times New Roman" w:eastAsia="Times New Roman" w:hAnsi="Times New Roman" w:cs="Times New Roman"/>
          <w:color w:val="000000"/>
          <w:sz w:val="24"/>
          <w:szCs w:val="24"/>
          <w:lang w:eastAsia="ru-RU"/>
        </w:rPr>
        <w:t>Нанизываем на верёвку, ленту, шнур «бусы» из колечек и катаем их все вместе, наклоняя их то в одну, то в другую сторону. Закручиваем. Привязываем «бусы» к ножкам стула и играем в счёты.</w:t>
      </w:r>
    </w:p>
    <w:p w:rsidR="00210A51" w:rsidRPr="00E04372" w:rsidRDefault="00210A51" w:rsidP="00210A51">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210A51" w:rsidRDefault="00210A51" w:rsidP="00210A51">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E04372">
        <w:rPr>
          <w:rFonts w:ascii="Times New Roman" w:eastAsia="Times New Roman" w:hAnsi="Times New Roman" w:cs="Times New Roman"/>
          <w:b/>
          <w:bCs/>
          <w:color w:val="000000"/>
          <w:sz w:val="24"/>
          <w:szCs w:val="24"/>
          <w:lang w:eastAsia="ru-RU"/>
        </w:rPr>
        <w:t>«Что изменилось?». </w:t>
      </w:r>
      <w:r w:rsidRPr="00E04372">
        <w:rPr>
          <w:rFonts w:ascii="Times New Roman" w:eastAsia="Times New Roman" w:hAnsi="Times New Roman" w:cs="Times New Roman"/>
          <w:color w:val="000000"/>
          <w:sz w:val="24"/>
          <w:szCs w:val="24"/>
          <w:lang w:eastAsia="ru-RU"/>
        </w:rPr>
        <w:t>Выложите в ряд 3 - 4 колечка. Назовите с ребёнком вместе их цвет. Затем пусть малыш отвернётся, а вы уберёте одно колечко. Ему нужно догадаться, какое колечко исчезло и назвать его цвет.</w:t>
      </w:r>
    </w:p>
    <w:p w:rsidR="00210A51" w:rsidRPr="00E04372" w:rsidRDefault="00210A51" w:rsidP="00210A51">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210A51" w:rsidRPr="00E04372" w:rsidRDefault="00210A51" w:rsidP="00210A5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04372">
        <w:rPr>
          <w:rFonts w:ascii="Times New Roman" w:eastAsia="Times New Roman" w:hAnsi="Times New Roman" w:cs="Times New Roman"/>
          <w:b/>
          <w:bCs/>
          <w:color w:val="000000"/>
          <w:sz w:val="24"/>
          <w:szCs w:val="24"/>
          <w:lang w:eastAsia="ru-RU"/>
        </w:rPr>
        <w:t>«Загадки». </w:t>
      </w:r>
      <w:r w:rsidRPr="00E04372">
        <w:rPr>
          <w:rFonts w:ascii="Times New Roman" w:eastAsia="Times New Roman" w:hAnsi="Times New Roman" w:cs="Times New Roman"/>
          <w:color w:val="000000"/>
          <w:sz w:val="24"/>
          <w:szCs w:val="24"/>
          <w:lang w:eastAsia="ru-RU"/>
        </w:rPr>
        <w:t>Соберите одну пирамидку правильно, а другую – неправильно. Предложите малышу отвернуться или закрыть глаза. Проведите ручкой ребёнка по пирамидке и предложите ему догадаться, правильно ли собрана игрушка. Потом малыш открывает глаза и проверяет себя.</w:t>
      </w:r>
    </w:p>
    <w:p w:rsidR="00210A51" w:rsidRDefault="00210A51" w:rsidP="00210A51">
      <w:pPr>
        <w:pStyle w:val="a3"/>
        <w:shd w:val="clear" w:color="auto" w:fill="FFFFFF"/>
        <w:tabs>
          <w:tab w:val="left" w:pos="709"/>
        </w:tabs>
        <w:spacing w:before="0" w:beforeAutospacing="0" w:after="0" w:afterAutospacing="0"/>
        <w:ind w:firstLine="709"/>
        <w:jc w:val="both"/>
        <w:rPr>
          <w:b/>
          <w:color w:val="333333"/>
          <w:sz w:val="32"/>
          <w:szCs w:val="32"/>
        </w:rPr>
      </w:pPr>
      <w:r w:rsidRPr="00E04372">
        <w:rPr>
          <w:color w:val="000000"/>
        </w:rPr>
        <w:lastRenderedPageBreak/>
        <w:t>Играйте вместе с ребёнком, фантазируйте, и вы получите не меньше удовольствия от игр, чем ваши малыши</w:t>
      </w:r>
    </w:p>
    <w:p w:rsidR="00210A51" w:rsidRDefault="00210A51" w:rsidP="00210A51">
      <w:pPr>
        <w:pStyle w:val="a3"/>
        <w:shd w:val="clear" w:color="auto" w:fill="FFFFFF"/>
        <w:tabs>
          <w:tab w:val="left" w:pos="709"/>
        </w:tabs>
        <w:spacing w:before="0" w:beforeAutospacing="0" w:after="0" w:afterAutospacing="0"/>
        <w:ind w:firstLine="709"/>
        <w:jc w:val="both"/>
        <w:rPr>
          <w:b/>
          <w:color w:val="333333"/>
          <w:sz w:val="32"/>
          <w:szCs w:val="32"/>
        </w:rPr>
      </w:pPr>
    </w:p>
    <w:p w:rsidR="006224CA" w:rsidRPr="006224CA" w:rsidRDefault="00987C67" w:rsidP="006224CA">
      <w:pPr>
        <w:pStyle w:val="a3"/>
        <w:numPr>
          <w:ilvl w:val="0"/>
          <w:numId w:val="10"/>
        </w:numPr>
        <w:shd w:val="clear" w:color="auto" w:fill="FFFFFF"/>
        <w:tabs>
          <w:tab w:val="left" w:pos="709"/>
        </w:tabs>
        <w:spacing w:before="0" w:beforeAutospacing="0" w:after="0" w:afterAutospacing="0"/>
        <w:ind w:hanging="11"/>
        <w:jc w:val="both"/>
        <w:rPr>
          <w:b/>
          <w:color w:val="333333"/>
          <w:sz w:val="32"/>
          <w:szCs w:val="32"/>
        </w:rPr>
      </w:pPr>
      <w:r w:rsidRPr="00E04372">
        <w:rPr>
          <w:b/>
          <w:color w:val="333333"/>
        </w:rPr>
        <w:t>Завершение с</w:t>
      </w:r>
      <w:r w:rsidR="00F60DE0">
        <w:rPr>
          <w:b/>
          <w:color w:val="333333"/>
        </w:rPr>
        <w:t>обрания</w:t>
      </w:r>
      <w:r w:rsidRPr="00E04372">
        <w:rPr>
          <w:color w:val="333333"/>
        </w:rPr>
        <w:t xml:space="preserve">. </w:t>
      </w:r>
    </w:p>
    <w:p w:rsidR="00987C67" w:rsidRPr="006224CA" w:rsidRDefault="00987C67" w:rsidP="006224CA">
      <w:pPr>
        <w:pStyle w:val="a3"/>
        <w:shd w:val="clear" w:color="auto" w:fill="FFFFFF"/>
        <w:tabs>
          <w:tab w:val="left" w:pos="0"/>
        </w:tabs>
        <w:spacing w:before="0" w:beforeAutospacing="0" w:after="0" w:afterAutospacing="0"/>
        <w:ind w:firstLine="709"/>
        <w:jc w:val="both"/>
        <w:rPr>
          <w:b/>
          <w:color w:val="333333"/>
          <w:sz w:val="32"/>
          <w:szCs w:val="32"/>
        </w:rPr>
      </w:pPr>
      <w:r w:rsidRPr="006224CA">
        <w:rPr>
          <w:color w:val="333333"/>
        </w:rPr>
        <w:t>Мы надеемс</w:t>
      </w:r>
      <w:r w:rsidR="00F60DE0">
        <w:rPr>
          <w:color w:val="333333"/>
        </w:rPr>
        <w:t>я, что</w:t>
      </w:r>
      <w:r w:rsidR="00210A51" w:rsidRPr="006224CA">
        <w:rPr>
          <w:color w:val="333333"/>
        </w:rPr>
        <w:t xml:space="preserve"> наш</w:t>
      </w:r>
      <w:r w:rsidR="00F60DE0">
        <w:rPr>
          <w:color w:val="333333"/>
        </w:rPr>
        <w:t xml:space="preserve">е собрание </w:t>
      </w:r>
      <w:r w:rsidR="00210A51" w:rsidRPr="006224CA">
        <w:rPr>
          <w:color w:val="333333"/>
        </w:rPr>
        <w:t>был</w:t>
      </w:r>
      <w:r w:rsidR="00F60DE0">
        <w:rPr>
          <w:color w:val="333333"/>
        </w:rPr>
        <w:t>о</w:t>
      </w:r>
      <w:r w:rsidR="00210A51" w:rsidRPr="006224CA">
        <w:rPr>
          <w:color w:val="333333"/>
        </w:rPr>
        <w:t xml:space="preserve"> полезен</w:t>
      </w:r>
      <w:r w:rsidR="00F60DE0">
        <w:rPr>
          <w:color w:val="333333"/>
        </w:rPr>
        <w:t>о</w:t>
      </w:r>
      <w:r w:rsidR="00210A51" w:rsidRPr="006224CA">
        <w:rPr>
          <w:color w:val="333333"/>
        </w:rPr>
        <w:t xml:space="preserve"> для в</w:t>
      </w:r>
      <w:r w:rsidRPr="006224CA">
        <w:rPr>
          <w:color w:val="333333"/>
        </w:rPr>
        <w:t>ас, вы по</w:t>
      </w:r>
      <w:r w:rsidR="006224CA">
        <w:rPr>
          <w:color w:val="333333"/>
        </w:rPr>
        <w:t xml:space="preserve">черпнули </w:t>
      </w:r>
      <w:r w:rsidRPr="006224CA">
        <w:rPr>
          <w:color w:val="333333"/>
        </w:rPr>
        <w:t>полезную информацию и  идеи для игр с вашими детьми.</w:t>
      </w:r>
    </w:p>
    <w:p w:rsidR="009B7224" w:rsidRPr="00E04372" w:rsidRDefault="00987C67" w:rsidP="006224CA">
      <w:pPr>
        <w:pStyle w:val="a3"/>
        <w:shd w:val="clear" w:color="auto" w:fill="FFFFFF"/>
        <w:tabs>
          <w:tab w:val="left" w:pos="0"/>
        </w:tabs>
        <w:spacing w:before="0" w:beforeAutospacing="0" w:after="0" w:afterAutospacing="0"/>
        <w:ind w:firstLine="709"/>
        <w:jc w:val="both"/>
        <w:rPr>
          <w:color w:val="333333"/>
        </w:rPr>
      </w:pPr>
      <w:r w:rsidRPr="00E04372">
        <w:rPr>
          <w:color w:val="333333"/>
        </w:rPr>
        <w:t>По кругу перед</w:t>
      </w:r>
      <w:r w:rsidR="00210A51">
        <w:rPr>
          <w:color w:val="333333"/>
        </w:rPr>
        <w:t>аем игрушку и говорим, есть ли у в</w:t>
      </w:r>
      <w:r w:rsidRPr="00E04372">
        <w:rPr>
          <w:color w:val="333333"/>
        </w:rPr>
        <w:t>ас неправильные игрушки и какую вы планируете убрать из детской комнаты?</w:t>
      </w:r>
    </w:p>
    <w:p w:rsidR="009B7224" w:rsidRDefault="009B7224" w:rsidP="00E04372">
      <w:pPr>
        <w:pStyle w:val="a3"/>
        <w:shd w:val="clear" w:color="auto" w:fill="FFFFFF"/>
        <w:tabs>
          <w:tab w:val="left" w:pos="709"/>
        </w:tabs>
        <w:spacing w:before="0" w:beforeAutospacing="0" w:after="0" w:afterAutospacing="0"/>
        <w:ind w:firstLine="709"/>
        <w:jc w:val="both"/>
        <w:rPr>
          <w:color w:val="333333"/>
        </w:rPr>
      </w:pPr>
    </w:p>
    <w:p w:rsidR="0076542E" w:rsidRDefault="0076542E" w:rsidP="00E04372">
      <w:pPr>
        <w:pStyle w:val="a3"/>
        <w:shd w:val="clear" w:color="auto" w:fill="FFFFFF"/>
        <w:tabs>
          <w:tab w:val="left" w:pos="709"/>
        </w:tabs>
        <w:spacing w:before="0" w:beforeAutospacing="0" w:after="0" w:afterAutospacing="0"/>
        <w:ind w:firstLine="709"/>
        <w:jc w:val="both"/>
        <w:rPr>
          <w:color w:val="333333"/>
        </w:rPr>
      </w:pPr>
    </w:p>
    <w:p w:rsidR="0076542E" w:rsidRDefault="0076542E" w:rsidP="0076542E">
      <w:pPr>
        <w:pStyle w:val="a3"/>
        <w:shd w:val="clear" w:color="auto" w:fill="FFFFFF"/>
        <w:tabs>
          <w:tab w:val="left" w:pos="709"/>
        </w:tabs>
        <w:spacing w:before="0" w:beforeAutospacing="0" w:after="0" w:afterAutospacing="0"/>
        <w:ind w:left="4956" w:firstLine="709"/>
        <w:jc w:val="both"/>
        <w:rPr>
          <w:color w:val="333333"/>
        </w:rPr>
      </w:pPr>
      <w:r>
        <w:rPr>
          <w:color w:val="333333"/>
        </w:rPr>
        <w:t xml:space="preserve">Педагоги-психологи </w:t>
      </w:r>
    </w:p>
    <w:p w:rsidR="0076542E" w:rsidRDefault="0076542E" w:rsidP="0076542E">
      <w:pPr>
        <w:pStyle w:val="a3"/>
        <w:shd w:val="clear" w:color="auto" w:fill="FFFFFF"/>
        <w:tabs>
          <w:tab w:val="left" w:pos="709"/>
        </w:tabs>
        <w:spacing w:before="0" w:beforeAutospacing="0" w:after="0" w:afterAutospacing="0"/>
        <w:ind w:left="4956" w:firstLine="709"/>
        <w:jc w:val="both"/>
        <w:rPr>
          <w:color w:val="333333"/>
        </w:rPr>
      </w:pPr>
      <w:r>
        <w:rPr>
          <w:color w:val="333333"/>
        </w:rPr>
        <w:t xml:space="preserve">Центра ранней комплексной помощи </w:t>
      </w:r>
    </w:p>
    <w:p w:rsidR="0076542E" w:rsidRPr="00E04372" w:rsidRDefault="0076542E" w:rsidP="0076542E">
      <w:pPr>
        <w:pStyle w:val="a3"/>
        <w:shd w:val="clear" w:color="auto" w:fill="FFFFFF"/>
        <w:tabs>
          <w:tab w:val="left" w:pos="709"/>
        </w:tabs>
        <w:spacing w:before="0" w:beforeAutospacing="0" w:after="0" w:afterAutospacing="0"/>
        <w:ind w:left="4956" w:firstLine="709"/>
        <w:jc w:val="both"/>
        <w:rPr>
          <w:color w:val="333333"/>
        </w:rPr>
      </w:pPr>
      <w:proofErr w:type="spellStart"/>
      <w:r>
        <w:rPr>
          <w:color w:val="333333"/>
        </w:rPr>
        <w:t>Картаполова</w:t>
      </w:r>
      <w:proofErr w:type="spellEnd"/>
      <w:r>
        <w:rPr>
          <w:color w:val="333333"/>
        </w:rPr>
        <w:t xml:space="preserve"> О.В., Мягкова М.А.</w:t>
      </w:r>
    </w:p>
    <w:p w:rsidR="009B7224" w:rsidRPr="00E04372" w:rsidRDefault="009B7224" w:rsidP="0076542E">
      <w:pPr>
        <w:pStyle w:val="a3"/>
        <w:shd w:val="clear" w:color="auto" w:fill="FFFFFF"/>
        <w:tabs>
          <w:tab w:val="left" w:pos="709"/>
        </w:tabs>
        <w:spacing w:before="0" w:beforeAutospacing="0" w:after="0" w:afterAutospacing="0"/>
        <w:ind w:left="4956" w:firstLine="709"/>
        <w:jc w:val="both"/>
        <w:rPr>
          <w:color w:val="333333"/>
        </w:rPr>
      </w:pPr>
    </w:p>
    <w:p w:rsidR="009B7224" w:rsidRPr="00E04372" w:rsidRDefault="009B7224" w:rsidP="00E04372">
      <w:pPr>
        <w:pStyle w:val="a3"/>
        <w:shd w:val="clear" w:color="auto" w:fill="FFFFFF"/>
        <w:tabs>
          <w:tab w:val="left" w:pos="709"/>
        </w:tabs>
        <w:spacing w:before="0" w:beforeAutospacing="0" w:after="0" w:afterAutospacing="0"/>
        <w:ind w:firstLine="709"/>
        <w:jc w:val="both"/>
        <w:rPr>
          <w:color w:val="333333"/>
        </w:rPr>
      </w:pPr>
    </w:p>
    <w:p w:rsidR="009B7224" w:rsidRPr="00E04372" w:rsidRDefault="009B7224" w:rsidP="00E04372">
      <w:pPr>
        <w:pStyle w:val="a3"/>
        <w:shd w:val="clear" w:color="auto" w:fill="FFFFFF"/>
        <w:tabs>
          <w:tab w:val="left" w:pos="709"/>
        </w:tabs>
        <w:spacing w:before="0" w:beforeAutospacing="0" w:after="0" w:afterAutospacing="0"/>
        <w:ind w:firstLine="709"/>
        <w:jc w:val="both"/>
        <w:rPr>
          <w:color w:val="333333"/>
        </w:rPr>
      </w:pPr>
    </w:p>
    <w:p w:rsidR="009B7224" w:rsidRPr="00E04372" w:rsidRDefault="009B7224" w:rsidP="00E04372">
      <w:pPr>
        <w:pStyle w:val="a3"/>
        <w:shd w:val="clear" w:color="auto" w:fill="FFFFFF"/>
        <w:tabs>
          <w:tab w:val="left" w:pos="709"/>
        </w:tabs>
        <w:spacing w:before="0" w:beforeAutospacing="0" w:after="0" w:afterAutospacing="0"/>
        <w:ind w:firstLine="709"/>
        <w:jc w:val="both"/>
        <w:rPr>
          <w:color w:val="333333"/>
        </w:rPr>
      </w:pPr>
    </w:p>
    <w:p w:rsidR="00E04372" w:rsidRPr="00E04372" w:rsidRDefault="00E04372" w:rsidP="00E04372">
      <w:pPr>
        <w:pStyle w:val="a3"/>
        <w:shd w:val="clear" w:color="auto" w:fill="FFFFFF"/>
        <w:tabs>
          <w:tab w:val="left" w:pos="709"/>
        </w:tabs>
        <w:spacing w:before="0" w:beforeAutospacing="0" w:after="0" w:afterAutospacing="0"/>
        <w:ind w:firstLine="709"/>
        <w:jc w:val="both"/>
        <w:rPr>
          <w:color w:val="333333"/>
        </w:rPr>
      </w:pPr>
    </w:p>
    <w:sectPr w:rsidR="00E04372" w:rsidRPr="00E04372" w:rsidSect="00210A51">
      <w:footerReference w:type="default" r:id="rId12"/>
      <w:pgSz w:w="11906" w:h="16838"/>
      <w:pgMar w:top="851" w:right="85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C63" w:rsidRDefault="00E51C63" w:rsidP="00210A51">
      <w:pPr>
        <w:spacing w:after="0" w:line="240" w:lineRule="auto"/>
      </w:pPr>
      <w:r>
        <w:separator/>
      </w:r>
    </w:p>
  </w:endnote>
  <w:endnote w:type="continuationSeparator" w:id="0">
    <w:p w:rsidR="00E51C63" w:rsidRDefault="00E51C63" w:rsidP="00210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905756"/>
      <w:docPartObj>
        <w:docPartGallery w:val="Page Numbers (Bottom of Page)"/>
        <w:docPartUnique/>
      </w:docPartObj>
    </w:sdtPr>
    <w:sdtContent>
      <w:p w:rsidR="00210A51" w:rsidRDefault="00AE50DC">
        <w:pPr>
          <w:pStyle w:val="ab"/>
          <w:jc w:val="right"/>
        </w:pPr>
        <w:r>
          <w:fldChar w:fldCharType="begin"/>
        </w:r>
        <w:r w:rsidR="00210A51">
          <w:instrText>PAGE   \* MERGEFORMAT</w:instrText>
        </w:r>
        <w:r>
          <w:fldChar w:fldCharType="separate"/>
        </w:r>
        <w:r w:rsidR="0076542E">
          <w:rPr>
            <w:noProof/>
          </w:rPr>
          <w:t>2</w:t>
        </w:r>
        <w:r>
          <w:fldChar w:fldCharType="end"/>
        </w:r>
      </w:p>
    </w:sdtContent>
  </w:sdt>
  <w:p w:rsidR="00210A51" w:rsidRDefault="00210A5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C63" w:rsidRDefault="00E51C63" w:rsidP="00210A51">
      <w:pPr>
        <w:spacing w:after="0" w:line="240" w:lineRule="auto"/>
      </w:pPr>
      <w:r>
        <w:separator/>
      </w:r>
    </w:p>
  </w:footnote>
  <w:footnote w:type="continuationSeparator" w:id="0">
    <w:p w:rsidR="00E51C63" w:rsidRDefault="00E51C63" w:rsidP="00210A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9EB"/>
    <w:multiLevelType w:val="multilevel"/>
    <w:tmpl w:val="9D12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B0A95"/>
    <w:multiLevelType w:val="hybridMultilevel"/>
    <w:tmpl w:val="2BA4A2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ECF5AF9"/>
    <w:multiLevelType w:val="multilevel"/>
    <w:tmpl w:val="B1CC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80F2D"/>
    <w:multiLevelType w:val="multilevel"/>
    <w:tmpl w:val="E28E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D4A3D"/>
    <w:multiLevelType w:val="multilevel"/>
    <w:tmpl w:val="7158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037C2"/>
    <w:multiLevelType w:val="multilevel"/>
    <w:tmpl w:val="BE0C6D4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nsid w:val="2E954AC3"/>
    <w:multiLevelType w:val="hybridMultilevel"/>
    <w:tmpl w:val="02ACE41E"/>
    <w:lvl w:ilvl="0" w:tplc="E4D6779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F969AE"/>
    <w:multiLevelType w:val="hybridMultilevel"/>
    <w:tmpl w:val="FFFC3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661089"/>
    <w:multiLevelType w:val="multilevel"/>
    <w:tmpl w:val="0E8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9606B2"/>
    <w:multiLevelType w:val="multilevel"/>
    <w:tmpl w:val="F4D6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E312E7"/>
    <w:multiLevelType w:val="multilevel"/>
    <w:tmpl w:val="934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42732B"/>
    <w:multiLevelType w:val="multilevel"/>
    <w:tmpl w:val="10FA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121045"/>
    <w:multiLevelType w:val="hybridMultilevel"/>
    <w:tmpl w:val="4BE05980"/>
    <w:lvl w:ilvl="0" w:tplc="BBE008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0"/>
  </w:num>
  <w:num w:numId="3">
    <w:abstractNumId w:val="4"/>
  </w:num>
  <w:num w:numId="4">
    <w:abstractNumId w:val="5"/>
  </w:num>
  <w:num w:numId="5">
    <w:abstractNumId w:val="3"/>
  </w:num>
  <w:num w:numId="6">
    <w:abstractNumId w:val="11"/>
  </w:num>
  <w:num w:numId="7">
    <w:abstractNumId w:val="10"/>
  </w:num>
  <w:num w:numId="8">
    <w:abstractNumId w:val="9"/>
  </w:num>
  <w:num w:numId="9">
    <w:abstractNumId w:val="2"/>
  </w:num>
  <w:num w:numId="10">
    <w:abstractNumId w:val="6"/>
  </w:num>
  <w:num w:numId="11">
    <w:abstractNumId w:val="12"/>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1"/>
    <w:footnote w:id="0"/>
  </w:footnotePr>
  <w:endnotePr>
    <w:endnote w:id="-1"/>
    <w:endnote w:id="0"/>
  </w:endnotePr>
  <w:compat/>
  <w:rsids>
    <w:rsidRoot w:val="004B51DE"/>
    <w:rsid w:val="00073375"/>
    <w:rsid w:val="000D6EC4"/>
    <w:rsid w:val="00104915"/>
    <w:rsid w:val="001674FE"/>
    <w:rsid w:val="001E1624"/>
    <w:rsid w:val="00210A51"/>
    <w:rsid w:val="0027219F"/>
    <w:rsid w:val="00316AA8"/>
    <w:rsid w:val="00374270"/>
    <w:rsid w:val="00416975"/>
    <w:rsid w:val="004212FC"/>
    <w:rsid w:val="004B51DE"/>
    <w:rsid w:val="005A0C4B"/>
    <w:rsid w:val="005F018C"/>
    <w:rsid w:val="005F5596"/>
    <w:rsid w:val="006224CA"/>
    <w:rsid w:val="00631BD0"/>
    <w:rsid w:val="006C13B2"/>
    <w:rsid w:val="006F4208"/>
    <w:rsid w:val="0076542E"/>
    <w:rsid w:val="00797D04"/>
    <w:rsid w:val="007A11B6"/>
    <w:rsid w:val="007F3AF7"/>
    <w:rsid w:val="0091115F"/>
    <w:rsid w:val="00987C67"/>
    <w:rsid w:val="0099693C"/>
    <w:rsid w:val="00996C44"/>
    <w:rsid w:val="009B7224"/>
    <w:rsid w:val="00A87E85"/>
    <w:rsid w:val="00AB6AEC"/>
    <w:rsid w:val="00AE50DC"/>
    <w:rsid w:val="00B73100"/>
    <w:rsid w:val="00B742B4"/>
    <w:rsid w:val="00CD3A66"/>
    <w:rsid w:val="00D704EE"/>
    <w:rsid w:val="00DC0013"/>
    <w:rsid w:val="00E04372"/>
    <w:rsid w:val="00E213C9"/>
    <w:rsid w:val="00E51C63"/>
    <w:rsid w:val="00ED256D"/>
    <w:rsid w:val="00F41B62"/>
    <w:rsid w:val="00F54577"/>
    <w:rsid w:val="00F60DE0"/>
    <w:rsid w:val="00F613ED"/>
    <w:rsid w:val="00FF5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5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B51DE"/>
    <w:pPr>
      <w:spacing w:after="0" w:line="240" w:lineRule="auto"/>
    </w:pPr>
  </w:style>
  <w:style w:type="character" w:styleId="a5">
    <w:name w:val="Hyperlink"/>
    <w:basedOn w:val="a0"/>
    <w:uiPriority w:val="99"/>
    <w:semiHidden/>
    <w:unhideWhenUsed/>
    <w:rsid w:val="009B7224"/>
    <w:rPr>
      <w:color w:val="0000FF"/>
      <w:u w:val="single"/>
    </w:rPr>
  </w:style>
  <w:style w:type="paragraph" w:styleId="a6">
    <w:name w:val="Balloon Text"/>
    <w:basedOn w:val="a"/>
    <w:link w:val="a7"/>
    <w:uiPriority w:val="99"/>
    <w:semiHidden/>
    <w:unhideWhenUsed/>
    <w:rsid w:val="00D704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04EE"/>
    <w:rPr>
      <w:rFonts w:ascii="Tahoma" w:hAnsi="Tahoma" w:cs="Tahoma"/>
      <w:sz w:val="16"/>
      <w:szCs w:val="16"/>
    </w:rPr>
  </w:style>
  <w:style w:type="character" w:styleId="a8">
    <w:name w:val="Strong"/>
    <w:basedOn w:val="a0"/>
    <w:uiPriority w:val="22"/>
    <w:qFormat/>
    <w:rsid w:val="00F41B62"/>
    <w:rPr>
      <w:b/>
      <w:bCs/>
    </w:rPr>
  </w:style>
  <w:style w:type="paragraph" w:styleId="a9">
    <w:name w:val="header"/>
    <w:basedOn w:val="a"/>
    <w:link w:val="aa"/>
    <w:uiPriority w:val="99"/>
    <w:unhideWhenUsed/>
    <w:rsid w:val="00210A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0A51"/>
  </w:style>
  <w:style w:type="paragraph" w:styleId="ab">
    <w:name w:val="footer"/>
    <w:basedOn w:val="a"/>
    <w:link w:val="ac"/>
    <w:uiPriority w:val="99"/>
    <w:unhideWhenUsed/>
    <w:rsid w:val="00210A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0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890553">
      <w:bodyDiv w:val="1"/>
      <w:marLeft w:val="0"/>
      <w:marRight w:val="0"/>
      <w:marTop w:val="0"/>
      <w:marBottom w:val="0"/>
      <w:divBdr>
        <w:top w:val="none" w:sz="0" w:space="0" w:color="auto"/>
        <w:left w:val="none" w:sz="0" w:space="0" w:color="auto"/>
        <w:bottom w:val="none" w:sz="0" w:space="0" w:color="auto"/>
        <w:right w:val="none" w:sz="0" w:space="0" w:color="auto"/>
      </w:divBdr>
    </w:div>
    <w:div w:id="471676792">
      <w:bodyDiv w:val="1"/>
      <w:marLeft w:val="0"/>
      <w:marRight w:val="0"/>
      <w:marTop w:val="0"/>
      <w:marBottom w:val="0"/>
      <w:divBdr>
        <w:top w:val="none" w:sz="0" w:space="0" w:color="auto"/>
        <w:left w:val="none" w:sz="0" w:space="0" w:color="auto"/>
        <w:bottom w:val="none" w:sz="0" w:space="0" w:color="auto"/>
        <w:right w:val="none" w:sz="0" w:space="0" w:color="auto"/>
      </w:divBdr>
    </w:div>
    <w:div w:id="478618008">
      <w:bodyDiv w:val="1"/>
      <w:marLeft w:val="0"/>
      <w:marRight w:val="0"/>
      <w:marTop w:val="0"/>
      <w:marBottom w:val="0"/>
      <w:divBdr>
        <w:top w:val="none" w:sz="0" w:space="0" w:color="auto"/>
        <w:left w:val="none" w:sz="0" w:space="0" w:color="auto"/>
        <w:bottom w:val="none" w:sz="0" w:space="0" w:color="auto"/>
        <w:right w:val="none" w:sz="0" w:space="0" w:color="auto"/>
      </w:divBdr>
    </w:div>
    <w:div w:id="515189279">
      <w:bodyDiv w:val="1"/>
      <w:marLeft w:val="0"/>
      <w:marRight w:val="0"/>
      <w:marTop w:val="0"/>
      <w:marBottom w:val="0"/>
      <w:divBdr>
        <w:top w:val="none" w:sz="0" w:space="0" w:color="auto"/>
        <w:left w:val="none" w:sz="0" w:space="0" w:color="auto"/>
        <w:bottom w:val="none" w:sz="0" w:space="0" w:color="auto"/>
        <w:right w:val="none" w:sz="0" w:space="0" w:color="auto"/>
      </w:divBdr>
    </w:div>
    <w:div w:id="557279910">
      <w:bodyDiv w:val="1"/>
      <w:marLeft w:val="0"/>
      <w:marRight w:val="0"/>
      <w:marTop w:val="0"/>
      <w:marBottom w:val="0"/>
      <w:divBdr>
        <w:top w:val="none" w:sz="0" w:space="0" w:color="auto"/>
        <w:left w:val="none" w:sz="0" w:space="0" w:color="auto"/>
        <w:bottom w:val="none" w:sz="0" w:space="0" w:color="auto"/>
        <w:right w:val="none" w:sz="0" w:space="0" w:color="auto"/>
      </w:divBdr>
    </w:div>
    <w:div w:id="890533769">
      <w:bodyDiv w:val="1"/>
      <w:marLeft w:val="0"/>
      <w:marRight w:val="0"/>
      <w:marTop w:val="0"/>
      <w:marBottom w:val="0"/>
      <w:divBdr>
        <w:top w:val="none" w:sz="0" w:space="0" w:color="auto"/>
        <w:left w:val="none" w:sz="0" w:space="0" w:color="auto"/>
        <w:bottom w:val="none" w:sz="0" w:space="0" w:color="auto"/>
        <w:right w:val="none" w:sz="0" w:space="0" w:color="auto"/>
      </w:divBdr>
    </w:div>
    <w:div w:id="1294217119">
      <w:bodyDiv w:val="1"/>
      <w:marLeft w:val="0"/>
      <w:marRight w:val="0"/>
      <w:marTop w:val="0"/>
      <w:marBottom w:val="0"/>
      <w:divBdr>
        <w:top w:val="none" w:sz="0" w:space="0" w:color="auto"/>
        <w:left w:val="none" w:sz="0" w:space="0" w:color="auto"/>
        <w:bottom w:val="none" w:sz="0" w:space="0" w:color="auto"/>
        <w:right w:val="none" w:sz="0" w:space="0" w:color="auto"/>
      </w:divBdr>
    </w:div>
    <w:div w:id="1422412397">
      <w:bodyDiv w:val="1"/>
      <w:marLeft w:val="0"/>
      <w:marRight w:val="0"/>
      <w:marTop w:val="0"/>
      <w:marBottom w:val="0"/>
      <w:divBdr>
        <w:top w:val="none" w:sz="0" w:space="0" w:color="auto"/>
        <w:left w:val="none" w:sz="0" w:space="0" w:color="auto"/>
        <w:bottom w:val="none" w:sz="0" w:space="0" w:color="auto"/>
        <w:right w:val="none" w:sz="0" w:space="0" w:color="auto"/>
      </w:divBdr>
    </w:div>
    <w:div w:id="1735667087">
      <w:bodyDiv w:val="1"/>
      <w:marLeft w:val="0"/>
      <w:marRight w:val="0"/>
      <w:marTop w:val="0"/>
      <w:marBottom w:val="0"/>
      <w:divBdr>
        <w:top w:val="none" w:sz="0" w:space="0" w:color="auto"/>
        <w:left w:val="none" w:sz="0" w:space="0" w:color="auto"/>
        <w:bottom w:val="none" w:sz="0" w:space="0" w:color="auto"/>
        <w:right w:val="none" w:sz="0" w:space="0" w:color="auto"/>
      </w:divBdr>
    </w:div>
    <w:div w:id="2000305184">
      <w:bodyDiv w:val="1"/>
      <w:marLeft w:val="0"/>
      <w:marRight w:val="0"/>
      <w:marTop w:val="0"/>
      <w:marBottom w:val="0"/>
      <w:divBdr>
        <w:top w:val="none" w:sz="0" w:space="0" w:color="auto"/>
        <w:left w:val="none" w:sz="0" w:space="0" w:color="auto"/>
        <w:bottom w:val="none" w:sz="0" w:space="0" w:color="auto"/>
        <w:right w:val="none" w:sz="0" w:space="0" w:color="auto"/>
      </w:divBdr>
    </w:div>
    <w:div w:id="21118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7gnomov.ru/shop/goods/5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ola7gnomov.ru/parrents/eto_interesno/voprosy_vospitaniya/id/512"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shkola7gnomov.ru/shop/vse_tovary/razvivayuschie_igry_i_igrushki" TargetMode="External"/><Relationship Id="rId4" Type="http://schemas.openxmlformats.org/officeDocument/2006/relationships/settings" Target="settings.xml"/><Relationship Id="rId9" Type="http://schemas.openxmlformats.org/officeDocument/2006/relationships/hyperlink" Target="https://shkola7gnomov.ru/parrents/eto_interesno/voprosy_vospitaniya/id/12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1E49A-2536-47EA-9D64-9BADB0DA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3296</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2024-10-14T10:55:00Z</cp:lastPrinted>
  <dcterms:created xsi:type="dcterms:W3CDTF">2024-03-13T09:08:00Z</dcterms:created>
  <dcterms:modified xsi:type="dcterms:W3CDTF">2024-10-14T10:55:00Z</dcterms:modified>
</cp:coreProperties>
</file>