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B9" w:rsidRPr="005B5FB9" w:rsidRDefault="004F5DA4" w:rsidP="005B5FB9">
      <w:pPr>
        <w:tabs>
          <w:tab w:val="left" w:pos="142"/>
          <w:tab w:val="left" w:pos="709"/>
        </w:tabs>
        <w:ind w:left="709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Журнал</w:t>
      </w:r>
      <w:bookmarkStart w:id="0" w:name="_GoBack"/>
      <w:bookmarkEnd w:id="0"/>
      <w:r w:rsidR="005B5FB9" w:rsidRPr="005B5FB9">
        <w:rPr>
          <w:rFonts w:cs="Arial"/>
          <w:b/>
          <w:sz w:val="24"/>
        </w:rPr>
        <w:t xml:space="preserve"> регистрации случаев выявления </w:t>
      </w:r>
    </w:p>
    <w:p w:rsidR="005B5FB9" w:rsidRPr="005B5FB9" w:rsidRDefault="005B5FB9" w:rsidP="005B5FB9">
      <w:pPr>
        <w:tabs>
          <w:tab w:val="left" w:pos="142"/>
          <w:tab w:val="left" w:pos="709"/>
        </w:tabs>
        <w:ind w:left="709"/>
        <w:jc w:val="center"/>
        <w:rPr>
          <w:rFonts w:cs="Arial"/>
          <w:b/>
          <w:sz w:val="24"/>
        </w:rPr>
      </w:pPr>
      <w:r w:rsidRPr="005B5FB9">
        <w:rPr>
          <w:rFonts w:cs="Arial"/>
          <w:b/>
          <w:sz w:val="24"/>
        </w:rPr>
        <w:t>у обучающегося суицидального поведения</w:t>
      </w:r>
    </w:p>
    <w:p w:rsidR="005B5FB9" w:rsidRPr="001B2E3E" w:rsidRDefault="005B5FB9" w:rsidP="005B5FB9">
      <w:pPr>
        <w:tabs>
          <w:tab w:val="left" w:pos="142"/>
          <w:tab w:val="left" w:pos="709"/>
        </w:tabs>
        <w:ind w:left="709"/>
        <w:jc w:val="both"/>
        <w:rPr>
          <w:rFonts w:cs="Arial"/>
          <w:sz w:val="24"/>
        </w:rPr>
      </w:pPr>
    </w:p>
    <w:tbl>
      <w:tblPr>
        <w:tblW w:w="93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31"/>
        <w:gridCol w:w="1652"/>
        <w:gridCol w:w="1451"/>
        <w:gridCol w:w="1491"/>
        <w:gridCol w:w="2002"/>
      </w:tblGrid>
      <w:tr w:rsidR="005B5FB9" w:rsidRPr="001B2E3E" w:rsidTr="00002ACB">
        <w:trPr>
          <w:trHeight w:val="1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sz w:val="24"/>
              </w:rPr>
              <w:t>№ п/п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sz w:val="24"/>
              </w:rPr>
              <w:t>Содержание информации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sz w:val="24"/>
              </w:rPr>
              <w:t>Дата, время поступления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sz w:val="24"/>
              </w:rPr>
              <w:t>ФИО выявителя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sz w:val="24"/>
              </w:rPr>
              <w:t>Подпись</w:t>
            </w:r>
          </w:p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sz w:val="24"/>
              </w:rPr>
              <w:t>выявителя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center"/>
              <w:rPr>
                <w:rFonts w:cs="Arial"/>
                <w:sz w:val="24"/>
              </w:rPr>
            </w:pPr>
            <w:r w:rsidRPr="001B2E3E">
              <w:rPr>
                <w:rFonts w:cs="Arial"/>
                <w:sz w:val="24"/>
              </w:rPr>
              <w:t>Отметка о принятых мерах и результатах проведенной работы</w:t>
            </w:r>
          </w:p>
        </w:tc>
      </w:tr>
      <w:tr w:rsidR="005B5FB9" w:rsidRPr="001B2E3E" w:rsidTr="00002ACB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both"/>
              <w:rPr>
                <w:rFonts w:cs="Arial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both"/>
              <w:rPr>
                <w:rFonts w:cs="Arial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both"/>
              <w:rPr>
                <w:rFonts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both"/>
              <w:rPr>
                <w:rFonts w:cs="Arial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both"/>
              <w:rPr>
                <w:rFonts w:cs="Arial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B9" w:rsidRPr="001B2E3E" w:rsidRDefault="005B5FB9" w:rsidP="00002ACB">
            <w:pPr>
              <w:tabs>
                <w:tab w:val="left" w:pos="142"/>
                <w:tab w:val="left" w:pos="709"/>
              </w:tabs>
              <w:jc w:val="both"/>
              <w:rPr>
                <w:rFonts w:cs="Arial"/>
                <w:sz w:val="24"/>
              </w:rPr>
            </w:pPr>
          </w:p>
        </w:tc>
      </w:tr>
    </w:tbl>
    <w:p w:rsidR="008A52E4" w:rsidRDefault="008A52E4"/>
    <w:sectPr w:rsidR="008A52E4" w:rsidSect="008A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5FB9"/>
    <w:rsid w:val="004F5DA4"/>
    <w:rsid w:val="005B5FB9"/>
    <w:rsid w:val="008A52E4"/>
    <w:rsid w:val="00A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B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2022-05-05T03:30:00Z</dcterms:created>
  <dcterms:modified xsi:type="dcterms:W3CDTF">2022-05-11T04:25:00Z</dcterms:modified>
</cp:coreProperties>
</file>