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4FA" w:rsidRPr="000914FA" w:rsidRDefault="000914FA" w:rsidP="000914FA">
      <w:pPr>
        <w:jc w:val="both"/>
      </w:pPr>
    </w:p>
    <w:p w:rsidR="000914FA" w:rsidRPr="000914FA" w:rsidRDefault="000914FA" w:rsidP="00847413">
      <w:bookmarkStart w:id="0" w:name="_GoBack"/>
      <w:bookmarkEnd w:id="0"/>
    </w:p>
    <w:p w:rsidR="000914FA" w:rsidRPr="000914FA" w:rsidRDefault="000914FA" w:rsidP="000914FA">
      <w:pPr>
        <w:jc w:val="center"/>
        <w:rPr>
          <w:b/>
        </w:rPr>
      </w:pPr>
      <w:r w:rsidRPr="000914FA">
        <w:rPr>
          <w:b/>
        </w:rPr>
        <w:t xml:space="preserve">КОМПЛЕКТ РАБОЧИХ ПРОГРАММ </w:t>
      </w:r>
    </w:p>
    <w:p w:rsidR="000914FA" w:rsidRPr="000914FA" w:rsidRDefault="000914FA" w:rsidP="000914FA">
      <w:pPr>
        <w:jc w:val="center"/>
        <w:rPr>
          <w:b/>
        </w:rPr>
      </w:pPr>
      <w:r w:rsidRPr="000914FA">
        <w:rPr>
          <w:b/>
        </w:rPr>
        <w:t>«МЕДИАЦИЯ ШКОЛЬНЫХ КОНФЛИКТОВ»</w:t>
      </w:r>
    </w:p>
    <w:p w:rsidR="000914FA" w:rsidRPr="000914FA" w:rsidRDefault="000914FA" w:rsidP="000914FA">
      <w:pPr>
        <w:jc w:val="right"/>
      </w:pPr>
    </w:p>
    <w:p w:rsidR="000914FA" w:rsidRPr="000914FA" w:rsidRDefault="000914FA" w:rsidP="000914FA">
      <w:pPr>
        <w:jc w:val="right"/>
      </w:pPr>
      <w:r w:rsidRPr="000914FA">
        <w:t xml:space="preserve">А.В. </w:t>
      </w:r>
      <w:proofErr w:type="spellStart"/>
      <w:r w:rsidRPr="000914FA">
        <w:t>Микляева</w:t>
      </w:r>
      <w:proofErr w:type="spellEnd"/>
      <w:r w:rsidRPr="000914FA">
        <w:t xml:space="preserve">, </w:t>
      </w:r>
    </w:p>
    <w:p w:rsidR="000914FA" w:rsidRPr="000914FA" w:rsidRDefault="000914FA" w:rsidP="000914FA">
      <w:pPr>
        <w:jc w:val="right"/>
      </w:pPr>
      <w:r w:rsidRPr="000914FA">
        <w:t xml:space="preserve">доктор психологических наук, </w:t>
      </w:r>
    </w:p>
    <w:p w:rsidR="000914FA" w:rsidRPr="000914FA" w:rsidRDefault="000914FA" w:rsidP="000914FA">
      <w:pPr>
        <w:jc w:val="right"/>
      </w:pPr>
      <w:r w:rsidRPr="000914FA">
        <w:t>педагог-психолог</w:t>
      </w:r>
    </w:p>
    <w:p w:rsidR="000914FA" w:rsidRPr="000914FA" w:rsidRDefault="000914FA" w:rsidP="000914FA">
      <w:pPr>
        <w:jc w:val="right"/>
        <w:rPr>
          <w:b/>
        </w:rPr>
      </w:pPr>
    </w:p>
    <w:p w:rsidR="000914FA" w:rsidRPr="000914FA" w:rsidRDefault="000914FA" w:rsidP="000914FA">
      <w:pPr>
        <w:ind w:firstLine="708"/>
        <w:jc w:val="both"/>
        <w:rPr>
          <w:color w:val="000000"/>
          <w:shd w:val="clear" w:color="auto" w:fill="FFFFFF"/>
        </w:rPr>
      </w:pPr>
      <w:r w:rsidRPr="000914FA">
        <w:rPr>
          <w:bCs/>
          <w:color w:val="000000"/>
          <w:shd w:val="clear" w:color="auto" w:fill="FFFFFF"/>
        </w:rPr>
        <w:t>В соответствии</w:t>
      </w:r>
      <w:r w:rsidRPr="000914FA">
        <w:rPr>
          <w:b/>
          <w:bCs/>
          <w:color w:val="000000"/>
          <w:shd w:val="clear" w:color="auto" w:fill="FFFFFF"/>
        </w:rPr>
        <w:t xml:space="preserve"> с </w:t>
      </w:r>
      <w:r w:rsidRPr="000914FA">
        <w:rPr>
          <w:color w:val="000000"/>
        </w:rPr>
        <w:t xml:space="preserve">положениями Национальной стратегии действий в интересах детей на 2012 - 2017 годы и Письмом </w:t>
      </w:r>
      <w:r w:rsidRPr="000914FA">
        <w:rPr>
          <w:bCs/>
          <w:color w:val="000000"/>
        </w:rPr>
        <w:t xml:space="preserve">Министерства образования и науки Российской Федерации «О направлении методических рекомендаций </w:t>
      </w:r>
      <w:r w:rsidRPr="000914FA">
        <w:rPr>
          <w:bCs/>
          <w:color w:val="000000"/>
          <w:bdr w:val="none" w:sz="0" w:space="0" w:color="auto" w:frame="1"/>
        </w:rPr>
        <w:t xml:space="preserve">по организации служб школьной медиации» </w:t>
      </w:r>
      <w:r w:rsidRPr="000914FA">
        <w:rPr>
          <w:bCs/>
          <w:color w:val="000000"/>
        </w:rPr>
        <w:t xml:space="preserve"> от 18 ноября 2013 г. № ВК-844/07 развитие служб медиации становится одним из приоритетных направлений развития образовательных учреждений. </w:t>
      </w:r>
      <w:r w:rsidRPr="000914FA">
        <w:rPr>
          <w:b/>
          <w:bCs/>
          <w:color w:val="000000"/>
          <w:shd w:val="clear" w:color="auto" w:fill="FFFFFF"/>
        </w:rPr>
        <w:tab/>
      </w:r>
      <w:r w:rsidRPr="000914FA">
        <w:rPr>
          <w:bCs/>
          <w:color w:val="000000"/>
          <w:shd w:val="clear" w:color="auto" w:fill="FFFFFF"/>
        </w:rPr>
        <w:t>Медиация</w:t>
      </w:r>
      <w:r w:rsidRPr="000914FA">
        <w:rPr>
          <w:color w:val="000000"/>
          <w:shd w:val="clear" w:color="auto" w:fill="FFFFFF"/>
        </w:rPr>
        <w:t xml:space="preserve"> представляет собой процесс, в котором нейтральная третья сторона (медиатор) помогает разрешению конфликта, содействуя конфликтующим сторонам в выработке добровольного соглашения между собой. </w:t>
      </w:r>
    </w:p>
    <w:p w:rsidR="000914FA" w:rsidRPr="000914FA" w:rsidRDefault="000914FA" w:rsidP="000914FA">
      <w:pPr>
        <w:ind w:firstLine="708"/>
        <w:jc w:val="both"/>
        <w:rPr>
          <w:color w:val="000000"/>
          <w:shd w:val="clear" w:color="auto" w:fill="FFFFFF"/>
        </w:rPr>
      </w:pPr>
      <w:r w:rsidRPr="000914FA">
        <w:rPr>
          <w:color w:val="000000"/>
          <w:shd w:val="clear" w:color="auto" w:fill="FFFFFF"/>
        </w:rPr>
        <w:t xml:space="preserve">В современной практике медиации конфликтов используются две организационные модели: </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медиация по принципу «скорой помощи», направленная на содействие в разрешении конфликтов, имеющих высокую степень актуальности;</w:t>
      </w:r>
    </w:p>
    <w:p w:rsidR="000914FA" w:rsidRPr="000914FA" w:rsidRDefault="000914FA" w:rsidP="000914FA">
      <w:pPr>
        <w:numPr>
          <w:ilvl w:val="0"/>
          <w:numId w:val="5"/>
        </w:numPr>
        <w:contextualSpacing/>
        <w:jc w:val="both"/>
        <w:rPr>
          <w:color w:val="000000"/>
          <w:shd w:val="clear" w:color="auto" w:fill="FFFFFF"/>
        </w:rPr>
      </w:pPr>
      <w:r w:rsidRPr="000914FA">
        <w:rPr>
          <w:color w:val="000000"/>
          <w:shd w:val="clear" w:color="auto" w:fill="FFFFFF"/>
        </w:rPr>
        <w:t xml:space="preserve">профилактическая медиация, в которой основной акцент делается на формирование </w:t>
      </w:r>
      <w:proofErr w:type="spellStart"/>
      <w:r w:rsidRPr="000914FA">
        <w:rPr>
          <w:color w:val="000000"/>
          <w:shd w:val="clear" w:color="auto" w:fill="FFFFFF"/>
        </w:rPr>
        <w:t>конфликтологической</w:t>
      </w:r>
      <w:proofErr w:type="spellEnd"/>
      <w:r w:rsidRPr="000914FA">
        <w:rPr>
          <w:color w:val="000000"/>
          <w:shd w:val="clear" w:color="auto" w:fill="FFFFFF"/>
        </w:rPr>
        <w:t xml:space="preserve"> компетентности у широкого круга субъектов образовательного процесса, что способствует снижению количества и остроты конфликтов.</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Практика показывает, что для образовательных учреждений наиболее предпочтительной является вторая модель, что связано с целым рядом организационных условий:</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отсутствием четких методических рекомендаций об организации службы школьной медиации, что затрудняет планирование работы в данном направлении;</w:t>
      </w:r>
    </w:p>
    <w:p w:rsidR="000914FA" w:rsidRPr="000914FA" w:rsidRDefault="000914FA" w:rsidP="000914FA">
      <w:pPr>
        <w:numPr>
          <w:ilvl w:val="0"/>
          <w:numId w:val="6"/>
        </w:numPr>
        <w:contextualSpacing/>
        <w:jc w:val="both"/>
        <w:rPr>
          <w:color w:val="000000"/>
          <w:shd w:val="clear" w:color="auto" w:fill="FFFFFF"/>
        </w:rPr>
      </w:pPr>
      <w:proofErr w:type="spellStart"/>
      <w:r w:rsidRPr="000914FA">
        <w:rPr>
          <w:color w:val="000000"/>
          <w:shd w:val="clear" w:color="auto" w:fill="FFFFFF"/>
        </w:rPr>
        <w:t>непроясненностью</w:t>
      </w:r>
      <w:proofErr w:type="spellEnd"/>
      <w:r w:rsidRPr="000914FA">
        <w:rPr>
          <w:color w:val="000000"/>
          <w:shd w:val="clear" w:color="auto" w:fill="FFFFFF"/>
        </w:rPr>
        <w:t xml:space="preserve"> вопроса о том, в сферу ответственности какого специалиста попадает деятельность по медиации школьных конфликтов, отсутствие в школах специалистов, имеющих соответствующую подготовку;</w:t>
      </w:r>
    </w:p>
    <w:p w:rsidR="000914FA" w:rsidRPr="000914FA" w:rsidRDefault="000914FA" w:rsidP="000914FA">
      <w:pPr>
        <w:numPr>
          <w:ilvl w:val="0"/>
          <w:numId w:val="6"/>
        </w:numPr>
        <w:contextualSpacing/>
        <w:jc w:val="both"/>
        <w:rPr>
          <w:color w:val="000000"/>
          <w:shd w:val="clear" w:color="auto" w:fill="FFFFFF"/>
        </w:rPr>
      </w:pPr>
      <w:r w:rsidRPr="000914FA">
        <w:rPr>
          <w:color w:val="000000"/>
          <w:shd w:val="clear" w:color="auto" w:fill="FFFFFF"/>
        </w:rPr>
        <w:t xml:space="preserve">невозможность включить работу по медиации школьных конфликтов в план работы школы, в свою очередь, приводит к отсутствию ресурсов для осуществления медиации школьных конфликтов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 В связи с этим представляется целесообразной поэтапная реализация задач, связанных с внедрением технологий медиации в образовательное пространство школы. Первым этапом такой работы может выступать деятельность специалиста-психолога, направленная на профилактику школьных конфликтов и повышение уровня конфликт логической компетентности учащихся. Такую работу целесообразно начинать с детьми младшего подросткового возраста, в котором межличностные отношения традиционно обостряются, создавая угрозу роста количества и интенсивности межличностных конфликтов, а также формирования конфликтной структуры межличностных отношений в учебных группах в целом.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 xml:space="preserve">Работу по формированию </w:t>
      </w:r>
      <w:proofErr w:type="spellStart"/>
      <w:r w:rsidRPr="000914FA">
        <w:rPr>
          <w:color w:val="000000"/>
          <w:shd w:val="clear" w:color="auto" w:fill="FFFFFF"/>
        </w:rPr>
        <w:t>конфликтологической</w:t>
      </w:r>
      <w:proofErr w:type="spellEnd"/>
      <w:r w:rsidRPr="000914FA">
        <w:rPr>
          <w:color w:val="000000"/>
          <w:shd w:val="clear" w:color="auto" w:fill="FFFFFF"/>
        </w:rPr>
        <w:t xml:space="preserve"> компетентности младших подростков целесообразно проводить фронтально, организационно предпочтительный формат – классные часы. В процессе проведения классных часов психолог в случае необходимости может выступать в роли медиатора актуальных конфликтов, или же, в случае, если в классе сформирована устойчивая система конфликтных отношений, осуществлять работу по коррекции внутригруппового взаимодействия.  В дальнейшем учащиеся, прошедшие первоначальную </w:t>
      </w:r>
      <w:proofErr w:type="spellStart"/>
      <w:r w:rsidRPr="000914FA">
        <w:rPr>
          <w:color w:val="000000"/>
          <w:shd w:val="clear" w:color="auto" w:fill="FFFFFF"/>
        </w:rPr>
        <w:t>конфликтологическую</w:t>
      </w:r>
      <w:proofErr w:type="spellEnd"/>
      <w:r w:rsidRPr="000914FA">
        <w:rPr>
          <w:color w:val="000000"/>
          <w:shd w:val="clear" w:color="auto" w:fill="FFFFFF"/>
        </w:rPr>
        <w:t xml:space="preserve"> подготовку и проявившие интерес к деятельности, связанной с содействием в урегулировании конфликтов, могут привлекаться к обучению по специализированной программе «Что такое медиация?», </w:t>
      </w:r>
      <w:r w:rsidRPr="000914FA">
        <w:rPr>
          <w:color w:val="000000"/>
          <w:shd w:val="clear" w:color="auto" w:fill="FFFFFF"/>
        </w:rPr>
        <w:lastRenderedPageBreak/>
        <w:t xml:space="preserve">которая в дальнейшем позволит им выступать в роли волонтеров – помощников психолога в ситуации урегулирования конфликтов между субъектами образовательного процесса. </w:t>
      </w:r>
    </w:p>
    <w:p w:rsidR="000914FA" w:rsidRPr="000914FA" w:rsidRDefault="000914FA" w:rsidP="000914FA">
      <w:pPr>
        <w:ind w:firstLine="708"/>
        <w:contextualSpacing/>
        <w:jc w:val="both"/>
        <w:rPr>
          <w:color w:val="000000"/>
          <w:shd w:val="clear" w:color="auto" w:fill="FFFFFF"/>
        </w:rPr>
      </w:pPr>
      <w:r w:rsidRPr="000914FA">
        <w:rPr>
          <w:color w:val="000000"/>
          <w:shd w:val="clear" w:color="auto" w:fill="FFFFFF"/>
        </w:rPr>
        <w:t>Таким образом, внедрение в школьную практику технологий медиации конфликтов может быть достигнуто последовательной реализацией трех программ:</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 xml:space="preserve">«Прикладная </w:t>
      </w:r>
      <w:proofErr w:type="spellStart"/>
      <w:r w:rsidRPr="000914FA">
        <w:rPr>
          <w:color w:val="000000"/>
          <w:shd w:val="clear" w:color="auto" w:fill="FFFFFF"/>
        </w:rPr>
        <w:t>конфликтология</w:t>
      </w:r>
      <w:proofErr w:type="spellEnd"/>
      <w:r w:rsidRPr="000914FA">
        <w:rPr>
          <w:color w:val="000000"/>
          <w:shd w:val="clear" w:color="auto" w:fill="FFFFFF"/>
        </w:rPr>
        <w:t>» - программа классных часов, предназначенных для учащихся 5-7 классов, имеющая психопрофилактическую направленность</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«Программа работы с внутренне конфликтным классом» -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numPr>
          <w:ilvl w:val="0"/>
          <w:numId w:val="7"/>
        </w:numPr>
        <w:contextualSpacing/>
        <w:jc w:val="both"/>
        <w:rPr>
          <w:color w:val="000000"/>
          <w:shd w:val="clear" w:color="auto" w:fill="FFFFFF"/>
        </w:rPr>
      </w:pPr>
      <w:r w:rsidRPr="000914FA">
        <w:rPr>
          <w:color w:val="000000"/>
          <w:shd w:val="clear" w:color="auto" w:fill="FFFFFF"/>
        </w:rPr>
        <w:t xml:space="preserve">«Что такое медиация?» - программа обучения основам технологии школьной медиации, предназначенная для заинтересованных в этом учащихся 8-10 классов, имеющая развивающую и </w:t>
      </w:r>
      <w:proofErr w:type="spellStart"/>
      <w:r w:rsidRPr="000914FA">
        <w:rPr>
          <w:color w:val="000000"/>
          <w:shd w:val="clear" w:color="auto" w:fill="FFFFFF"/>
        </w:rPr>
        <w:t>профориентационную</w:t>
      </w:r>
      <w:proofErr w:type="spellEnd"/>
      <w:r w:rsidRPr="000914FA">
        <w:rPr>
          <w:color w:val="000000"/>
          <w:shd w:val="clear" w:color="auto" w:fill="FFFFFF"/>
        </w:rPr>
        <w:t xml:space="preserve"> направленность.</w:t>
      </w:r>
    </w:p>
    <w:p w:rsidR="000914FA" w:rsidRPr="000914FA" w:rsidRDefault="000914FA" w:rsidP="000914FA">
      <w:pPr>
        <w:ind w:firstLine="708"/>
        <w:contextualSpacing/>
        <w:jc w:val="both"/>
        <w:rPr>
          <w:color w:val="000000"/>
          <w:shd w:val="clear" w:color="auto" w:fill="FFFFFF"/>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jc w:val="both"/>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lastRenderedPageBreak/>
        <w:t xml:space="preserve">ПРИКЛАДНАЯ КОНФЛИКТОЛОГИЯ. </w:t>
      </w:r>
    </w:p>
    <w:p w:rsidR="000914FA" w:rsidRPr="000914FA" w:rsidRDefault="000914FA" w:rsidP="000914FA">
      <w:pPr>
        <w:jc w:val="center"/>
        <w:rPr>
          <w:b/>
        </w:rPr>
      </w:pPr>
      <w:r w:rsidRPr="000914FA">
        <w:rPr>
          <w:b/>
        </w:rPr>
        <w:t>ПРОГРАММА КЛАССНЫХ ЧАСОВ ДЛЯ УЧАЩИХСЯ 5-7 КЛАССОВ</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 xml:space="preserve"> </w:t>
      </w:r>
      <w:r w:rsidRPr="000914FA">
        <w:rPr>
          <w:b/>
        </w:rPr>
        <w:tab/>
        <w:t xml:space="preserve"> Актуальность темы.</w:t>
      </w:r>
      <w:r w:rsidRPr="000914FA">
        <w:rPr>
          <w:color w:val="000000"/>
          <w:shd w:val="clear" w:color="auto" w:fill="FFFFFF"/>
        </w:rPr>
        <w:tab/>
        <w:t xml:space="preserve">В рамках профилактической модели школьной медиации важной задачей является создание условий для повышения </w:t>
      </w:r>
      <w:proofErr w:type="spellStart"/>
      <w:r w:rsidRPr="000914FA">
        <w:rPr>
          <w:color w:val="000000"/>
          <w:shd w:val="clear" w:color="auto" w:fill="FFFFFF"/>
        </w:rPr>
        <w:t>конфликтологической</w:t>
      </w:r>
      <w:proofErr w:type="spellEnd"/>
      <w:r w:rsidRPr="000914FA">
        <w:rPr>
          <w:color w:val="000000"/>
          <w:shd w:val="clear" w:color="auto" w:fill="FFFFFF"/>
        </w:rPr>
        <w:t xml:space="preserve"> компетентности учащихся. Наиболее острой эта задача становится на начальном этапе подросткового возраста, для которого характерно:</w:t>
      </w:r>
    </w:p>
    <w:p w:rsidR="000914FA" w:rsidRPr="000914FA" w:rsidRDefault="000914FA" w:rsidP="000914FA">
      <w:pPr>
        <w:jc w:val="both"/>
        <w:rPr>
          <w:color w:val="000000"/>
          <w:shd w:val="clear" w:color="auto" w:fill="FFFFFF"/>
        </w:rPr>
      </w:pPr>
      <w:r w:rsidRPr="000914FA">
        <w:rPr>
          <w:color w:val="000000"/>
          <w:shd w:val="clear" w:color="auto" w:fill="FFFFFF"/>
        </w:rPr>
        <w:t xml:space="preserve">ценность наличия друзей и позитивных межличностных контактов со сверстниками; разнообразие коммуникативных действий по отношению к сверстникам; эмоциональная насыщенность и напряженность взаимоотношений со сверстниками; преобладание инициативных действий над ответными на фоне низкой </w:t>
      </w:r>
      <w:proofErr w:type="spellStart"/>
      <w:r w:rsidRPr="000914FA">
        <w:rPr>
          <w:color w:val="000000"/>
          <w:shd w:val="clear" w:color="auto" w:fill="FFFFFF"/>
        </w:rPr>
        <w:t>регламентированности</w:t>
      </w:r>
      <w:proofErr w:type="spellEnd"/>
      <w:r w:rsidRPr="000914FA">
        <w:rPr>
          <w:color w:val="000000"/>
          <w:shd w:val="clear" w:color="auto" w:fill="FFFFFF"/>
        </w:rPr>
        <w:t xml:space="preserve"> взаимодействия. Эти особенности в совокупности порождают повышенную конфликтность в общении младших школьников. При этом именно младший подростковый возраст является </w:t>
      </w:r>
      <w:proofErr w:type="spellStart"/>
      <w:r w:rsidRPr="000914FA">
        <w:rPr>
          <w:color w:val="000000"/>
          <w:shd w:val="clear" w:color="auto" w:fill="FFFFFF"/>
        </w:rPr>
        <w:t>сензитивным</w:t>
      </w:r>
      <w:proofErr w:type="spellEnd"/>
      <w:r w:rsidRPr="000914FA">
        <w:rPr>
          <w:color w:val="000000"/>
          <w:shd w:val="clear" w:color="auto" w:fill="FFFFFF"/>
        </w:rPr>
        <w:t xml:space="preserve"> периодом для формирования коммуникативной компетентности, важнейшим компонентом которой является компетентность в области разрешения конфликтов. </w:t>
      </w:r>
    </w:p>
    <w:p w:rsidR="000914FA" w:rsidRPr="000914FA" w:rsidRDefault="000914FA" w:rsidP="000914FA">
      <w:pPr>
        <w:tabs>
          <w:tab w:val="left" w:pos="851"/>
        </w:tabs>
        <w:ind w:firstLine="708"/>
        <w:jc w:val="both"/>
        <w:rPr>
          <w:color w:val="000000"/>
        </w:rPr>
      </w:pPr>
      <w:r w:rsidRPr="000914FA">
        <w:rPr>
          <w:b/>
        </w:rPr>
        <w:tab/>
        <w:t xml:space="preserve">Теоретическое обоснование программы. </w:t>
      </w:r>
      <w:proofErr w:type="spellStart"/>
      <w:r w:rsidRPr="000914FA">
        <w:t>Конфликтологическая</w:t>
      </w:r>
      <w:proofErr w:type="spellEnd"/>
      <w:r w:rsidRPr="000914FA">
        <w:t xml:space="preserve"> компетентность представляет собой </w:t>
      </w:r>
      <w:r w:rsidRPr="000914FA">
        <w:rPr>
          <w:color w:val="000000"/>
        </w:rPr>
        <w:t>способность человека в реальном конфликте осуществлять деятельность, направленную на минимизацию его деструктивных последствий и перевод конфликтной ситуации в социально-позитивное русло, и включает в себя следующие компоненты:</w:t>
      </w:r>
    </w:p>
    <w:p w:rsidR="000914FA" w:rsidRPr="000914FA" w:rsidRDefault="000914FA" w:rsidP="000914FA">
      <w:pPr>
        <w:numPr>
          <w:ilvl w:val="0"/>
          <w:numId w:val="8"/>
        </w:numPr>
        <w:tabs>
          <w:tab w:val="left" w:pos="851"/>
        </w:tabs>
        <w:contextualSpacing/>
        <w:jc w:val="both"/>
        <w:rPr>
          <w:color w:val="000000"/>
        </w:rPr>
      </w:pPr>
      <w:r w:rsidRPr="000914FA">
        <w:rPr>
          <w:color w:val="000000"/>
        </w:rPr>
        <w:t>когнитивный: знания о конфликте, его возможных последствиях (как деструктивных, так и конструктивных), возможных стратегиях его разрешения;</w:t>
      </w:r>
    </w:p>
    <w:p w:rsidR="000914FA" w:rsidRPr="000914FA" w:rsidRDefault="000914FA" w:rsidP="000914FA">
      <w:pPr>
        <w:numPr>
          <w:ilvl w:val="0"/>
          <w:numId w:val="8"/>
        </w:numPr>
        <w:tabs>
          <w:tab w:val="left" w:pos="851"/>
        </w:tabs>
        <w:contextualSpacing/>
        <w:jc w:val="both"/>
        <w:rPr>
          <w:color w:val="000000"/>
        </w:rPr>
      </w:pPr>
      <w:r w:rsidRPr="000914FA">
        <w:rPr>
          <w:color w:val="000000"/>
        </w:rPr>
        <w:t xml:space="preserve">аффективный: отношение к конфликту как нормативному элементу взаимодействия, предполагающему возможность продуктивного развития отношений между конфликтующими; </w:t>
      </w:r>
    </w:p>
    <w:p w:rsidR="000914FA" w:rsidRPr="000914FA" w:rsidRDefault="000914FA" w:rsidP="000914FA">
      <w:pPr>
        <w:numPr>
          <w:ilvl w:val="0"/>
          <w:numId w:val="8"/>
        </w:numPr>
        <w:tabs>
          <w:tab w:val="left" w:pos="851"/>
        </w:tabs>
        <w:contextualSpacing/>
        <w:jc w:val="both"/>
        <w:rPr>
          <w:color w:val="000000"/>
        </w:rPr>
      </w:pPr>
      <w:r w:rsidRPr="000914FA">
        <w:rPr>
          <w:color w:val="000000"/>
        </w:rPr>
        <w:t xml:space="preserve">поведенческий: владение навыками проектирования бесконфликтного взаимодействия и эмоциональной </w:t>
      </w:r>
      <w:proofErr w:type="spellStart"/>
      <w:r w:rsidRPr="000914FA">
        <w:rPr>
          <w:color w:val="000000"/>
        </w:rPr>
        <w:t>саморегуляции</w:t>
      </w:r>
      <w:proofErr w:type="spellEnd"/>
      <w:r w:rsidRPr="000914FA">
        <w:rPr>
          <w:color w:val="000000"/>
        </w:rPr>
        <w:t>;</w:t>
      </w:r>
    </w:p>
    <w:p w:rsidR="000914FA" w:rsidRPr="000914FA" w:rsidRDefault="000914FA" w:rsidP="000914FA">
      <w:pPr>
        <w:numPr>
          <w:ilvl w:val="0"/>
          <w:numId w:val="8"/>
        </w:numPr>
        <w:tabs>
          <w:tab w:val="left" w:pos="851"/>
        </w:tabs>
        <w:contextualSpacing/>
        <w:jc w:val="both"/>
        <w:rPr>
          <w:color w:val="000000"/>
        </w:rPr>
      </w:pPr>
      <w:r w:rsidRPr="000914FA">
        <w:rPr>
          <w:color w:val="000000"/>
        </w:rPr>
        <w:t>мотивационный: готовность к проявлению своих знаний, умений и навыков в реальной практике взаимодействия.</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формирования </w:t>
      </w:r>
      <w:proofErr w:type="spellStart"/>
      <w:r w:rsidRPr="000914FA">
        <w:t>конфликтологической</w:t>
      </w:r>
      <w:proofErr w:type="spellEnd"/>
      <w:r w:rsidRPr="000914FA">
        <w:t xml:space="preserve"> компетентности учащихся.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овладения учащимися знаниями о причинах конфликтов, динамике их развития, возможных исходах;</w:t>
      </w:r>
    </w:p>
    <w:p w:rsidR="000914FA" w:rsidRPr="000914FA" w:rsidRDefault="000914FA" w:rsidP="000914FA">
      <w:pPr>
        <w:numPr>
          <w:ilvl w:val="0"/>
          <w:numId w:val="2"/>
        </w:numPr>
        <w:jc w:val="both"/>
      </w:pPr>
      <w:r w:rsidRPr="000914FA">
        <w:t>создание условий для формирования отношения к конфликту как нормативному элементу взаимодействия между людьми;</w:t>
      </w:r>
    </w:p>
    <w:p w:rsidR="000914FA" w:rsidRPr="000914FA" w:rsidRDefault="000914FA" w:rsidP="000914FA">
      <w:pPr>
        <w:numPr>
          <w:ilvl w:val="0"/>
          <w:numId w:val="2"/>
        </w:numPr>
        <w:jc w:val="both"/>
      </w:pPr>
      <w:r w:rsidRPr="000914FA">
        <w:t>создание условий для формирования у учащихся навыков эффективной коммуникации в конфликтной ситуации и за ее пределами;</w:t>
      </w:r>
    </w:p>
    <w:p w:rsidR="000914FA" w:rsidRPr="000914FA" w:rsidRDefault="000914FA" w:rsidP="000914FA">
      <w:pPr>
        <w:numPr>
          <w:ilvl w:val="0"/>
          <w:numId w:val="2"/>
        </w:numPr>
        <w:jc w:val="both"/>
      </w:pPr>
      <w:r w:rsidRPr="000914FA">
        <w:t>создание условий для формирования у учащихся навыков разрешения конфликтных ситуаций;</w:t>
      </w:r>
    </w:p>
    <w:p w:rsidR="000914FA" w:rsidRPr="000914FA" w:rsidRDefault="000914FA" w:rsidP="000914FA">
      <w:pPr>
        <w:numPr>
          <w:ilvl w:val="0"/>
          <w:numId w:val="2"/>
        </w:numPr>
        <w:jc w:val="both"/>
      </w:pPr>
      <w:r w:rsidRPr="000914FA">
        <w:t>создание условий для закрепления сформированных навыков.</w:t>
      </w:r>
    </w:p>
    <w:p w:rsidR="000914FA" w:rsidRPr="000914FA" w:rsidRDefault="000914FA" w:rsidP="000914FA">
      <w:pPr>
        <w:jc w:val="both"/>
        <w:rPr>
          <w:b/>
        </w:rPr>
      </w:pPr>
      <w:r w:rsidRPr="000914FA">
        <w:rPr>
          <w:b/>
        </w:rPr>
        <w:tab/>
        <w:t xml:space="preserve">Ожидаемые результаты: </w:t>
      </w:r>
      <w:r w:rsidRPr="000914FA">
        <w:t xml:space="preserve">формирование у учащихся </w:t>
      </w:r>
      <w:proofErr w:type="spellStart"/>
      <w:r w:rsidRPr="000914FA">
        <w:t>конфликтологической</w:t>
      </w:r>
      <w:proofErr w:type="spellEnd"/>
      <w:r w:rsidRPr="000914FA">
        <w:t xml:space="preserve"> компетентности, которая проявляется в: </w:t>
      </w:r>
    </w:p>
    <w:p w:rsidR="000914FA" w:rsidRPr="000914FA" w:rsidRDefault="000914FA" w:rsidP="000914FA">
      <w:pPr>
        <w:numPr>
          <w:ilvl w:val="0"/>
          <w:numId w:val="3"/>
        </w:numPr>
        <w:jc w:val="both"/>
      </w:pPr>
      <w:r w:rsidRPr="000914FA">
        <w:t>знаниях о сути конфликта и психологических механизмах его развития;</w:t>
      </w:r>
    </w:p>
    <w:p w:rsidR="000914FA" w:rsidRPr="000914FA" w:rsidRDefault="000914FA" w:rsidP="000914FA">
      <w:pPr>
        <w:numPr>
          <w:ilvl w:val="0"/>
          <w:numId w:val="3"/>
        </w:numPr>
        <w:jc w:val="both"/>
      </w:pPr>
      <w:r w:rsidRPr="000914FA">
        <w:t>преодолении однозначной негативной оценки конфликтов;</w:t>
      </w:r>
    </w:p>
    <w:p w:rsidR="000914FA" w:rsidRPr="000914FA" w:rsidRDefault="000914FA" w:rsidP="000914FA">
      <w:pPr>
        <w:numPr>
          <w:ilvl w:val="0"/>
          <w:numId w:val="3"/>
        </w:numPr>
        <w:jc w:val="both"/>
      </w:pPr>
      <w:r w:rsidRPr="000914FA">
        <w:t xml:space="preserve">владении навыками разрешения конфликтов и эмоциональной </w:t>
      </w:r>
      <w:proofErr w:type="spellStart"/>
      <w:r w:rsidRPr="000914FA">
        <w:t>саморегуляции</w:t>
      </w:r>
      <w:proofErr w:type="spellEnd"/>
      <w:r w:rsidRPr="000914FA">
        <w:t>;</w:t>
      </w:r>
    </w:p>
    <w:p w:rsidR="000914FA" w:rsidRPr="000914FA" w:rsidRDefault="000914FA" w:rsidP="000914FA">
      <w:pPr>
        <w:numPr>
          <w:ilvl w:val="0"/>
          <w:numId w:val="3"/>
        </w:numPr>
        <w:jc w:val="both"/>
      </w:pPr>
      <w:r w:rsidRPr="000914FA">
        <w:t>мотивации к применению сформированных знаний, умений и навыков в практике реального взаимодействия.</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классного часа.</w:t>
      </w:r>
    </w:p>
    <w:p w:rsidR="000914FA" w:rsidRPr="000914FA" w:rsidRDefault="000914FA" w:rsidP="000914FA">
      <w:pPr>
        <w:jc w:val="both"/>
      </w:pPr>
      <w:r w:rsidRPr="000914FA">
        <w:lastRenderedPageBreak/>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каждой учебной четверти)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w:t>
      </w:r>
      <w:proofErr w:type="spellStart"/>
      <w:r w:rsidRPr="000914FA">
        <w:t>конфликтологии</w:t>
      </w:r>
      <w:proofErr w:type="spellEnd"/>
      <w:r w:rsidRPr="000914FA">
        <w:t xml:space="preserve">.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0"/>
        <w:gridCol w:w="2706"/>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Что такое конфликт</w:t>
            </w:r>
          </w:p>
          <w:p w:rsidR="000914FA" w:rsidRPr="000914FA" w:rsidRDefault="000914FA" w:rsidP="000914FA">
            <w:pPr>
              <w:jc w:val="both"/>
            </w:pPr>
            <w:r w:rsidRPr="000914FA">
              <w:t>Последствия конфликта</w:t>
            </w:r>
          </w:p>
          <w:p w:rsidR="000914FA" w:rsidRPr="000914FA" w:rsidRDefault="000914FA" w:rsidP="000914FA">
            <w:pPr>
              <w:jc w:val="both"/>
            </w:pPr>
            <w:r w:rsidRPr="000914FA">
              <w:t>Как возникают и развиваются конфликты</w:t>
            </w:r>
          </w:p>
          <w:p w:rsidR="000914FA" w:rsidRPr="000914FA" w:rsidRDefault="000914FA" w:rsidP="000914FA">
            <w:pPr>
              <w:jc w:val="both"/>
            </w:pPr>
            <w:r w:rsidRPr="000914FA">
              <w:t>Стили поведения в конфликте</w:t>
            </w:r>
          </w:p>
          <w:p w:rsidR="000914FA" w:rsidRPr="000914FA" w:rsidRDefault="000914FA" w:rsidP="000914FA">
            <w:pPr>
              <w:jc w:val="both"/>
            </w:pPr>
            <w:r w:rsidRPr="000914FA">
              <w:t>Управление конфликтом</w:t>
            </w:r>
          </w:p>
          <w:p w:rsidR="000914FA" w:rsidRPr="000914FA" w:rsidRDefault="000914FA" w:rsidP="000914FA">
            <w:pPr>
              <w:jc w:val="both"/>
            </w:pPr>
            <w:r w:rsidRPr="000914FA">
              <w:t xml:space="preserve">Самоконтроль в конфликте </w:t>
            </w:r>
          </w:p>
          <w:p w:rsidR="000914FA" w:rsidRPr="000914FA" w:rsidRDefault="000914FA" w:rsidP="000914FA">
            <w:pPr>
              <w:jc w:val="both"/>
            </w:pPr>
            <w:r w:rsidRPr="000914FA">
              <w:t>Учимся разрешать конфликты</w:t>
            </w:r>
          </w:p>
          <w:p w:rsidR="000914FA" w:rsidRPr="000914FA" w:rsidRDefault="000914FA" w:rsidP="000914FA">
            <w:pPr>
              <w:jc w:val="both"/>
            </w:pPr>
            <w:r w:rsidRPr="000914FA">
              <w:t>Общение в конфликте</w:t>
            </w:r>
          </w:p>
          <w:p w:rsidR="000914FA" w:rsidRPr="000914FA" w:rsidRDefault="000914FA" w:rsidP="000914FA">
            <w:pPr>
              <w:jc w:val="both"/>
            </w:pPr>
            <w:r w:rsidRPr="000914FA">
              <w:t>Качества, важные для бесконфликтного общения</w:t>
            </w:r>
          </w:p>
          <w:p w:rsidR="000914FA" w:rsidRPr="000914FA" w:rsidRDefault="000914FA" w:rsidP="000914FA">
            <w:pPr>
              <w:jc w:val="both"/>
            </w:pPr>
            <w:r w:rsidRPr="000914FA">
              <w:t>Подведение итогов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proofErr w:type="spellStart"/>
      <w:r w:rsidRPr="000914FA">
        <w:t>Беглова</w:t>
      </w:r>
      <w:proofErr w:type="spellEnd"/>
      <w:r w:rsidRPr="000914FA">
        <w:t xml:space="preserve"> Т.В., </w:t>
      </w:r>
      <w:proofErr w:type="spellStart"/>
      <w:r w:rsidRPr="000914FA">
        <w:t>Битянова</w:t>
      </w:r>
      <w:proofErr w:type="spellEnd"/>
      <w:r w:rsidRPr="000914FA">
        <w:t xml:space="preserve"> М.Р., </w:t>
      </w:r>
      <w:proofErr w:type="spellStart"/>
      <w:r w:rsidRPr="000914FA">
        <w:t>Шадура</w:t>
      </w:r>
      <w:proofErr w:type="spellEnd"/>
      <w:r w:rsidRPr="000914FA">
        <w:t xml:space="preserve">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r w:rsidRPr="000914FA">
        <w:t>  </w:t>
      </w:r>
      <w:proofErr w:type="spellStart"/>
      <w:r w:rsidR="0021525C">
        <w:fldChar w:fldCharType="begin"/>
      </w:r>
      <w:r w:rsidR="0021525C">
        <w:instrText xml:space="preserve"> HYPERLINK "http://irbis.brsu.by/cgi-bin/irbis64r_12/cgiirbis_64.exe?LNG=&amp;Z21ID=&amp;I21DBN=READ&amp;P21DBN=READ&amp;S21STN=1&amp;S21REF=&amp;S21FMT=fullwebr&amp;C21COM=S&amp;S21CNR=&amp;S21P01=0&amp;S21P02=1&amp;S21P03=A=&amp;S21STR=%D0%92%D0%B0%D0%BB%D0%BA%D0%B5%D1%80,%20%D0%94." </w:instrText>
      </w:r>
      <w:r w:rsidR="0021525C">
        <w:fldChar w:fldCharType="separate"/>
      </w:r>
      <w:r w:rsidRPr="000914FA">
        <w:t>Валкер</w:t>
      </w:r>
      <w:proofErr w:type="spellEnd"/>
      <w:r w:rsidRPr="000914FA">
        <w:t xml:space="preserve"> Д.</w:t>
      </w:r>
      <w:r w:rsidR="0021525C">
        <w:fldChar w:fldCharType="end"/>
      </w:r>
      <w:r w:rsidRPr="000914FA">
        <w:t> Тренинг разрешения конфликтов (для начальной школы). Как нам договориться? – СПб, 2001.</w:t>
      </w:r>
    </w:p>
    <w:p w:rsidR="000914FA" w:rsidRPr="000914FA" w:rsidRDefault="000914FA" w:rsidP="000914FA">
      <w:pPr>
        <w:numPr>
          <w:ilvl w:val="0"/>
          <w:numId w:val="4"/>
        </w:numPr>
        <w:jc w:val="both"/>
      </w:pPr>
      <w:proofErr w:type="spellStart"/>
      <w:r w:rsidRPr="000914FA">
        <w:t>Вачков</w:t>
      </w:r>
      <w:proofErr w:type="spellEnd"/>
      <w:r w:rsidRPr="000914FA">
        <w:t xml:space="preserve"> И.В. Психологическая азбука. Сказки о самой душевной науке. Королевство Внутреннего Мира. Королевство Разорванных Связей. – М, 2012. </w:t>
      </w:r>
    </w:p>
    <w:p w:rsidR="000914FA" w:rsidRPr="000914FA" w:rsidRDefault="000914FA" w:rsidP="000914FA">
      <w:pPr>
        <w:numPr>
          <w:ilvl w:val="0"/>
          <w:numId w:val="4"/>
        </w:numPr>
        <w:jc w:val="both"/>
      </w:pPr>
      <w:proofErr w:type="spellStart"/>
      <w:r w:rsidRPr="000914FA">
        <w:t>Гребенкин</w:t>
      </w:r>
      <w:proofErr w:type="spellEnd"/>
      <w:r w:rsidRPr="000914FA">
        <w:t xml:space="preserve"> Е.В. Школьная </w:t>
      </w:r>
      <w:proofErr w:type="spellStart"/>
      <w:r w:rsidRPr="000914FA">
        <w:t>конфликтология</w:t>
      </w:r>
      <w:proofErr w:type="spellEnd"/>
      <w:r w:rsidRPr="000914FA">
        <w:t xml:space="preserve">. – М., 2013. </w:t>
      </w:r>
    </w:p>
    <w:p w:rsidR="000914FA" w:rsidRPr="000914FA" w:rsidRDefault="000914FA" w:rsidP="000914FA">
      <w:pPr>
        <w:numPr>
          <w:ilvl w:val="0"/>
          <w:numId w:val="4"/>
        </w:numPr>
        <w:jc w:val="both"/>
      </w:pPr>
      <w:r w:rsidRPr="000914FA">
        <w:t xml:space="preserve">Григорьева Т.Г. </w:t>
      </w:r>
      <w:proofErr w:type="spellStart"/>
      <w:r w:rsidRPr="000914FA">
        <w:t>Линская</w:t>
      </w:r>
      <w:proofErr w:type="spellEnd"/>
      <w:r w:rsidRPr="000914FA">
        <w:t xml:space="preserve">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Классные часы: 5 класс / сост. А.В. Давыдов. – М., 2010.</w:t>
      </w:r>
    </w:p>
    <w:p w:rsidR="000914FA" w:rsidRPr="000914FA" w:rsidRDefault="000914FA" w:rsidP="000914FA">
      <w:pPr>
        <w:numPr>
          <w:ilvl w:val="0"/>
          <w:numId w:val="4"/>
        </w:numPr>
        <w:jc w:val="both"/>
      </w:pPr>
      <w:r w:rsidRPr="000914FA">
        <w:t xml:space="preserve">Кривцова С.В. и др. Жизненные навыки. </w:t>
      </w:r>
      <w:proofErr w:type="spellStart"/>
      <w:r w:rsidRPr="000914FA">
        <w:t>Тренинговые</w:t>
      </w:r>
      <w:proofErr w:type="spellEnd"/>
      <w:r w:rsidRPr="000914FA">
        <w:t xml:space="preserve"> занятия с младшими подростками (5-6 класс). – М., 2012.</w:t>
      </w:r>
    </w:p>
    <w:p w:rsidR="000914FA" w:rsidRPr="000914FA" w:rsidRDefault="000914FA" w:rsidP="000914FA">
      <w:pPr>
        <w:numPr>
          <w:ilvl w:val="0"/>
          <w:numId w:val="4"/>
        </w:numPr>
        <w:jc w:val="both"/>
      </w:pPr>
      <w:proofErr w:type="spellStart"/>
      <w:r w:rsidRPr="000914FA">
        <w:t>Микляева</w:t>
      </w:r>
      <w:proofErr w:type="spellEnd"/>
      <w:r w:rsidRPr="000914FA">
        <w:t xml:space="preserve"> А.В. Я – подросток. Программа уроков психологии. – СПб., 2006.</w:t>
      </w:r>
    </w:p>
    <w:p w:rsidR="000914FA" w:rsidRPr="000914FA" w:rsidRDefault="000914FA" w:rsidP="000914FA">
      <w:pPr>
        <w:numPr>
          <w:ilvl w:val="0"/>
          <w:numId w:val="4"/>
        </w:numPr>
        <w:jc w:val="both"/>
      </w:pPr>
      <w:r w:rsidRPr="000914FA">
        <w:t>Токарева В.С. Нам нужно общение. – М., 2008.</w:t>
      </w:r>
    </w:p>
    <w:p w:rsidR="000914FA" w:rsidRPr="000914FA" w:rsidRDefault="000914FA" w:rsidP="000914FA">
      <w:pPr>
        <w:numPr>
          <w:ilvl w:val="0"/>
          <w:numId w:val="4"/>
        </w:numPr>
        <w:jc w:val="both"/>
      </w:pPr>
      <w:proofErr w:type="spellStart"/>
      <w:r w:rsidRPr="000914FA">
        <w:t>Фопель</w:t>
      </w:r>
      <w:proofErr w:type="spellEnd"/>
      <w:r w:rsidRPr="000914FA">
        <w:t xml:space="preserve"> К. Групповая сплоченность. – М., 2011.</w:t>
      </w:r>
    </w:p>
    <w:p w:rsidR="000914FA" w:rsidRPr="000914FA" w:rsidRDefault="000914FA" w:rsidP="000914FA">
      <w:pPr>
        <w:numPr>
          <w:ilvl w:val="0"/>
          <w:numId w:val="4"/>
        </w:numPr>
        <w:jc w:val="both"/>
      </w:pPr>
      <w:r w:rsidRPr="000914FA">
        <w:lastRenderedPageBreak/>
        <w:t xml:space="preserve">Материалы газеты «Школьный психолог» за период с 1998 по 2015 </w:t>
      </w:r>
      <w:proofErr w:type="spellStart"/>
      <w:r w:rsidRPr="000914FA">
        <w:t>г.г</w:t>
      </w:r>
      <w:proofErr w:type="spellEnd"/>
      <w:r w:rsidRPr="000914FA">
        <w:t>.</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rPr>
          <w:b/>
          <w:u w:val="single"/>
        </w:rPr>
      </w:pPr>
      <w:r w:rsidRPr="000914FA">
        <w:rPr>
          <w:b/>
          <w:u w:val="single"/>
        </w:rPr>
        <w:t>Занятие 1. Что такое конфликт?</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психологической сущности конфликтов.</w:t>
      </w:r>
    </w:p>
    <w:p w:rsidR="000914FA" w:rsidRPr="000914FA" w:rsidRDefault="000914FA" w:rsidP="000914FA">
      <w:pPr>
        <w:jc w:val="both"/>
      </w:pPr>
      <w:r w:rsidRPr="000914FA">
        <w:rPr>
          <w:b/>
        </w:rPr>
        <w:t xml:space="preserve">Материалы: </w:t>
      </w:r>
      <w:r w:rsidRPr="000914FA">
        <w:t xml:space="preserve"> бумажные салфетки (четвертинки) для упражнения «Снежинки» 3-4 цветов,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1. Приветствие, объявление темы (3 минуты)</w:t>
      </w:r>
    </w:p>
    <w:p w:rsidR="000914FA" w:rsidRPr="000914FA" w:rsidRDefault="000914FA" w:rsidP="000914FA">
      <w:pPr>
        <w:ind w:firstLine="708"/>
        <w:jc w:val="both"/>
        <w:rPr>
          <w:i/>
        </w:rPr>
      </w:pPr>
      <w:r w:rsidRPr="000914FA">
        <w:rPr>
          <w:b/>
          <w:i/>
        </w:rPr>
        <w:t>2. Упражнение «Ассоциации» (7 минут)</w:t>
      </w:r>
    </w:p>
    <w:p w:rsidR="000914FA" w:rsidRPr="000914FA" w:rsidRDefault="000914FA" w:rsidP="000914FA">
      <w:pPr>
        <w:jc w:val="both"/>
      </w:pPr>
      <w:r w:rsidRPr="000914FA">
        <w:tab/>
        <w:t xml:space="preserve">Группа перечисляет ассоциации на слово «конфликт». Все ассоциации записываются на доске, причем ведущий делит их на два столбика: первый характеризует конфликт как негативное явление, второй – как явление со знаком плюс. Затем предлагает участникам догадаться, по какому принципу ассоциации разделялись. Если были даны только негативные ассоциации, можно спросить, для чего, с точки зрения группы, оставлена вторая половина доски, привести примеры («в споре рождается истина» и т.д.), предложить еще один круг ассоциаций на слово «конфликт» со знаком «плюс». По результатам упражнения делается вывод о том, что конфликт – это не «приговор», не «конец отношений», а повод понять, что между людьми возникли разногласия, и прояснить их. </w:t>
      </w:r>
    </w:p>
    <w:p w:rsidR="000914FA" w:rsidRPr="000914FA" w:rsidRDefault="000914FA" w:rsidP="000914FA">
      <w:pPr>
        <w:ind w:firstLine="708"/>
        <w:jc w:val="both"/>
        <w:rPr>
          <w:b/>
          <w:i/>
        </w:rPr>
      </w:pPr>
      <w:r w:rsidRPr="000914FA">
        <w:rPr>
          <w:b/>
          <w:i/>
        </w:rPr>
        <w:t>3. Упражнение «Снежинки» (5 минут).</w:t>
      </w:r>
    </w:p>
    <w:p w:rsidR="000914FA" w:rsidRPr="000914FA" w:rsidRDefault="000914FA" w:rsidP="000914FA">
      <w:pPr>
        <w:ind w:firstLine="720"/>
        <w:jc w:val="both"/>
      </w:pPr>
      <w:r w:rsidRPr="000914FA">
        <w:t xml:space="preserve">В ходе упражнения группа работает молча, выполняя инструкцию: «Возьмите листок бумаги. Сложите его пополам. Оторвите правый верхний угол. Сложите еще раз пополам. Еще раз оторвите правый верхний угол. Еще раз сложите пополам. И еще раз оторвите правый верхний угол. Теперь можно развернуть листок и показать получившуюся снежинку остальным». </w:t>
      </w:r>
    </w:p>
    <w:p w:rsidR="000914FA" w:rsidRPr="000914FA" w:rsidRDefault="000914FA" w:rsidP="000914FA">
      <w:pPr>
        <w:ind w:firstLine="720"/>
        <w:jc w:val="both"/>
      </w:pPr>
      <w:r w:rsidRPr="000914FA">
        <w:t>Получившиеся «снежинки» сравниваются. Обсуждаются вопросы:</w:t>
      </w:r>
    </w:p>
    <w:p w:rsidR="000914FA" w:rsidRPr="000914FA" w:rsidRDefault="000914FA" w:rsidP="000914FA">
      <w:pPr>
        <w:numPr>
          <w:ilvl w:val="0"/>
          <w:numId w:val="14"/>
        </w:numPr>
        <w:jc w:val="both"/>
      </w:pPr>
      <w:r w:rsidRPr="000914FA">
        <w:t>почему снежинки получились разными?</w:t>
      </w:r>
    </w:p>
    <w:p w:rsidR="000914FA" w:rsidRPr="000914FA" w:rsidRDefault="000914FA" w:rsidP="000914FA">
      <w:pPr>
        <w:numPr>
          <w:ilvl w:val="0"/>
          <w:numId w:val="14"/>
        </w:numPr>
        <w:jc w:val="both"/>
      </w:pPr>
      <w:r w:rsidRPr="000914FA">
        <w:t>чьи снежинки «правильные», а чьи – «неправильные»?</w:t>
      </w:r>
    </w:p>
    <w:p w:rsidR="000914FA" w:rsidRPr="000914FA" w:rsidRDefault="000914FA" w:rsidP="000914FA">
      <w:pPr>
        <w:numPr>
          <w:ilvl w:val="0"/>
          <w:numId w:val="14"/>
        </w:numPr>
        <w:jc w:val="both"/>
      </w:pPr>
      <w:r w:rsidRPr="000914FA">
        <w:t>как эта игра связана с темой «конфликт?»</w:t>
      </w:r>
    </w:p>
    <w:p w:rsidR="000914FA" w:rsidRPr="000914FA" w:rsidRDefault="000914FA" w:rsidP="000914FA">
      <w:pPr>
        <w:ind w:firstLine="708"/>
        <w:jc w:val="both"/>
        <w:rPr>
          <w:b/>
          <w:i/>
        </w:rPr>
      </w:pPr>
      <w:r w:rsidRPr="000914FA">
        <w:rPr>
          <w:b/>
          <w:i/>
        </w:rPr>
        <w:t>4. Работа в малых группах. Сочинение сказки «Мир без конфликтов» (25 минут)</w:t>
      </w:r>
    </w:p>
    <w:p w:rsidR="000914FA" w:rsidRPr="000914FA" w:rsidRDefault="000914FA" w:rsidP="000914FA">
      <w:pPr>
        <w:jc w:val="both"/>
      </w:pPr>
      <w:r w:rsidRPr="000914FA">
        <w:tab/>
        <w:t>Ведущий предлагает группе подумать о том, что же такое конфликт, с учетом обнаружившихся в ходе занятия сторон этого явления, и сформулировать свои выводы в виде сказки.</w:t>
      </w:r>
    </w:p>
    <w:p w:rsidR="000914FA" w:rsidRPr="000914FA" w:rsidRDefault="000914FA" w:rsidP="000914FA">
      <w:pPr>
        <w:jc w:val="both"/>
      </w:pPr>
      <w:r w:rsidRPr="000914FA">
        <w:tab/>
        <w:t xml:space="preserve">Группа делится на подгруппы в соответствии с цветом «снежинок», которые получились у них в прошлом упражнении. Подгруппы находят себе удобное место в помещении. Время на работы подгрупп – 15 минут. Затем сказки представляются классу. </w:t>
      </w:r>
    </w:p>
    <w:p w:rsidR="000914FA" w:rsidRPr="000914FA" w:rsidRDefault="000914FA" w:rsidP="000914FA">
      <w:pPr>
        <w:ind w:firstLine="708"/>
        <w:jc w:val="both"/>
        <w:rPr>
          <w:b/>
          <w:i/>
        </w:rPr>
      </w:pPr>
      <w:r w:rsidRPr="000914FA">
        <w:rPr>
          <w:b/>
          <w:i/>
        </w:rPr>
        <w:t>5. Завершение занятия (5 минут)</w:t>
      </w:r>
    </w:p>
    <w:p w:rsidR="000914FA" w:rsidRPr="000914FA" w:rsidRDefault="000914FA" w:rsidP="000914FA">
      <w:pPr>
        <w:ind w:left="360" w:right="-1"/>
        <w:jc w:val="both"/>
      </w:pPr>
    </w:p>
    <w:p w:rsidR="000914FA" w:rsidRPr="000914FA" w:rsidRDefault="000914FA" w:rsidP="000914FA">
      <w:pPr>
        <w:jc w:val="both"/>
        <w:rPr>
          <w:b/>
          <w:u w:val="single"/>
        </w:rPr>
      </w:pPr>
      <w:r w:rsidRPr="000914FA">
        <w:rPr>
          <w:b/>
          <w:u w:val="single"/>
        </w:rPr>
        <w:t>Занятие 2. Последствия конфликта</w:t>
      </w:r>
    </w:p>
    <w:p w:rsidR="000914FA" w:rsidRPr="000914FA" w:rsidRDefault="000914FA" w:rsidP="000914FA">
      <w:pPr>
        <w:jc w:val="both"/>
      </w:pPr>
      <w:r w:rsidRPr="000914FA">
        <w:rPr>
          <w:b/>
        </w:rPr>
        <w:t xml:space="preserve">Цель занятия: </w:t>
      </w:r>
      <w:r w:rsidRPr="000914FA">
        <w:t>расширение представлений о психологических функциях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(5 минут), </w:t>
      </w:r>
      <w:r w:rsidRPr="000914FA">
        <w:t>повторение выводов, сделанных в ходе прошлого занятия (о минусах и плюсах конфликтов), объявление темы</w:t>
      </w:r>
    </w:p>
    <w:p w:rsidR="000914FA" w:rsidRPr="000914FA" w:rsidRDefault="000914FA" w:rsidP="000914FA">
      <w:pPr>
        <w:ind w:firstLine="708"/>
        <w:jc w:val="both"/>
        <w:rPr>
          <w:b/>
          <w:i/>
        </w:rPr>
      </w:pPr>
      <w:r w:rsidRPr="000914FA">
        <w:rPr>
          <w:b/>
          <w:i/>
        </w:rPr>
        <w:t>2. «Копилка» (7 минут)</w:t>
      </w:r>
    </w:p>
    <w:p w:rsidR="000914FA" w:rsidRPr="000914FA" w:rsidRDefault="000914FA" w:rsidP="000914FA">
      <w:pPr>
        <w:jc w:val="both"/>
      </w:pPr>
      <w:r w:rsidRPr="000914FA">
        <w:tab/>
        <w:t>Участники получают одинаковые листочки бумаги, на которых нужно описать какой-то конфликт, который случался в их жизни, по схеме (фиксируется на доске):</w:t>
      </w:r>
    </w:p>
    <w:p w:rsidR="000914FA" w:rsidRPr="000914FA" w:rsidRDefault="000914FA" w:rsidP="000914FA">
      <w:pPr>
        <w:jc w:val="both"/>
      </w:pPr>
      <w:r w:rsidRPr="000914FA">
        <w:t>- с кем произошел конфликт?</w:t>
      </w:r>
    </w:p>
    <w:p w:rsidR="000914FA" w:rsidRPr="000914FA" w:rsidRDefault="000914FA" w:rsidP="000914FA">
      <w:pPr>
        <w:jc w:val="both"/>
      </w:pPr>
      <w:r w:rsidRPr="000914FA">
        <w:t>- что случилось?</w:t>
      </w:r>
    </w:p>
    <w:p w:rsidR="000914FA" w:rsidRPr="000914FA" w:rsidRDefault="000914FA" w:rsidP="000914FA">
      <w:pPr>
        <w:jc w:val="both"/>
      </w:pPr>
      <w:r w:rsidRPr="000914FA">
        <w:t xml:space="preserve">- что сделал я? </w:t>
      </w:r>
    </w:p>
    <w:p w:rsidR="000914FA" w:rsidRPr="000914FA" w:rsidRDefault="000914FA" w:rsidP="000914FA">
      <w:pPr>
        <w:jc w:val="both"/>
      </w:pPr>
      <w:r w:rsidRPr="000914FA">
        <w:t>- что сделал человек, представляющий другую сторону конфликта?</w:t>
      </w:r>
    </w:p>
    <w:p w:rsidR="000914FA" w:rsidRPr="000914FA" w:rsidRDefault="000914FA" w:rsidP="000914FA">
      <w:pPr>
        <w:ind w:firstLine="708"/>
        <w:jc w:val="both"/>
      </w:pPr>
      <w:r w:rsidRPr="000914FA">
        <w:lastRenderedPageBreak/>
        <w:t>Итог конфликта писать не нужно. Желательно изменить почерк, проще всего писать печатными буквами. Участников надо предупредить о том, что будет происходить на следующем этапе упражнения, до начала работы. Листки с записями складываются пополам и кладутся в коробку (подписывать их не надо).</w:t>
      </w:r>
    </w:p>
    <w:p w:rsidR="000914FA" w:rsidRPr="000914FA" w:rsidRDefault="000914FA" w:rsidP="000914FA">
      <w:pPr>
        <w:ind w:firstLine="708"/>
        <w:jc w:val="both"/>
        <w:rPr>
          <w:i/>
        </w:rPr>
      </w:pPr>
      <w:r w:rsidRPr="000914FA">
        <w:rPr>
          <w:i/>
        </w:rPr>
        <w:t>!!! Если уровень доверия в классе невысок, целесообразно предложить участникам описывать не свои, а наблюдаемые со стороны конфликты</w:t>
      </w:r>
    </w:p>
    <w:p w:rsidR="000914FA" w:rsidRPr="000914FA" w:rsidRDefault="000914FA" w:rsidP="000914FA">
      <w:pPr>
        <w:ind w:firstLine="708"/>
        <w:jc w:val="both"/>
        <w:rPr>
          <w:b/>
          <w:i/>
        </w:rPr>
      </w:pPr>
      <w:r w:rsidRPr="000914FA">
        <w:rPr>
          <w:b/>
          <w:i/>
        </w:rPr>
        <w:t>3. Упражнение «Эксперты» (30 минут)</w:t>
      </w:r>
    </w:p>
    <w:p w:rsidR="000914FA" w:rsidRPr="000914FA" w:rsidRDefault="000914FA" w:rsidP="000914FA">
      <w:pPr>
        <w:jc w:val="both"/>
      </w:pPr>
      <w:r w:rsidRPr="000914FA">
        <w:tab/>
        <w:t>Каждая парта случайным образом вытаскивает листочек из «копилки» и работает с написанной на нем ситуацией, отвечая на вопросы:</w:t>
      </w:r>
    </w:p>
    <w:p w:rsidR="000914FA" w:rsidRPr="000914FA" w:rsidRDefault="000914FA" w:rsidP="000914FA">
      <w:pPr>
        <w:jc w:val="both"/>
      </w:pPr>
      <w:r w:rsidRPr="000914FA">
        <w:t>1. Каким образом может закончится данный конфликт?</w:t>
      </w:r>
    </w:p>
    <w:p w:rsidR="000914FA" w:rsidRPr="000914FA" w:rsidRDefault="000914FA" w:rsidP="000914FA">
      <w:pPr>
        <w:jc w:val="both"/>
      </w:pPr>
      <w:r w:rsidRPr="000914FA">
        <w:t>2. Как должны развиваться события, чтобы последствия конфликта оказались «вредными»?</w:t>
      </w:r>
    </w:p>
    <w:p w:rsidR="000914FA" w:rsidRPr="000914FA" w:rsidRDefault="000914FA" w:rsidP="000914FA">
      <w:pPr>
        <w:jc w:val="both"/>
      </w:pPr>
      <w:r w:rsidRPr="000914FA">
        <w:t>3. Как должны развиваться события, чтобы последствия конфликта оказались «полезными»?</w:t>
      </w:r>
    </w:p>
    <w:p w:rsidR="000914FA" w:rsidRPr="000914FA" w:rsidRDefault="000914FA" w:rsidP="000914FA">
      <w:pPr>
        <w:jc w:val="both"/>
      </w:pPr>
      <w:r w:rsidRPr="000914FA">
        <w:t>4. Что бы вы посоветовали сделать автору конфликта для того что решение конфликта оказалось «полезным?»</w:t>
      </w:r>
    </w:p>
    <w:p w:rsidR="000914FA" w:rsidRPr="000914FA" w:rsidRDefault="000914FA" w:rsidP="000914FA">
      <w:pPr>
        <w:ind w:firstLine="708"/>
        <w:jc w:val="both"/>
      </w:pPr>
      <w:r w:rsidRPr="000914FA">
        <w:t>Получившиеся ситуации представляются на рассмотрение всему классу.</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3. Из-за чего возникают и развиваются конфликты?</w:t>
      </w:r>
    </w:p>
    <w:p w:rsidR="000914FA" w:rsidRPr="000914FA" w:rsidRDefault="000914FA" w:rsidP="000914FA">
      <w:pPr>
        <w:jc w:val="both"/>
      </w:pPr>
      <w:r w:rsidRPr="000914FA">
        <w:rPr>
          <w:b/>
        </w:rPr>
        <w:t xml:space="preserve">Цель занятия: </w:t>
      </w:r>
      <w:r w:rsidRPr="000914FA">
        <w:t>расширение представлений о причинах конфликтов.</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rPr>
          <w:b/>
          <w:i/>
        </w:rPr>
      </w:pPr>
      <w:r w:rsidRPr="000914FA">
        <w:rPr>
          <w:b/>
          <w:i/>
        </w:rPr>
        <w:t xml:space="preserve">1. Приветствие (3 минуты), </w:t>
      </w:r>
      <w:r w:rsidRPr="000914FA">
        <w:t>повторение выводов, сделанных в ходе прошлого занятия (о том, что развитие конфликта зависит от поведения сторон), объявление темы</w:t>
      </w:r>
    </w:p>
    <w:p w:rsidR="000914FA" w:rsidRPr="000914FA" w:rsidRDefault="000914FA" w:rsidP="000914FA">
      <w:pPr>
        <w:ind w:firstLine="708"/>
        <w:jc w:val="both"/>
        <w:rPr>
          <w:b/>
          <w:i/>
        </w:rPr>
      </w:pPr>
      <w:r w:rsidRPr="000914FA">
        <w:rPr>
          <w:b/>
          <w:i/>
        </w:rPr>
        <w:t>2. Разминочное упражнение «Если конфликт – это...» (7 минут)</w:t>
      </w:r>
    </w:p>
    <w:p w:rsidR="000914FA" w:rsidRPr="000914FA" w:rsidRDefault="000914FA" w:rsidP="000914FA">
      <w:pPr>
        <w:jc w:val="both"/>
      </w:pPr>
      <w:r w:rsidRPr="000914FA">
        <w:rPr>
          <w:b/>
          <w:i/>
        </w:rPr>
        <w:tab/>
      </w:r>
      <w:r w:rsidRPr="000914FA">
        <w:t>Ведущий в случайном порядке кидает мячик участникам группы, задавая разнообразные вопросы, например:</w:t>
      </w:r>
    </w:p>
    <w:p w:rsidR="000914FA" w:rsidRPr="000914FA" w:rsidRDefault="000914FA" w:rsidP="000914FA">
      <w:pPr>
        <w:numPr>
          <w:ilvl w:val="0"/>
          <w:numId w:val="15"/>
        </w:numPr>
        <w:jc w:val="both"/>
      </w:pPr>
      <w:r w:rsidRPr="000914FA">
        <w:t>Если конфликт – это мебель, по это ...</w:t>
      </w:r>
    </w:p>
    <w:p w:rsidR="000914FA" w:rsidRPr="000914FA" w:rsidRDefault="000914FA" w:rsidP="000914FA">
      <w:pPr>
        <w:numPr>
          <w:ilvl w:val="0"/>
          <w:numId w:val="15"/>
        </w:numPr>
        <w:jc w:val="both"/>
      </w:pPr>
      <w:r w:rsidRPr="000914FA">
        <w:t>Если конфликт – это такое-то помещение, то это...</w:t>
      </w:r>
    </w:p>
    <w:p w:rsidR="000914FA" w:rsidRPr="000914FA" w:rsidRDefault="000914FA" w:rsidP="000914FA">
      <w:pPr>
        <w:numPr>
          <w:ilvl w:val="0"/>
          <w:numId w:val="15"/>
        </w:numPr>
        <w:jc w:val="both"/>
      </w:pPr>
      <w:r w:rsidRPr="000914FA">
        <w:t>Если конфликт – это какой-то урок, то это....</w:t>
      </w:r>
    </w:p>
    <w:p w:rsidR="000914FA" w:rsidRPr="000914FA" w:rsidRDefault="000914FA" w:rsidP="000914FA">
      <w:pPr>
        <w:numPr>
          <w:ilvl w:val="0"/>
          <w:numId w:val="15"/>
        </w:numPr>
        <w:jc w:val="both"/>
      </w:pPr>
      <w:r w:rsidRPr="000914FA">
        <w:t>Если конфликт – это какая-то часть дня, то это...</w:t>
      </w:r>
    </w:p>
    <w:p w:rsidR="000914FA" w:rsidRPr="000914FA" w:rsidRDefault="000914FA" w:rsidP="000914FA">
      <w:pPr>
        <w:numPr>
          <w:ilvl w:val="0"/>
          <w:numId w:val="15"/>
        </w:numPr>
        <w:jc w:val="both"/>
      </w:pPr>
      <w:r w:rsidRPr="000914FA">
        <w:t>Если конфликт – это какое-то настроение, то это...</w:t>
      </w:r>
    </w:p>
    <w:p w:rsidR="000914FA" w:rsidRPr="000914FA" w:rsidRDefault="000914FA" w:rsidP="000914FA">
      <w:pPr>
        <w:ind w:firstLine="708"/>
        <w:jc w:val="both"/>
      </w:pPr>
      <w:r w:rsidRPr="000914FA">
        <w:t>На следующем этапе темы для ассоциаций могут предлагать сами учащиеся, не возвращая мячик ведущему, а перебрасывая его однокласснику. Делается вывод о том, что конфликт, как правило, ассоциируется с напряжением и негативными эмоциями.</w:t>
      </w:r>
    </w:p>
    <w:p w:rsidR="000914FA" w:rsidRPr="000914FA" w:rsidRDefault="000914FA" w:rsidP="000914FA">
      <w:pPr>
        <w:ind w:firstLine="708"/>
        <w:jc w:val="both"/>
        <w:rPr>
          <w:b/>
          <w:i/>
        </w:rPr>
      </w:pPr>
      <w:r w:rsidRPr="000914FA">
        <w:rPr>
          <w:b/>
          <w:i/>
        </w:rPr>
        <w:t>3. Упражнение «Час общения» (20 минут).</w:t>
      </w:r>
    </w:p>
    <w:p w:rsidR="000914FA" w:rsidRPr="000914FA" w:rsidRDefault="000914FA" w:rsidP="000914FA">
      <w:pPr>
        <w:ind w:firstLine="708"/>
        <w:jc w:val="both"/>
      </w:pPr>
      <w:r w:rsidRPr="000914FA">
        <w:t>Каждый участник рисует на листе циферблат часов. На нем нужно отметить время встреч с любыми другими одноклассниками, предварительно назначив эти встречи. Для этого можно свободно перемещаться по посещению. Участники договариваются друг с другом о встречах, имея в виду следующие условия: каждый должен встретиться с каждым, встречаются только один на один, каждая встреча длится «час», каждый «час» должен быть заполнен встречей. Поскольку число участников обычно не позволяет точно выполнить все условия встреч, можно предложить встречаться по трое, причем третий договаривается не с одним из участников уже сложившейся пары, а с обоими. После того, как назначены все встречи, ведущий начинает отсчитывать время, имея в виду, что «час» соответствует одной минуте. Через каждую минуту ведущий называет «время» и громко объявляет тему, на которую могли бы общаться партнеры (например, «любимые лакомства»). Желательно общаться на заданную тему и следить за тем, чтобы не зависало пауз.</w:t>
      </w:r>
    </w:p>
    <w:p w:rsidR="000914FA" w:rsidRPr="000914FA" w:rsidRDefault="000914FA" w:rsidP="000914FA">
      <w:pPr>
        <w:ind w:firstLine="708"/>
        <w:jc w:val="both"/>
      </w:pPr>
      <w:r w:rsidRPr="000914FA">
        <w:t xml:space="preserve">По итогам упражнения на доске фиксируется «Копилка причин возникновения напряжения и отрицательных эмоций в общении» без привязки к личному опыту участников (по принципу «у многих…», «некоторые…»). </w:t>
      </w:r>
    </w:p>
    <w:p w:rsidR="000914FA" w:rsidRPr="000914FA" w:rsidRDefault="000914FA" w:rsidP="000914FA">
      <w:pPr>
        <w:ind w:firstLine="708"/>
        <w:jc w:val="both"/>
        <w:rPr>
          <w:b/>
          <w:i/>
        </w:rPr>
      </w:pPr>
      <w:r w:rsidRPr="000914FA">
        <w:rPr>
          <w:b/>
          <w:i/>
        </w:rPr>
        <w:t>4. Работа с малых группах: составление памятки «Правила бесконфликтного общения» (12 минут)</w:t>
      </w:r>
    </w:p>
    <w:p w:rsidR="000914FA" w:rsidRPr="000914FA" w:rsidRDefault="000914FA" w:rsidP="000914FA">
      <w:pPr>
        <w:jc w:val="both"/>
      </w:pPr>
      <w:r w:rsidRPr="000914FA">
        <w:lastRenderedPageBreak/>
        <w:tab/>
        <w:t xml:space="preserve">В малых группах (3-4 чел.) составляются памятки на основе анализа предыдущего упражнения (3-5 пунктов). Памятки сдаются ведущему, который озвучивает их всему классу. </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Стили поведения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контроля за собственным поведением в конфликте, объявление темы</w:t>
      </w:r>
    </w:p>
    <w:p w:rsidR="000914FA" w:rsidRPr="000914FA" w:rsidRDefault="000914FA" w:rsidP="000914FA">
      <w:pPr>
        <w:ind w:firstLine="708"/>
        <w:jc w:val="both"/>
        <w:rPr>
          <w:b/>
          <w:i/>
        </w:rPr>
      </w:pPr>
      <w:r w:rsidRPr="000914FA">
        <w:rPr>
          <w:b/>
          <w:i/>
        </w:rPr>
        <w:t>2. Разминочное упражнение «Недостающий стул» (9 минут)</w:t>
      </w:r>
    </w:p>
    <w:p w:rsidR="000914FA" w:rsidRPr="000914FA" w:rsidRDefault="000914FA" w:rsidP="000914FA">
      <w:pPr>
        <w:jc w:val="both"/>
      </w:pPr>
      <w:r w:rsidRPr="000914FA">
        <w:t>Ведущий приглашает к доске шесть учеников, остальные назначаются учеными-наблюдателями. Приглашенным ученикам предлагается по сигналу ведущего сесть на стоящие там пять стульев (несколько раз). Обсуждаются возможные реакции человека в подобной ситуации.</w:t>
      </w:r>
    </w:p>
    <w:p w:rsidR="000914FA" w:rsidRPr="000914FA" w:rsidRDefault="000914FA" w:rsidP="000914FA">
      <w:pPr>
        <w:tabs>
          <w:tab w:val="left" w:pos="709"/>
        </w:tabs>
        <w:rPr>
          <w:b/>
          <w:i/>
        </w:rPr>
      </w:pPr>
      <w:r w:rsidRPr="000914FA">
        <w:rPr>
          <w:b/>
          <w:i/>
        </w:rPr>
        <w:tab/>
        <w:t>3. Упражнение «Стили поведения в конфликте» (30 минут)</w:t>
      </w:r>
    </w:p>
    <w:p w:rsidR="000914FA" w:rsidRPr="000914FA" w:rsidRDefault="000914FA" w:rsidP="000914FA">
      <w:pPr>
        <w:tabs>
          <w:tab w:val="left" w:pos="709"/>
        </w:tabs>
        <w:jc w:val="both"/>
      </w:pPr>
      <w:r w:rsidRPr="000914FA">
        <w:tab/>
        <w:t>Ведущий озвучивает пословицы, отражающие разные способы поведения людей в конфликте (при необходимости поясняя их содержание):</w:t>
      </w:r>
    </w:p>
    <w:p w:rsidR="000914FA" w:rsidRPr="000914FA" w:rsidRDefault="000914FA" w:rsidP="000914FA">
      <w:pPr>
        <w:numPr>
          <w:ilvl w:val="0"/>
          <w:numId w:val="27"/>
        </w:numPr>
        <w:tabs>
          <w:tab w:val="left" w:pos="709"/>
        </w:tabs>
      </w:pPr>
      <w:r w:rsidRPr="000914FA">
        <w:t>Худой мир лучше доброй ссоры</w:t>
      </w:r>
    </w:p>
    <w:p w:rsidR="000914FA" w:rsidRPr="000914FA" w:rsidRDefault="000914FA" w:rsidP="000914FA">
      <w:pPr>
        <w:numPr>
          <w:ilvl w:val="0"/>
          <w:numId w:val="27"/>
        </w:numPr>
        <w:tabs>
          <w:tab w:val="left" w:pos="709"/>
        </w:tabs>
      </w:pPr>
      <w:r w:rsidRPr="000914FA">
        <w:t>Из двух спорщиков умнее тот, кто первым замолчит</w:t>
      </w:r>
    </w:p>
    <w:p w:rsidR="000914FA" w:rsidRPr="000914FA" w:rsidRDefault="000914FA" w:rsidP="000914FA">
      <w:pPr>
        <w:numPr>
          <w:ilvl w:val="0"/>
          <w:numId w:val="27"/>
        </w:numPr>
        <w:tabs>
          <w:tab w:val="left" w:pos="709"/>
        </w:tabs>
      </w:pPr>
      <w:r w:rsidRPr="000914FA">
        <w:t>Держись подальше от людей, которые не согласны с тобой</w:t>
      </w:r>
    </w:p>
    <w:p w:rsidR="000914FA" w:rsidRPr="000914FA" w:rsidRDefault="000914FA" w:rsidP="000914FA">
      <w:pPr>
        <w:numPr>
          <w:ilvl w:val="0"/>
          <w:numId w:val="27"/>
        </w:numPr>
        <w:tabs>
          <w:tab w:val="left" w:pos="709"/>
        </w:tabs>
      </w:pPr>
      <w:r w:rsidRPr="000914FA">
        <w:t>Кто спорит – тот ни гроша не стоит</w:t>
      </w:r>
    </w:p>
    <w:p w:rsidR="000914FA" w:rsidRPr="000914FA" w:rsidRDefault="000914FA" w:rsidP="000914FA">
      <w:pPr>
        <w:numPr>
          <w:ilvl w:val="0"/>
          <w:numId w:val="27"/>
        </w:numPr>
        <w:tabs>
          <w:tab w:val="left" w:pos="709"/>
        </w:tabs>
      </w:pPr>
      <w:r w:rsidRPr="000914FA">
        <w:t xml:space="preserve">На свете нет ничего, что заслуживало бы спора </w:t>
      </w:r>
    </w:p>
    <w:p w:rsidR="000914FA" w:rsidRPr="000914FA" w:rsidRDefault="000914FA" w:rsidP="000914FA">
      <w:pPr>
        <w:numPr>
          <w:ilvl w:val="0"/>
          <w:numId w:val="27"/>
        </w:numPr>
        <w:tabs>
          <w:tab w:val="left" w:pos="709"/>
        </w:tabs>
      </w:pPr>
      <w:r w:rsidRPr="000914FA">
        <w:t>Кто сильнее, тот и прав</w:t>
      </w:r>
    </w:p>
    <w:p w:rsidR="000914FA" w:rsidRPr="000914FA" w:rsidRDefault="000914FA" w:rsidP="000914FA">
      <w:pPr>
        <w:numPr>
          <w:ilvl w:val="0"/>
          <w:numId w:val="27"/>
        </w:numPr>
        <w:tabs>
          <w:tab w:val="left" w:pos="709"/>
        </w:tabs>
      </w:pPr>
      <w:r w:rsidRPr="000914FA">
        <w:t>Слово «победа» может быть написано только на спинах врагов</w:t>
      </w:r>
    </w:p>
    <w:p w:rsidR="000914FA" w:rsidRPr="000914FA" w:rsidRDefault="000914FA" w:rsidP="000914FA">
      <w:pPr>
        <w:numPr>
          <w:ilvl w:val="0"/>
          <w:numId w:val="27"/>
        </w:numPr>
        <w:tabs>
          <w:tab w:val="left" w:pos="709"/>
        </w:tabs>
      </w:pPr>
      <w:r w:rsidRPr="000914FA">
        <w:t>Кто отступает, тот обращается в бегство</w:t>
      </w:r>
    </w:p>
    <w:p w:rsidR="000914FA" w:rsidRPr="000914FA" w:rsidRDefault="000914FA" w:rsidP="000914FA">
      <w:pPr>
        <w:numPr>
          <w:ilvl w:val="0"/>
          <w:numId w:val="27"/>
        </w:numPr>
        <w:tabs>
          <w:tab w:val="left" w:pos="709"/>
        </w:tabs>
      </w:pPr>
      <w:r w:rsidRPr="000914FA">
        <w:t>В этом мире есть только две породы людей – победители и побежденные</w:t>
      </w:r>
    </w:p>
    <w:p w:rsidR="000914FA" w:rsidRPr="000914FA" w:rsidRDefault="000914FA" w:rsidP="000914FA">
      <w:pPr>
        <w:numPr>
          <w:ilvl w:val="0"/>
          <w:numId w:val="27"/>
        </w:numPr>
        <w:tabs>
          <w:tab w:val="left" w:pos="709"/>
        </w:tabs>
      </w:pPr>
      <w:r w:rsidRPr="000914FA">
        <w:t>Если мы не можем заставить другого думать, как мы хотим, нужно его заставить делать, как мы хотим</w:t>
      </w:r>
    </w:p>
    <w:p w:rsidR="000914FA" w:rsidRPr="000914FA" w:rsidRDefault="000914FA" w:rsidP="000914FA">
      <w:pPr>
        <w:numPr>
          <w:ilvl w:val="0"/>
          <w:numId w:val="27"/>
        </w:numPr>
        <w:tabs>
          <w:tab w:val="left" w:pos="709"/>
        </w:tabs>
      </w:pPr>
      <w:r w:rsidRPr="000914FA">
        <w:t>Лучше уступить, чем врагов себе нажить</w:t>
      </w:r>
    </w:p>
    <w:p w:rsidR="000914FA" w:rsidRPr="000914FA" w:rsidRDefault="000914FA" w:rsidP="000914FA">
      <w:pPr>
        <w:numPr>
          <w:ilvl w:val="0"/>
          <w:numId w:val="27"/>
        </w:numPr>
        <w:tabs>
          <w:tab w:val="left" w:pos="709"/>
        </w:tabs>
      </w:pPr>
      <w:r w:rsidRPr="000914FA">
        <w:t>Не подмажешь – не поедешь</w:t>
      </w:r>
    </w:p>
    <w:p w:rsidR="000914FA" w:rsidRPr="000914FA" w:rsidRDefault="000914FA" w:rsidP="000914FA">
      <w:pPr>
        <w:numPr>
          <w:ilvl w:val="0"/>
          <w:numId w:val="27"/>
        </w:numPr>
        <w:tabs>
          <w:tab w:val="left" w:pos="709"/>
        </w:tabs>
      </w:pPr>
      <w:r w:rsidRPr="000914FA">
        <w:t>Убивай врагов своей добротой</w:t>
      </w:r>
    </w:p>
    <w:p w:rsidR="000914FA" w:rsidRPr="000914FA" w:rsidRDefault="000914FA" w:rsidP="000914FA">
      <w:pPr>
        <w:numPr>
          <w:ilvl w:val="0"/>
          <w:numId w:val="27"/>
        </w:numPr>
        <w:tabs>
          <w:tab w:val="left" w:pos="709"/>
        </w:tabs>
      </w:pPr>
      <w:r w:rsidRPr="000914FA">
        <w:t>Лаковый теленок двух маток сосет, а упрямый – и одной</w:t>
      </w:r>
    </w:p>
    <w:p w:rsidR="000914FA" w:rsidRPr="000914FA" w:rsidRDefault="000914FA" w:rsidP="000914FA">
      <w:pPr>
        <w:numPr>
          <w:ilvl w:val="0"/>
          <w:numId w:val="27"/>
        </w:numPr>
        <w:tabs>
          <w:tab w:val="left" w:pos="709"/>
        </w:tabs>
      </w:pPr>
      <w:r w:rsidRPr="000914FA">
        <w:t>5 Если в тебя бросили камень – брось в ответ пушинку.</w:t>
      </w:r>
    </w:p>
    <w:p w:rsidR="000914FA" w:rsidRPr="000914FA" w:rsidRDefault="000914FA" w:rsidP="000914FA">
      <w:pPr>
        <w:numPr>
          <w:ilvl w:val="0"/>
          <w:numId w:val="27"/>
        </w:numPr>
        <w:tabs>
          <w:tab w:val="left" w:pos="709"/>
        </w:tabs>
      </w:pPr>
      <w:r w:rsidRPr="000914FA">
        <w:t>Рука руку моет</w:t>
      </w:r>
    </w:p>
    <w:p w:rsidR="000914FA" w:rsidRPr="000914FA" w:rsidRDefault="000914FA" w:rsidP="000914FA">
      <w:pPr>
        <w:numPr>
          <w:ilvl w:val="0"/>
          <w:numId w:val="27"/>
        </w:numPr>
        <w:tabs>
          <w:tab w:val="left" w:pos="709"/>
        </w:tabs>
      </w:pPr>
      <w:r w:rsidRPr="000914FA">
        <w:t>С паршивой овцы хоть шерсти клок</w:t>
      </w:r>
    </w:p>
    <w:p w:rsidR="000914FA" w:rsidRPr="000914FA" w:rsidRDefault="000914FA" w:rsidP="000914FA">
      <w:pPr>
        <w:numPr>
          <w:ilvl w:val="0"/>
          <w:numId w:val="27"/>
        </w:numPr>
        <w:tabs>
          <w:tab w:val="left" w:pos="709"/>
        </w:tabs>
      </w:pPr>
      <w:r w:rsidRPr="000914FA">
        <w:t>Ты – мне, я  - тебе.</w:t>
      </w:r>
    </w:p>
    <w:p w:rsidR="000914FA" w:rsidRPr="000914FA" w:rsidRDefault="000914FA" w:rsidP="000914FA">
      <w:pPr>
        <w:numPr>
          <w:ilvl w:val="0"/>
          <w:numId w:val="27"/>
        </w:numPr>
        <w:tabs>
          <w:tab w:val="left" w:pos="709"/>
        </w:tabs>
      </w:pPr>
      <w:r w:rsidRPr="000914FA">
        <w:t>Взаимные уступки прекрасно решают дело</w:t>
      </w:r>
    </w:p>
    <w:p w:rsidR="000914FA" w:rsidRPr="000914FA" w:rsidRDefault="000914FA" w:rsidP="000914FA">
      <w:pPr>
        <w:numPr>
          <w:ilvl w:val="0"/>
          <w:numId w:val="27"/>
        </w:numPr>
        <w:tabs>
          <w:tab w:val="left" w:pos="709"/>
        </w:tabs>
      </w:pPr>
      <w:r w:rsidRPr="000914FA">
        <w:t>Лучше синица в руках, чем журавль в небе</w:t>
      </w:r>
    </w:p>
    <w:p w:rsidR="000914FA" w:rsidRPr="000914FA" w:rsidRDefault="000914FA" w:rsidP="000914FA">
      <w:pPr>
        <w:numPr>
          <w:ilvl w:val="0"/>
          <w:numId w:val="27"/>
        </w:numPr>
        <w:tabs>
          <w:tab w:val="left" w:pos="709"/>
        </w:tabs>
      </w:pPr>
      <w:r w:rsidRPr="000914FA">
        <w:t>Ум хорошо, а два лучше</w:t>
      </w:r>
    </w:p>
    <w:p w:rsidR="000914FA" w:rsidRPr="000914FA" w:rsidRDefault="000914FA" w:rsidP="000914FA">
      <w:pPr>
        <w:numPr>
          <w:ilvl w:val="0"/>
          <w:numId w:val="27"/>
        </w:numPr>
        <w:tabs>
          <w:tab w:val="left" w:pos="709"/>
        </w:tabs>
      </w:pPr>
      <w:r w:rsidRPr="000914FA">
        <w:t>Ни у кого нет полного ответа, но у каждого есть что добавить</w:t>
      </w:r>
    </w:p>
    <w:p w:rsidR="000914FA" w:rsidRPr="000914FA" w:rsidRDefault="000914FA" w:rsidP="000914FA">
      <w:pPr>
        <w:numPr>
          <w:ilvl w:val="0"/>
          <w:numId w:val="27"/>
        </w:numPr>
        <w:tabs>
          <w:tab w:val="left" w:pos="709"/>
        </w:tabs>
      </w:pPr>
      <w:r w:rsidRPr="000914FA">
        <w:t>Только тот, кто откажется от своей монополии на истину, сможет извлечь пользу из истин, которыми обладают другие</w:t>
      </w:r>
    </w:p>
    <w:p w:rsidR="000914FA" w:rsidRPr="000914FA" w:rsidRDefault="000914FA" w:rsidP="000914FA">
      <w:pPr>
        <w:numPr>
          <w:ilvl w:val="0"/>
          <w:numId w:val="27"/>
        </w:numPr>
        <w:tabs>
          <w:tab w:val="left" w:pos="709"/>
        </w:tabs>
      </w:pPr>
      <w:r w:rsidRPr="000914FA">
        <w:t>Чистосердечность, честность и доверие сдвигают горы</w:t>
      </w:r>
    </w:p>
    <w:p w:rsidR="000914FA" w:rsidRPr="000914FA" w:rsidRDefault="000914FA" w:rsidP="000914FA">
      <w:pPr>
        <w:numPr>
          <w:ilvl w:val="0"/>
          <w:numId w:val="27"/>
        </w:numPr>
        <w:tabs>
          <w:tab w:val="left" w:pos="709"/>
        </w:tabs>
      </w:pPr>
      <w:r w:rsidRPr="000914FA">
        <w:t>Копай без устали и докопаешься до истины</w:t>
      </w:r>
    </w:p>
    <w:p w:rsidR="000914FA" w:rsidRPr="000914FA" w:rsidRDefault="000914FA" w:rsidP="000914FA">
      <w:pPr>
        <w:tabs>
          <w:tab w:val="left" w:pos="709"/>
        </w:tabs>
        <w:jc w:val="both"/>
      </w:pPr>
      <w:r w:rsidRPr="000914FA">
        <w:tab/>
        <w:t xml:space="preserve">Участники на листах бумаги фиксируют номер пословицы и свое согласие /несогласие с ней (+ или -). По окончанию работы ведущий кратко рассказывает о стилях поведения в конфликте (уклонение, соперничество, приспособление, компромисс, сотрудничество), фиксируя их на доске. Участникам предлагается предугадать результаты теста, зафиксировав свои предположения рядом с ответами (5-балльная шкала). Затем проводится подсчет «плюсов»: </w:t>
      </w:r>
    </w:p>
    <w:p w:rsidR="000914FA" w:rsidRPr="000914FA" w:rsidRDefault="000914FA" w:rsidP="000914FA">
      <w:pPr>
        <w:tabs>
          <w:tab w:val="left" w:pos="709"/>
        </w:tabs>
      </w:pPr>
      <w:r w:rsidRPr="000914FA">
        <w:tab/>
        <w:t>По результатам подводятся итоги:</w:t>
      </w:r>
    </w:p>
    <w:p w:rsidR="000914FA" w:rsidRPr="000914FA" w:rsidRDefault="000914FA" w:rsidP="000914FA">
      <w:pPr>
        <w:numPr>
          <w:ilvl w:val="0"/>
          <w:numId w:val="17"/>
        </w:numPr>
        <w:tabs>
          <w:tab w:val="left" w:pos="709"/>
        </w:tabs>
        <w:jc w:val="both"/>
      </w:pPr>
      <w:r w:rsidRPr="000914FA">
        <w:lastRenderedPageBreak/>
        <w:t>Вопросы 1-5 – стиль уклонения («стиль страуса»)</w:t>
      </w:r>
    </w:p>
    <w:p w:rsidR="000914FA" w:rsidRPr="000914FA" w:rsidRDefault="000914FA" w:rsidP="000914FA">
      <w:pPr>
        <w:numPr>
          <w:ilvl w:val="0"/>
          <w:numId w:val="17"/>
        </w:numPr>
        <w:tabs>
          <w:tab w:val="left" w:pos="709"/>
        </w:tabs>
        <w:jc w:val="both"/>
      </w:pPr>
      <w:r w:rsidRPr="000914FA">
        <w:t>Вопросы 6-10 – стиль соперничества («стиль акулы»)</w:t>
      </w:r>
    </w:p>
    <w:p w:rsidR="000914FA" w:rsidRPr="000914FA" w:rsidRDefault="000914FA" w:rsidP="000914FA">
      <w:pPr>
        <w:numPr>
          <w:ilvl w:val="0"/>
          <w:numId w:val="17"/>
        </w:numPr>
        <w:tabs>
          <w:tab w:val="left" w:pos="709"/>
        </w:tabs>
        <w:jc w:val="both"/>
      </w:pPr>
      <w:r w:rsidRPr="000914FA">
        <w:t>Вопросы 11-15 – стиль приспособления («стиль овцы»)</w:t>
      </w:r>
    </w:p>
    <w:p w:rsidR="000914FA" w:rsidRPr="000914FA" w:rsidRDefault="000914FA" w:rsidP="000914FA">
      <w:pPr>
        <w:numPr>
          <w:ilvl w:val="0"/>
          <w:numId w:val="17"/>
        </w:numPr>
        <w:tabs>
          <w:tab w:val="left" w:pos="709"/>
        </w:tabs>
        <w:jc w:val="both"/>
      </w:pPr>
      <w:r w:rsidRPr="000914FA">
        <w:t>Вопросы 16-20 – стиль компромисса («стиль лисицы»)</w:t>
      </w:r>
    </w:p>
    <w:p w:rsidR="000914FA" w:rsidRPr="000914FA" w:rsidRDefault="000914FA" w:rsidP="000914FA">
      <w:pPr>
        <w:numPr>
          <w:ilvl w:val="0"/>
          <w:numId w:val="17"/>
        </w:numPr>
        <w:tabs>
          <w:tab w:val="left" w:pos="709"/>
        </w:tabs>
        <w:jc w:val="both"/>
      </w:pPr>
      <w:r w:rsidRPr="000914FA">
        <w:t>Вопросы 21-25 – стиль сотрудничества («стиль совы»)</w:t>
      </w:r>
    </w:p>
    <w:p w:rsidR="000914FA" w:rsidRPr="000914FA" w:rsidRDefault="000914FA" w:rsidP="000914FA">
      <w:pPr>
        <w:tabs>
          <w:tab w:val="left" w:pos="709"/>
        </w:tabs>
        <w:jc w:val="both"/>
      </w:pPr>
      <w:r w:rsidRPr="000914FA">
        <w:tab/>
        <w:t>При обсуждении результатов важно подчеркнуть, что «хороших» и «плохих» итогов здесь нет. У каждого из нас есть свои «любимые» стили поведения в конфликте, однако, зная об этом и следя за своим поведением, при желании их можно изменить.</w:t>
      </w:r>
    </w:p>
    <w:p w:rsidR="000914FA" w:rsidRPr="000914FA" w:rsidRDefault="000914FA" w:rsidP="000914FA">
      <w:pPr>
        <w:ind w:firstLine="708"/>
        <w:jc w:val="both"/>
        <w:rPr>
          <w:b/>
          <w:i/>
        </w:rPr>
      </w:pPr>
      <w:r w:rsidRPr="000914FA">
        <w:rPr>
          <w:b/>
          <w:i/>
        </w:rPr>
        <w:t>4.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 xml:space="preserve">Занятие 5. Управление конфликтом </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знаний о стилях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стилях поведения в конфликте, объявление темы</w:t>
      </w:r>
    </w:p>
    <w:p w:rsidR="000914FA" w:rsidRPr="000914FA" w:rsidRDefault="000914FA" w:rsidP="000914FA">
      <w:pPr>
        <w:ind w:firstLine="708"/>
        <w:jc w:val="both"/>
      </w:pPr>
      <w:r w:rsidRPr="000914FA">
        <w:rPr>
          <w:b/>
          <w:i/>
        </w:rPr>
        <w:t xml:space="preserve">2. Упражнение «Знаки» (12 минут). </w:t>
      </w:r>
      <w:r w:rsidRPr="000914FA">
        <w:t>Организуется работа в парах (за партами). Каждая пара выбирает один из стилей поведения в конфликте и рисует эмблему, выражающая суть этого стиля. Эмблемы собирает ведущий, потом показывает классу, класс догадывается, какой стиль изображен. В случае, если какой-нибудь стиль оказался не нарисованным, обсуждается вопрос о том, какую эмблему для него можно было бы предложить.</w:t>
      </w:r>
    </w:p>
    <w:p w:rsidR="000914FA" w:rsidRPr="000914FA" w:rsidRDefault="000914FA" w:rsidP="000914FA">
      <w:pPr>
        <w:tabs>
          <w:tab w:val="left" w:pos="709"/>
        </w:tabs>
        <w:jc w:val="both"/>
        <w:rPr>
          <w:b/>
          <w:i/>
        </w:rPr>
      </w:pPr>
      <w:r w:rsidRPr="000914FA">
        <w:rPr>
          <w:b/>
          <w:i/>
        </w:rPr>
        <w:tab/>
        <w:t>3. Обсуждение «Плюсы и минусы стилей поведения в конфликте» (15 минут)</w:t>
      </w:r>
    </w:p>
    <w:p w:rsidR="000914FA" w:rsidRPr="000914FA" w:rsidRDefault="000914FA" w:rsidP="000914FA">
      <w:pPr>
        <w:tabs>
          <w:tab w:val="left" w:pos="709"/>
        </w:tabs>
        <w:jc w:val="both"/>
      </w:pPr>
      <w:r w:rsidRPr="000914FA">
        <w:tab/>
        <w:t>По поводу каждого стиля организуется голосование: кто считает, что этот стиль однозначно полезен (или вреден) с точки зрения результатов конфликта (отвечая на вопрос, класс делится на «сидящих и стоящих»). Получившиеся подгруппы аргументируют свою точку зрения. В случае, если точка зрения всех учащихся совпадает, ведущий предлагает для анализа ситуацию, в которой видна обратная сторона обсуждаемого стиля. Делается вывод о том, какие стили поведения в конфликте уместны в различных ситуациях.</w:t>
      </w:r>
    </w:p>
    <w:p w:rsidR="000914FA" w:rsidRPr="000914FA" w:rsidRDefault="000914FA" w:rsidP="000914FA">
      <w:pPr>
        <w:ind w:right="-1" w:firstLine="708"/>
        <w:jc w:val="both"/>
        <w:rPr>
          <w:b/>
          <w:i/>
        </w:rPr>
      </w:pPr>
      <w:r w:rsidRPr="000914FA">
        <w:rPr>
          <w:b/>
          <w:i/>
        </w:rPr>
        <w:t>4. Упражнение «Рисунок вдвоем» (12 минут)</w:t>
      </w:r>
    </w:p>
    <w:p w:rsidR="000914FA" w:rsidRPr="000914FA" w:rsidRDefault="000914FA" w:rsidP="000914FA">
      <w:pPr>
        <w:tabs>
          <w:tab w:val="left" w:pos="709"/>
        </w:tabs>
        <w:jc w:val="both"/>
      </w:pPr>
      <w:r w:rsidRPr="000914FA">
        <w:tab/>
        <w:t>Группа делится на пары по принципу соседства по парте. Каждая пара получает лист бумаги. С этого момента и до окончания упражнения разговаривать нельзя. Необходимо взять одну ручку вдвоем, и так, чтобы оба партнера держали ее, нарисовать рисунок на свободную тему (3 минуты). Затем рисунки представляются в группе, обсуждаются вопросы:</w:t>
      </w:r>
    </w:p>
    <w:p w:rsidR="000914FA" w:rsidRPr="000914FA" w:rsidRDefault="000914FA" w:rsidP="000914FA">
      <w:pPr>
        <w:numPr>
          <w:ilvl w:val="0"/>
          <w:numId w:val="16"/>
        </w:numPr>
        <w:tabs>
          <w:tab w:val="left" w:pos="709"/>
        </w:tabs>
        <w:jc w:val="both"/>
      </w:pPr>
      <w:r w:rsidRPr="000914FA">
        <w:t>Что нарисовано на рисунке?</w:t>
      </w:r>
    </w:p>
    <w:p w:rsidR="000914FA" w:rsidRPr="000914FA" w:rsidRDefault="000914FA" w:rsidP="000914FA">
      <w:pPr>
        <w:numPr>
          <w:ilvl w:val="0"/>
          <w:numId w:val="16"/>
        </w:numPr>
        <w:tabs>
          <w:tab w:val="left" w:pos="709"/>
        </w:tabs>
        <w:jc w:val="both"/>
      </w:pPr>
      <w:r w:rsidRPr="000914FA">
        <w:t>Как проходил процесс рисования?</w:t>
      </w:r>
    </w:p>
    <w:p w:rsidR="000914FA" w:rsidRPr="000914FA" w:rsidRDefault="000914FA" w:rsidP="000914FA">
      <w:pPr>
        <w:numPr>
          <w:ilvl w:val="0"/>
          <w:numId w:val="16"/>
        </w:numPr>
        <w:tabs>
          <w:tab w:val="left" w:pos="709"/>
        </w:tabs>
        <w:jc w:val="both"/>
      </w:pPr>
      <w:r w:rsidRPr="000914FA">
        <w:t>Какую стратегию поведения выбрал участник?</w:t>
      </w:r>
    </w:p>
    <w:p w:rsidR="000914FA" w:rsidRPr="000914FA" w:rsidRDefault="000914FA" w:rsidP="000914FA">
      <w:pPr>
        <w:tabs>
          <w:tab w:val="left" w:pos="709"/>
        </w:tabs>
      </w:pPr>
      <w:r w:rsidRPr="000914FA">
        <w:tab/>
        <w:t xml:space="preserve">Делается вывод о наиболее подходящих стилях поведения в ситуации товарищеских отношений, совместного решения задач. </w:t>
      </w:r>
    </w:p>
    <w:p w:rsidR="000914FA" w:rsidRPr="000914FA" w:rsidRDefault="000914FA" w:rsidP="000914FA">
      <w:pPr>
        <w:tabs>
          <w:tab w:val="left" w:pos="709"/>
        </w:tabs>
        <w:rPr>
          <w:b/>
          <w:i/>
        </w:rPr>
      </w:pPr>
      <w:r w:rsidRPr="000914FA">
        <w:rPr>
          <w:b/>
          <w:i/>
        </w:rPr>
        <w:tab/>
        <w:t>5. Завершение занятия (5 минут)</w:t>
      </w:r>
    </w:p>
    <w:p w:rsidR="000914FA" w:rsidRPr="000914FA" w:rsidRDefault="000914FA" w:rsidP="000914FA">
      <w:pPr>
        <w:tabs>
          <w:tab w:val="left" w:pos="709"/>
        </w:tabs>
        <w:jc w:val="both"/>
      </w:pPr>
    </w:p>
    <w:p w:rsidR="000914FA" w:rsidRPr="000914FA" w:rsidRDefault="000914FA" w:rsidP="000914FA">
      <w:pPr>
        <w:jc w:val="both"/>
        <w:rPr>
          <w:b/>
          <w:u w:val="single"/>
        </w:rPr>
      </w:pPr>
      <w:r w:rsidRPr="000914FA">
        <w:rPr>
          <w:b/>
          <w:u w:val="single"/>
        </w:rPr>
        <w:t>Занятие 6. Самоконтроль в конфликте</w:t>
      </w:r>
    </w:p>
    <w:p w:rsidR="000914FA" w:rsidRPr="000914FA" w:rsidRDefault="000914FA" w:rsidP="000914FA">
      <w:pPr>
        <w:jc w:val="both"/>
      </w:pPr>
      <w:r w:rsidRPr="000914FA">
        <w:rPr>
          <w:b/>
        </w:rPr>
        <w:t xml:space="preserve">Цель занятия: </w:t>
      </w:r>
      <w:r w:rsidRPr="000914FA">
        <w:t xml:space="preserve">расширение представлений о возможностях управления конфликтом на основе эмоциональной </w:t>
      </w:r>
      <w:proofErr w:type="spellStart"/>
      <w:r w:rsidRPr="000914FA">
        <w:t>саморегуляции</w:t>
      </w:r>
      <w:proofErr w:type="spellEnd"/>
      <w:r w:rsidRPr="000914FA">
        <w:t>.</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собственное поведение в конфликте</w:t>
      </w:r>
    </w:p>
    <w:p w:rsidR="000914FA" w:rsidRPr="000914FA" w:rsidRDefault="000914FA" w:rsidP="000914FA">
      <w:pPr>
        <w:ind w:firstLine="708"/>
        <w:jc w:val="both"/>
        <w:rPr>
          <w:b/>
          <w:i/>
        </w:rPr>
      </w:pPr>
      <w:r w:rsidRPr="000914FA">
        <w:rPr>
          <w:b/>
          <w:i/>
        </w:rPr>
        <w:t>2. Рисунок «Человек в конфликте» (12 минут)</w:t>
      </w:r>
    </w:p>
    <w:p w:rsidR="000914FA" w:rsidRPr="000914FA" w:rsidRDefault="000914FA" w:rsidP="000914FA">
      <w:pPr>
        <w:jc w:val="both"/>
      </w:pPr>
      <w:r w:rsidRPr="000914FA">
        <w:tab/>
        <w:t xml:space="preserve">Ведущий предлагает представить себе человека, который в данный момент находится с кем-то в конфликте, и нарисовать его так, чтобы было понятно, что он именно </w:t>
      </w:r>
      <w:r w:rsidRPr="000914FA">
        <w:lastRenderedPageBreak/>
        <w:t>конфликтует с кем-то. Рисунки не подписываются, отдаются ведущему. Ведущий показывает их классу и просит найти общие моменты. Обсуждается вопрос о том, можно ли разумно управлять своим поведением, когда тебя захлестнули эмоции.</w:t>
      </w:r>
    </w:p>
    <w:p w:rsidR="000914FA" w:rsidRPr="000914FA" w:rsidRDefault="000914FA" w:rsidP="000914FA">
      <w:pPr>
        <w:ind w:firstLine="708"/>
        <w:jc w:val="both"/>
        <w:rPr>
          <w:b/>
          <w:i/>
        </w:rPr>
      </w:pPr>
      <w:r w:rsidRPr="000914FA">
        <w:rPr>
          <w:b/>
          <w:i/>
        </w:rPr>
        <w:t>3. Алфавит эмоций (10 минут)</w:t>
      </w:r>
    </w:p>
    <w:p w:rsidR="000914FA" w:rsidRPr="000914FA" w:rsidRDefault="000914FA" w:rsidP="000914FA">
      <w:pPr>
        <w:jc w:val="both"/>
        <w:rPr>
          <w:u w:val="single"/>
        </w:rPr>
      </w:pPr>
      <w:r w:rsidRPr="000914FA">
        <w:tab/>
        <w:t>На доске в столбик записываются буквы алфавита (кроме Ё, Й, Ъ, Ы, Ь). В обсуждении составляется список эмоций, возникающих в конфликте</w:t>
      </w:r>
    </w:p>
    <w:p w:rsidR="000914FA" w:rsidRPr="000914FA" w:rsidRDefault="000914FA" w:rsidP="000914FA">
      <w:pPr>
        <w:ind w:firstLine="708"/>
        <w:jc w:val="both"/>
        <w:rPr>
          <w:b/>
          <w:i/>
        </w:rPr>
      </w:pPr>
      <w:r w:rsidRPr="000914FA">
        <w:rPr>
          <w:b/>
          <w:i/>
        </w:rPr>
        <w:t>4. «Аптечка самопомощи» (17 минут)</w:t>
      </w:r>
    </w:p>
    <w:p w:rsidR="000914FA" w:rsidRPr="000914FA" w:rsidRDefault="000914FA" w:rsidP="000914FA">
      <w:pPr>
        <w:jc w:val="both"/>
      </w:pPr>
      <w:r w:rsidRPr="000914FA">
        <w:tab/>
        <w:t xml:space="preserve">Организуется работа в малых группах. Группы составляют списки приемов эмоциональной </w:t>
      </w:r>
      <w:proofErr w:type="spellStart"/>
      <w:r w:rsidRPr="000914FA">
        <w:t>саморегуляции</w:t>
      </w:r>
      <w:proofErr w:type="spellEnd"/>
      <w:r w:rsidRPr="000914FA">
        <w:t xml:space="preserve"> («посчитать до семи», «послушать музыку» и т.д.). По результатам составляется общий список.</w:t>
      </w:r>
    </w:p>
    <w:p w:rsidR="000914FA" w:rsidRPr="000914FA" w:rsidRDefault="000914FA" w:rsidP="000914FA">
      <w:pPr>
        <w:ind w:firstLine="708"/>
        <w:jc w:val="both"/>
        <w:rPr>
          <w:b/>
          <w:i/>
        </w:rPr>
      </w:pPr>
      <w:r w:rsidRPr="000914FA">
        <w:rPr>
          <w:b/>
          <w:i/>
        </w:rPr>
        <w:t>5. Завершение занятия (3 минуты)</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7. Учимся разрешать конфликты</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анализа противоречия.</w:t>
      </w:r>
    </w:p>
    <w:p w:rsidR="000914FA" w:rsidRPr="000914FA" w:rsidRDefault="000914FA" w:rsidP="000914FA">
      <w:pPr>
        <w:jc w:val="both"/>
      </w:pPr>
      <w:r w:rsidRPr="000914FA">
        <w:rPr>
          <w:b/>
        </w:rPr>
        <w:t xml:space="preserve">Материалы: </w:t>
      </w:r>
      <w:r w:rsidRPr="000914FA">
        <w:t xml:space="preserve"> бумага для записей, ручки, копилка конфликтов из занятия 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важности контролировать эмоциональные реакции в конфликте</w:t>
      </w:r>
    </w:p>
    <w:p w:rsidR="000914FA" w:rsidRPr="000914FA" w:rsidRDefault="000914FA" w:rsidP="000914FA">
      <w:pPr>
        <w:ind w:firstLine="708"/>
        <w:jc w:val="both"/>
      </w:pPr>
      <w:r w:rsidRPr="000914FA">
        <w:rPr>
          <w:b/>
          <w:i/>
        </w:rPr>
        <w:t xml:space="preserve">2. Упражнение «Армрестлинг» (7 минут). </w:t>
      </w:r>
      <w:r w:rsidRPr="000914FA">
        <w:t>Участники работают в парах с соседями по парте. Ведущий предлагает устроить турнир по армрестлингу. «Сражения» проходят внутри пары, но основное соревнование проходит между парами: победит та пара, которая за одну минуту  наберет как можно больше очков. По итогам игры формулируется основной вопрос, лежащий в основе  продуктивных стратегий выхода из конфликта: «Что общего в наших намерениях?», «В чем наши цели и интересы совпадают?». Обсуждается важность понимания трех вопросов для разрешения конфликта:</w:t>
      </w:r>
    </w:p>
    <w:p w:rsidR="000914FA" w:rsidRPr="000914FA" w:rsidRDefault="000914FA" w:rsidP="000914FA">
      <w:pPr>
        <w:numPr>
          <w:ilvl w:val="0"/>
          <w:numId w:val="30"/>
        </w:numPr>
        <w:contextualSpacing/>
        <w:jc w:val="both"/>
      </w:pPr>
      <w:r w:rsidRPr="000914FA">
        <w:t>Что я делаю?</w:t>
      </w:r>
    </w:p>
    <w:p w:rsidR="000914FA" w:rsidRPr="000914FA" w:rsidRDefault="000914FA" w:rsidP="000914FA">
      <w:pPr>
        <w:numPr>
          <w:ilvl w:val="0"/>
          <w:numId w:val="30"/>
        </w:numPr>
        <w:contextualSpacing/>
        <w:jc w:val="both"/>
      </w:pPr>
      <w:r w:rsidRPr="000914FA">
        <w:t>Зачем я это делаю?</w:t>
      </w:r>
    </w:p>
    <w:p w:rsidR="000914FA" w:rsidRPr="000914FA" w:rsidRDefault="000914FA" w:rsidP="000914FA">
      <w:pPr>
        <w:numPr>
          <w:ilvl w:val="0"/>
          <w:numId w:val="30"/>
        </w:numPr>
        <w:contextualSpacing/>
        <w:jc w:val="both"/>
      </w:pPr>
      <w:r w:rsidRPr="000914FA">
        <w:t>Чего я хочу достичь?</w:t>
      </w:r>
    </w:p>
    <w:p w:rsidR="000914FA" w:rsidRPr="000914FA" w:rsidRDefault="000914FA" w:rsidP="000914FA">
      <w:pPr>
        <w:ind w:firstLine="709"/>
        <w:jc w:val="both"/>
      </w:pPr>
      <w:r w:rsidRPr="000914FA">
        <w:rPr>
          <w:b/>
          <w:i/>
        </w:rPr>
        <w:t xml:space="preserve">3. Групповое проигрывание конфликта (15 минут). </w:t>
      </w:r>
      <w:r w:rsidRPr="000914FA">
        <w:t xml:space="preserve">Класс делится на три подгруппы: две стороны конфликта в </w:t>
      </w:r>
      <w:proofErr w:type="spellStart"/>
      <w:r w:rsidRPr="000914FA">
        <w:t>конфликтогенной</w:t>
      </w:r>
      <w:proofErr w:type="spellEnd"/>
      <w:r w:rsidRPr="000914FA">
        <w:t xml:space="preserve"> ситуации и наблюдатели. </w:t>
      </w:r>
      <w:r w:rsidRPr="000914FA">
        <w:tab/>
        <w:t>Первые две подгруппы представляют собой стороны конфликта. Необходимо «от собственного лица»</w:t>
      </w:r>
      <w:r w:rsidRPr="000914FA">
        <w:rPr>
          <w:b/>
          <w:i/>
        </w:rPr>
        <w:t xml:space="preserve"> </w:t>
      </w:r>
      <w:r w:rsidRPr="000914FA">
        <w:t xml:space="preserve">записать свои мысли друг о друге, чувства в адрес друг друга и предполагаемые действия в этом конфликте. Когда работа закончена, получившиеся «конфликтные портреты» записываются на доску, после чего подгруппы получают возможность «отфильтровать» списки приписываемых им мнений, зачеркивая то, что, на их взгляд, неверно. </w:t>
      </w:r>
    </w:p>
    <w:p w:rsidR="000914FA" w:rsidRPr="000914FA" w:rsidRDefault="000914FA" w:rsidP="000914FA">
      <w:pPr>
        <w:ind w:firstLine="709"/>
        <w:jc w:val="both"/>
      </w:pPr>
      <w:r w:rsidRPr="000914FA">
        <w:rPr>
          <w:b/>
          <w:i/>
        </w:rPr>
        <w:t>4. Работы в малых группах (17 минут).</w:t>
      </w:r>
      <w:r w:rsidRPr="000914FA">
        <w:t xml:space="preserve"> Группы случайным образом получают конфликтную ситуацию из «копилки», после чего анализируют ее по следующему алгоритму: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6237"/>
      </w:tblGrid>
      <w:tr w:rsidR="000914FA" w:rsidRPr="000914FA" w:rsidTr="00C205BA">
        <w:trPr>
          <w:cantSplit/>
        </w:trPr>
        <w:tc>
          <w:tcPr>
            <w:tcW w:w="3510" w:type="dxa"/>
          </w:tcPr>
          <w:p w:rsidR="000914FA" w:rsidRPr="000914FA" w:rsidRDefault="000914FA" w:rsidP="000914FA">
            <w:pPr>
              <w:tabs>
                <w:tab w:val="left" w:pos="8504"/>
              </w:tabs>
              <w:ind w:right="-1"/>
            </w:pPr>
            <w:r w:rsidRPr="000914FA">
              <w:t>Что сравниваем?</w:t>
            </w:r>
          </w:p>
        </w:tc>
        <w:tc>
          <w:tcPr>
            <w:tcW w:w="6237" w:type="dxa"/>
          </w:tcPr>
          <w:p w:rsidR="000914FA" w:rsidRPr="000914FA" w:rsidRDefault="000914FA" w:rsidP="000914FA">
            <w:pPr>
              <w:tabs>
                <w:tab w:val="left" w:pos="8504"/>
              </w:tabs>
              <w:ind w:right="-1"/>
              <w:jc w:val="center"/>
            </w:pPr>
            <w:r w:rsidRPr="000914FA">
              <w:t>Что получается?</w:t>
            </w: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интересы (Что?)</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Его проблемы (Почему?)</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Результат общения (итог?)</w:t>
            </w:r>
          </w:p>
        </w:tc>
        <w:tc>
          <w:tcPr>
            <w:tcW w:w="6237" w:type="dxa"/>
          </w:tcPr>
          <w:p w:rsidR="000914FA" w:rsidRPr="000914FA" w:rsidRDefault="000914FA" w:rsidP="000914FA">
            <w:pPr>
              <w:tabs>
                <w:tab w:val="left" w:pos="8504"/>
              </w:tabs>
              <w:ind w:right="-1"/>
              <w:jc w:val="both"/>
            </w:pPr>
          </w:p>
        </w:tc>
      </w:tr>
      <w:tr w:rsidR="000914FA" w:rsidRPr="000914FA" w:rsidTr="00C205BA">
        <w:trPr>
          <w:cantSplit/>
        </w:trPr>
        <w:tc>
          <w:tcPr>
            <w:tcW w:w="3510" w:type="dxa"/>
          </w:tcPr>
          <w:p w:rsidR="000914FA" w:rsidRPr="000914FA" w:rsidRDefault="000914FA" w:rsidP="000914FA">
            <w:pPr>
              <w:tabs>
                <w:tab w:val="left" w:pos="8504"/>
              </w:tabs>
              <w:ind w:right="-1"/>
            </w:pPr>
            <w:r w:rsidRPr="000914FA">
              <w:t>Мои предложения (Как?)</w:t>
            </w:r>
          </w:p>
        </w:tc>
        <w:tc>
          <w:tcPr>
            <w:tcW w:w="6237" w:type="dxa"/>
          </w:tcPr>
          <w:p w:rsidR="000914FA" w:rsidRPr="000914FA" w:rsidRDefault="000914FA" w:rsidP="000914FA">
            <w:pPr>
              <w:tabs>
                <w:tab w:val="left" w:pos="8504"/>
              </w:tabs>
              <w:ind w:right="-1"/>
              <w:jc w:val="both"/>
            </w:pPr>
          </w:p>
        </w:tc>
      </w:tr>
    </w:tbl>
    <w:p w:rsidR="000914FA" w:rsidRPr="000914FA" w:rsidRDefault="000914FA" w:rsidP="000914FA">
      <w:pPr>
        <w:jc w:val="both"/>
      </w:pPr>
      <w:r w:rsidRPr="000914FA">
        <w:tab/>
        <w:t>Результаты обсуждаются совместно с классом.</w:t>
      </w:r>
    </w:p>
    <w:p w:rsidR="000914FA" w:rsidRPr="000914FA" w:rsidRDefault="000914FA" w:rsidP="000914FA">
      <w:pPr>
        <w:jc w:val="both"/>
        <w:rPr>
          <w:b/>
          <w:i/>
        </w:rPr>
      </w:pPr>
      <w:r w:rsidRPr="000914FA">
        <w:rPr>
          <w:b/>
          <w:i/>
        </w:rPr>
        <w:tab/>
        <w:t>5. Завершение занятия (3 минуты).</w:t>
      </w:r>
    </w:p>
    <w:p w:rsidR="000914FA" w:rsidRPr="000914FA" w:rsidRDefault="000914FA" w:rsidP="000914FA">
      <w:pPr>
        <w:jc w:val="both"/>
        <w:rPr>
          <w:i/>
        </w:rPr>
      </w:pPr>
    </w:p>
    <w:p w:rsidR="000914FA" w:rsidRPr="000914FA" w:rsidRDefault="000914FA" w:rsidP="000914FA">
      <w:pPr>
        <w:jc w:val="both"/>
        <w:rPr>
          <w:b/>
          <w:u w:val="single"/>
        </w:rPr>
      </w:pPr>
      <w:r w:rsidRPr="000914FA">
        <w:rPr>
          <w:b/>
          <w:u w:val="single"/>
        </w:rPr>
        <w:t>Занятие 8. Общение в конфликте</w:t>
      </w:r>
    </w:p>
    <w:p w:rsidR="000914FA" w:rsidRPr="000914FA" w:rsidRDefault="000914FA" w:rsidP="000914FA">
      <w:pPr>
        <w:jc w:val="both"/>
      </w:pPr>
      <w:r w:rsidRPr="000914FA">
        <w:rPr>
          <w:b/>
        </w:rPr>
        <w:t xml:space="preserve">Цель занятия: </w:t>
      </w:r>
      <w:r w:rsidRPr="000914FA">
        <w:t>расширение представлений о возможностях управления конфликтом на основе навыков эффективной коммуникации.</w:t>
      </w:r>
    </w:p>
    <w:p w:rsidR="000914FA" w:rsidRPr="000914FA" w:rsidRDefault="000914FA" w:rsidP="000914FA">
      <w:pPr>
        <w:jc w:val="both"/>
      </w:pPr>
      <w:r w:rsidRPr="000914FA">
        <w:rPr>
          <w:b/>
        </w:rPr>
        <w:lastRenderedPageBreak/>
        <w:t xml:space="preserve">Материалы: </w:t>
      </w:r>
      <w:r w:rsidRPr="000914FA">
        <w:t xml:space="preserve"> бумага для записей, ручки, коробка.</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 закономерностях эмоциональных реакций в конфликте.</w:t>
      </w:r>
    </w:p>
    <w:p w:rsidR="000914FA" w:rsidRPr="000914FA" w:rsidRDefault="000914FA" w:rsidP="000914FA">
      <w:pPr>
        <w:ind w:firstLine="708"/>
        <w:jc w:val="both"/>
        <w:rPr>
          <w:b/>
          <w:i/>
        </w:rPr>
      </w:pPr>
      <w:r w:rsidRPr="000914FA">
        <w:rPr>
          <w:b/>
          <w:i/>
        </w:rPr>
        <w:t xml:space="preserve">2. Дискуссия «Способы безопасного выражения эмоций в конфликте» (15 минут). </w:t>
      </w:r>
      <w:r w:rsidR="004320AD">
        <w:rPr>
          <w:noProof/>
        </w:rPr>
        <mc:AlternateContent>
          <mc:Choice Requires="wpg">
            <w:drawing>
              <wp:anchor distT="0" distB="0" distL="114300" distR="114300" simplePos="0" relativeHeight="251668480" behindDoc="0" locked="0" layoutInCell="0" allowOverlap="1" wp14:anchorId="0B738CED" wp14:editId="6AF2161E">
                <wp:simplePos x="0" y="0"/>
                <wp:positionH relativeFrom="column">
                  <wp:posOffset>108585</wp:posOffset>
                </wp:positionH>
                <wp:positionV relativeFrom="paragraph">
                  <wp:posOffset>1258570</wp:posOffset>
                </wp:positionV>
                <wp:extent cx="5120640" cy="1463040"/>
                <wp:effectExtent l="0" t="0" r="22860" b="22860"/>
                <wp:wrapTopAndBottom/>
                <wp:docPr id="36"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0640" cy="1463040"/>
                          <a:chOff x="2016" y="10368"/>
                          <a:chExt cx="8496" cy="2304"/>
                        </a:xfrm>
                      </wpg:grpSpPr>
                      <wps:wsp>
                        <wps:cNvPr id="37" name="Text Box 19"/>
                        <wps:cNvSpPr txBox="1">
                          <a:spLocks noChangeArrowheads="1"/>
                        </wps:cNvSpPr>
                        <wps:spPr bwMode="auto">
                          <a:xfrm>
                            <a:off x="2016" y="10800"/>
                            <a:ext cx="1008" cy="432"/>
                          </a:xfrm>
                          <a:prstGeom prst="rect">
                            <a:avLst/>
                          </a:prstGeom>
                          <a:solidFill>
                            <a:srgbClr val="FFFFFF"/>
                          </a:solidFill>
                          <a:ln w="9525">
                            <a:solidFill>
                              <a:srgbClr val="000000"/>
                            </a:solidFill>
                            <a:miter lim="800000"/>
                            <a:headEnd/>
                            <a:tailEnd/>
                          </a:ln>
                        </wps:spPr>
                        <wps:txbx>
                          <w:txbxContent>
                            <w:p w:rsidR="000914FA" w:rsidRDefault="000914FA" w:rsidP="000914FA">
                              <w:pPr>
                                <w:pStyle w:val="6"/>
                              </w:pPr>
                              <w:r>
                                <w:t xml:space="preserve">Факт </w:t>
                              </w:r>
                            </w:p>
                          </w:txbxContent>
                        </wps:txbx>
                        <wps:bodyPr rot="0" vert="horz" wrap="square" lIns="91440" tIns="45720" rIns="91440" bIns="45720" anchor="t" anchorCtr="0" upright="1">
                          <a:noAutofit/>
                        </wps:bodyPr>
                      </wps:wsp>
                      <wps:wsp>
                        <wps:cNvPr id="38" name="Line 20"/>
                        <wps:cNvCnPr>
                          <a:cxnSpLocks noChangeShapeType="1"/>
                        </wps:cNvCnPr>
                        <wps:spPr bwMode="auto">
                          <a:xfrm>
                            <a:off x="3168" y="11088"/>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AutoShape 21"/>
                        <wps:cNvSpPr>
                          <a:spLocks noChangeArrowheads="1"/>
                        </wps:cNvSpPr>
                        <wps:spPr bwMode="auto">
                          <a:xfrm>
                            <a:off x="3744" y="10512"/>
                            <a:ext cx="1872" cy="1296"/>
                          </a:xfrm>
                          <a:prstGeom prst="cloudCallout">
                            <a:avLst>
                              <a:gd name="adj1" fmla="val -45194"/>
                              <a:gd name="adj2" fmla="val 16667"/>
                            </a:avLst>
                          </a:prstGeom>
                          <a:solidFill>
                            <a:srgbClr val="FFFFFF"/>
                          </a:solidFill>
                          <a:ln w="9525">
                            <a:solidFill>
                              <a:srgbClr val="000000"/>
                            </a:solidFill>
                            <a:round/>
                            <a:headEnd/>
                            <a:tailEnd/>
                          </a:ln>
                        </wps:spPr>
                        <wps:txbx>
                          <w:txbxContent>
                            <w:p w:rsidR="000914FA" w:rsidRPr="00F0189C" w:rsidRDefault="000914FA" w:rsidP="000914FA">
                              <w:pPr>
                                <w:spacing w:line="240" w:lineRule="atLeast"/>
                                <w:rPr>
                                  <w:sz w:val="16"/>
                                  <w:szCs w:val="16"/>
                                </w:rPr>
                              </w:pPr>
                              <w:r w:rsidRPr="00F0189C">
                                <w:rPr>
                                  <w:sz w:val="16"/>
                                  <w:szCs w:val="16"/>
                                </w:rPr>
                                <w:t>Чувства человека</w:t>
                              </w:r>
                            </w:p>
                          </w:txbxContent>
                        </wps:txbx>
                        <wps:bodyPr rot="0" vert="horz" wrap="square" lIns="91440" tIns="45720" rIns="91440" bIns="45720" anchor="t" anchorCtr="0" upright="1">
                          <a:noAutofit/>
                        </wps:bodyPr>
                      </wps:wsp>
                      <wps:wsp>
                        <wps:cNvPr id="40" name="Line 22"/>
                        <wps:cNvCnPr>
                          <a:cxnSpLocks noChangeShapeType="1"/>
                        </wps:cNvCnPr>
                        <wps:spPr bwMode="auto">
                          <a:xfrm>
                            <a:off x="5760" y="1094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23"/>
                        <wps:cNvSpPr txBox="1">
                          <a:spLocks noChangeArrowheads="1"/>
                        </wps:cNvSpPr>
                        <wps:spPr bwMode="auto">
                          <a:xfrm>
                            <a:off x="5904" y="1036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FA" w:rsidRDefault="000914FA" w:rsidP="000914FA">
                              <w:pPr>
                                <w:pStyle w:val="a6"/>
                                <w:tabs>
                                  <w:tab w:val="left" w:pos="708"/>
                                </w:tabs>
                              </w:pPr>
                              <w:r>
                                <w:t>подавить</w:t>
                              </w:r>
                            </w:p>
                          </w:txbxContent>
                        </wps:txbx>
                        <wps:bodyPr rot="0" vert="horz" wrap="square" lIns="91440" tIns="45720" rIns="91440" bIns="45720" anchor="t" anchorCtr="0" upright="1">
                          <a:noAutofit/>
                        </wps:bodyPr>
                      </wps:wsp>
                      <wps:wsp>
                        <wps:cNvPr id="42" name="Text Box 24"/>
                        <wps:cNvSpPr txBox="1">
                          <a:spLocks noChangeArrowheads="1"/>
                        </wps:cNvSpPr>
                        <wps:spPr bwMode="auto">
                          <a:xfrm>
                            <a:off x="5904" y="11088"/>
                            <a:ext cx="1296" cy="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14FA" w:rsidRDefault="000914FA" w:rsidP="000914FA">
                              <w:r>
                                <w:t>выразить</w:t>
                              </w:r>
                            </w:p>
                          </w:txbxContent>
                        </wps:txbx>
                        <wps:bodyPr rot="0" vert="horz" wrap="square" lIns="91440" tIns="45720" rIns="91440" bIns="45720" anchor="t" anchorCtr="0" upright="1">
                          <a:noAutofit/>
                        </wps:bodyPr>
                      </wps:wsp>
                      <wps:wsp>
                        <wps:cNvPr id="43" name="Line 25"/>
                        <wps:cNvCnPr>
                          <a:cxnSpLocks noChangeShapeType="1"/>
                        </wps:cNvCnPr>
                        <wps:spPr bwMode="auto">
                          <a:xfrm>
                            <a:off x="5760" y="11520"/>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Text Box 26"/>
                        <wps:cNvSpPr txBox="1">
                          <a:spLocks noChangeArrowheads="1"/>
                        </wps:cNvSpPr>
                        <wps:spPr bwMode="auto">
                          <a:xfrm>
                            <a:off x="7344" y="10656"/>
                            <a:ext cx="2304" cy="432"/>
                          </a:xfrm>
                          <a:prstGeom prst="rect">
                            <a:avLst/>
                          </a:prstGeom>
                          <a:solidFill>
                            <a:srgbClr val="FFFFFF"/>
                          </a:solidFill>
                          <a:ln w="9525">
                            <a:solidFill>
                              <a:srgbClr val="000000"/>
                            </a:solidFill>
                            <a:miter lim="800000"/>
                            <a:headEnd/>
                            <a:tailEnd/>
                          </a:ln>
                        </wps:spPr>
                        <wps:txbx>
                          <w:txbxContent>
                            <w:p w:rsidR="000914FA" w:rsidRDefault="000914FA" w:rsidP="000914FA">
                              <w:r>
                                <w:t>«Можно лопнуть»</w:t>
                              </w:r>
                            </w:p>
                          </w:txbxContent>
                        </wps:txbx>
                        <wps:bodyPr rot="0" vert="horz" wrap="square" lIns="91440" tIns="45720" rIns="91440" bIns="45720" anchor="t" anchorCtr="0" upright="1">
                          <a:noAutofit/>
                        </wps:bodyPr>
                      </wps:wsp>
                      <wps:wsp>
                        <wps:cNvPr id="45" name="Text Box 27"/>
                        <wps:cNvSpPr txBox="1">
                          <a:spLocks noChangeArrowheads="1"/>
                        </wps:cNvSpPr>
                        <wps:spPr bwMode="auto">
                          <a:xfrm>
                            <a:off x="7344" y="11232"/>
                            <a:ext cx="3168" cy="432"/>
                          </a:xfrm>
                          <a:prstGeom prst="rect">
                            <a:avLst/>
                          </a:prstGeom>
                          <a:solidFill>
                            <a:srgbClr val="FFFFFF"/>
                          </a:solidFill>
                          <a:ln w="9525">
                            <a:solidFill>
                              <a:srgbClr val="000000"/>
                            </a:solidFill>
                            <a:miter lim="800000"/>
                            <a:headEnd/>
                            <a:tailEnd/>
                          </a:ln>
                        </wps:spPr>
                        <wps:txbx>
                          <w:txbxContent>
                            <w:p w:rsidR="000914FA" w:rsidRDefault="000914FA" w:rsidP="000914FA">
                              <w:r>
                                <w:t>Чтобы всем стало обидно</w:t>
                              </w:r>
                            </w:p>
                          </w:txbxContent>
                        </wps:txbx>
                        <wps:bodyPr rot="0" vert="horz" wrap="square" lIns="91440" tIns="45720" rIns="91440" bIns="45720" anchor="t" anchorCtr="0" upright="1">
                          <a:noAutofit/>
                        </wps:bodyPr>
                      </wps:wsp>
                      <wps:wsp>
                        <wps:cNvPr id="46" name="Line 28"/>
                        <wps:cNvCnPr>
                          <a:cxnSpLocks noChangeShapeType="1"/>
                        </wps:cNvCnPr>
                        <wps:spPr bwMode="auto">
                          <a:xfrm>
                            <a:off x="5760" y="11520"/>
                            <a:ext cx="1440" cy="8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Text Box 29"/>
                        <wps:cNvSpPr txBox="1">
                          <a:spLocks noChangeArrowheads="1"/>
                        </wps:cNvSpPr>
                        <wps:spPr bwMode="auto">
                          <a:xfrm>
                            <a:off x="7344" y="11952"/>
                            <a:ext cx="3168" cy="720"/>
                          </a:xfrm>
                          <a:prstGeom prst="rect">
                            <a:avLst/>
                          </a:prstGeom>
                          <a:solidFill>
                            <a:srgbClr val="FFFFFF"/>
                          </a:solidFill>
                          <a:ln w="9525">
                            <a:solidFill>
                              <a:srgbClr val="000000"/>
                            </a:solidFill>
                            <a:miter lim="800000"/>
                            <a:headEnd/>
                            <a:tailEnd/>
                          </a:ln>
                        </wps:spPr>
                        <wps:txbx>
                          <w:txbxContent>
                            <w:p w:rsidR="000914FA" w:rsidRDefault="000914FA" w:rsidP="000914FA">
                              <w:pPr>
                                <w:pStyle w:val="ae"/>
                              </w:pPr>
                              <w:r>
                                <w:t>Чтобы никому не было обидно</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7" style="position:absolute;left:0;text-align:left;margin-left:8.55pt;margin-top:99.1pt;width:403.2pt;height:115.2pt;z-index:251668480" coordorigin="2016,10368" coordsize="8496,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" o:allowincell="f">
                <v:shape id="Text Box 19" o:spid="_x0000_s1028" type="#_x0000_t202" style="position:absolute;left:2016;top:10800;width:100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914FA" w:rsidRDefault="000914FA" w:rsidP="000914FA">
                        <w:pPr>
                          <w:pStyle w:val="6"/>
                        </w:pPr>
                        <w:r>
                          <w:t xml:space="preserve">Факт </w:t>
                        </w:r>
                      </w:p>
                    </w:txbxContent>
                  </v:textbox>
                </v:shape>
                <v:line id="Line 20" o:spid="_x0000_s1029" style="position:absolute;visibility:visible;mso-wrap-style:square" from="3168,11088" to="3600,110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1" o:spid="_x0000_s1030" type="#_x0000_t106" style="position:absolute;left:3744;top:10512;width:1872;height:1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U3XMYA&#10;AADbAAAADwAAAGRycy9kb3ducmV2LnhtbESPQWvCQBSE7wX/w/KEXkrdWEFs6ipVEJRCQS0h3p7Z&#10;ZzY2+zZkV03/fbdQ8DjMzDfMdN7ZWlyp9ZVjBcNBAoK4cLriUsHXfvU8AeEDssbaMSn4IQ/zWe9h&#10;iql2N97SdRdKESHsU1RgQmhSKX1hyKIfuIY4eifXWgxRtqXULd4i3NbyJUnG0mLFccFgQ0tDxffu&#10;YhU8ZePslOWLQ91sPszmcPyszvlFqcd+9/4GIlAX7uH/9lorGL3C35f4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fU3XMYAAADbAAAADwAAAAAAAAAAAAAAAACYAgAAZHJz&#10;L2Rvd25yZXYueG1sUEsFBgAAAAAEAAQA9QAAAIsDAAAAAA==&#10;" adj="1038,14400">
                  <v:textbox>
                    <w:txbxContent>
                      <w:p w:rsidR="000914FA" w:rsidRPr="00F0189C" w:rsidRDefault="000914FA" w:rsidP="000914FA">
                        <w:pPr>
                          <w:spacing w:line="240" w:lineRule="atLeast"/>
                          <w:rPr>
                            <w:sz w:val="16"/>
                            <w:szCs w:val="16"/>
                          </w:rPr>
                        </w:pPr>
                        <w:r w:rsidRPr="00F0189C">
                          <w:rPr>
                            <w:sz w:val="16"/>
                            <w:szCs w:val="16"/>
                          </w:rPr>
                          <w:t>Чувства человека</w:t>
                        </w:r>
                      </w:p>
                    </w:txbxContent>
                  </v:textbox>
                </v:shape>
                <v:line id="Line 22" o:spid="_x0000_s1031" style="position:absolute;visibility:visible;mso-wrap-style:square" from="5760,10944" to="7200,109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23" o:spid="_x0000_s1032" type="#_x0000_t202" style="position:absolute;left:5904;top:1036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5x+8QA&#10;AADbAAAADwAAAGRycy9kb3ducmV2LnhtbESPzWrDMBCE74W8g9hALyWWU9z8OJFNWmjJNT8PsLY2&#10;tom1MpYa229fFQo9DjPzDbPPR9OKB/WusaxgGcUgiEurG64UXC+fiw0I55E1tpZJwUQO8mz2tMdU&#10;24FP9Dj7SgQIuxQV1N53qZSurMmgi2xHHLyb7Q36IPtK6h6HADetfI3jlTTYcFiosaOPmsr7+dso&#10;uB2Hl7ftUHz56/qUrN6xWRd2Uup5Ph52IDyN/j/81z5qBckSfr+EHy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ecfvEAAAA2wAAAA8AAAAAAAAAAAAAAAAAmAIAAGRycy9k&#10;b3ducmV2LnhtbFBLBQYAAAAABAAEAPUAAACJAwAAAAA=&#10;" stroked="f">
                  <v:textbox>
                    <w:txbxContent>
                      <w:p w:rsidR="000914FA" w:rsidRDefault="000914FA" w:rsidP="000914FA">
                        <w:pPr>
                          <w:pStyle w:val="a6"/>
                          <w:tabs>
                            <w:tab w:val="left" w:pos="708"/>
                          </w:tabs>
                        </w:pPr>
                        <w:r>
                          <w:t>подавить</w:t>
                        </w:r>
                      </w:p>
                    </w:txbxContent>
                  </v:textbox>
                </v:shape>
                <v:shape id="Text Box 24" o:spid="_x0000_s1033" type="#_x0000_t202" style="position:absolute;left:5904;top:11088;width:129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vjMQA&#10;AADbAAAADwAAAGRycy9kb3ducmV2LnhtbESP3WrCQBSE7wu+w3KE3hTdKKk/0U1oCxZvoz7AMXtM&#10;gtmzIbs1ydt3hUIvh5n5htlng2nEgzpXW1awmEcgiAuray4VXM6H2QaE88gaG8ukYCQHWTp52WOi&#10;bc85PU6+FAHCLkEFlfdtIqUrKjLo5rYlDt7NdgZ9kF0pdYd9gJtGLqNoJQ3WHBYqbOmrouJ++jEK&#10;bsf+7X3bX7/9ZZ3Hq0+s11c7KvU6HT52IDwN/j/81z5qBfES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M74zEAAAA2wAAAA8AAAAAAAAAAAAAAAAAmAIAAGRycy9k&#10;b3ducmV2LnhtbFBLBQYAAAAABAAEAPUAAACJAwAAAAA=&#10;" stroked="f">
                  <v:textbox>
                    <w:txbxContent>
                      <w:p w:rsidR="000914FA" w:rsidRDefault="000914FA" w:rsidP="000914FA">
                        <w:r>
                          <w:t>выразить</w:t>
                        </w:r>
                      </w:p>
                    </w:txbxContent>
                  </v:textbox>
                </v:shape>
                <v:line id="Line 25" o:spid="_x0000_s1034" style="position:absolute;visibility:visible;mso-wrap-style:square" from="5760,11520" to="720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shape id="Text Box 26" o:spid="_x0000_s1035" type="#_x0000_t202" style="position:absolute;left:7344;top:10656;width:2304;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rsidR="000914FA" w:rsidRDefault="000914FA" w:rsidP="000914FA">
                        <w:r>
                          <w:t>«Можно лопнуть»</w:t>
                        </w:r>
                      </w:p>
                    </w:txbxContent>
                  </v:textbox>
                </v:shape>
                <v:shape id="Text Box 27" o:spid="_x0000_s1036" type="#_x0000_t202" style="position:absolute;left:7344;top:11232;width:3168;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914FA" w:rsidRDefault="000914FA" w:rsidP="000914FA">
                        <w:r>
                          <w:t>Чтобы всем стало обидно</w:t>
                        </w:r>
                      </w:p>
                    </w:txbxContent>
                  </v:textbox>
                </v:shape>
                <v:line id="Line 28" o:spid="_x0000_s1037" style="position:absolute;visibility:visible;mso-wrap-style:square" from="5760,11520" to="7200,123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shape id="Text Box 29" o:spid="_x0000_s1038" type="#_x0000_t202" style="position:absolute;left:7344;top:11952;width:316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v8UA&#10;AADbAAAADwAAAGRycy9kb3ducmV2LnhtbESPT2sCMRTE70K/Q3hCL6LZtqJ2u1FKQbE3a0Wvj83b&#10;P7h52Sbpuv32Rih4HGbmN0y26k0jOnK+tqzgaZKAIM6trrlUcPhejxcgfEDW2FgmBX/kYbV8GGSY&#10;anvhL+r2oRQRwj5FBVUIbSqlzysy6Ce2JY5eYZ3BEKUrpXZ4iXDTyOckmUmDNceFClv6qCg/73+N&#10;gsV0253858vumM+K5jWM5t3mxyn1OOzf30AE6sM9/N/eagXTO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LTu/xQAAANsAAAAPAAAAAAAAAAAAAAAAAJgCAABkcnMv&#10;ZG93bnJldi54bWxQSwUGAAAAAAQABAD1AAAAigMAAAAA&#10;">
                  <v:textbox>
                    <w:txbxContent>
                      <w:p w:rsidR="000914FA" w:rsidRDefault="000914FA" w:rsidP="000914FA">
                        <w:pPr>
                          <w:pStyle w:val="ae"/>
                        </w:pPr>
                        <w:r>
                          <w:t>Чтобы никому не было обидно</w:t>
                        </w:r>
                      </w:p>
                    </w:txbxContent>
                  </v:textbox>
                </v:shape>
                <w10:wrap type="topAndBottom"/>
              </v:group>
            </w:pict>
          </mc:Fallback>
        </mc:AlternateContent>
      </w:r>
      <w:r w:rsidRPr="000914FA">
        <w:t>Обсуждается вопрос о том, как сделать так, чтобы эмоции не мешали продуктивному развитию конфликта, а, наоборот, помогали.</w:t>
      </w:r>
      <w:r w:rsidRPr="000914FA">
        <w:rPr>
          <w:b/>
          <w:i/>
        </w:rPr>
        <w:t xml:space="preserve"> </w:t>
      </w:r>
      <w:r w:rsidRPr="000914FA">
        <w:t>С помощью ведущего формулируется возможные способы (не)выражения чувств в конфликте. Результаты обсуждения фиксируются на доске.</w:t>
      </w:r>
    </w:p>
    <w:p w:rsidR="000914FA" w:rsidRPr="000914FA" w:rsidRDefault="000914FA" w:rsidP="000914FA">
      <w:pPr>
        <w:jc w:val="both"/>
      </w:pPr>
    </w:p>
    <w:p w:rsidR="000914FA" w:rsidRPr="000914FA" w:rsidRDefault="000914FA" w:rsidP="000914FA">
      <w:pPr>
        <w:jc w:val="both"/>
      </w:pPr>
      <w:r w:rsidRPr="000914FA">
        <w:tab/>
        <w:t>Ведущий объясняет алгоритм «Я-послания»: «Когда ты …, я чувствую…. Давай мы…»</w:t>
      </w:r>
    </w:p>
    <w:p w:rsidR="000914FA" w:rsidRPr="000914FA" w:rsidRDefault="000914FA" w:rsidP="000914FA">
      <w:pPr>
        <w:ind w:firstLine="708"/>
        <w:jc w:val="both"/>
      </w:pPr>
      <w:r w:rsidRPr="000914FA">
        <w:rPr>
          <w:b/>
          <w:i/>
        </w:rPr>
        <w:t>3. Работа в малых группах (12 минут).</w:t>
      </w:r>
      <w:r w:rsidRPr="000914FA">
        <w:t xml:space="preserve"> Каждая группа получает карточку с заданием в виде ситуации, в которой человек должен, не допустив ущемления своих интересов, не испортить отношения с партнером по взаимодействию. Участники каждой группы должны сформулировать все возможные исходы ситуации (см. схему, составленную по итогам обсуждения), иллюстрировав их репликами сторон, и представить группы свои варианты решения предложенной им ситуации. Примеры ситуаций:</w:t>
      </w:r>
    </w:p>
    <w:p w:rsidR="000914FA" w:rsidRPr="000914FA" w:rsidRDefault="000914FA" w:rsidP="000914FA">
      <w:pPr>
        <w:numPr>
          <w:ilvl w:val="0"/>
          <w:numId w:val="28"/>
        </w:numPr>
        <w:contextualSpacing/>
        <w:jc w:val="both"/>
      </w:pPr>
      <w:r w:rsidRPr="000914FA">
        <w:t>Одноклассник взял у меня тетрадь, чтобы переписать урок, и не отдает ее несколько дней</w:t>
      </w:r>
    </w:p>
    <w:p w:rsidR="000914FA" w:rsidRPr="000914FA" w:rsidRDefault="000914FA" w:rsidP="000914FA">
      <w:pPr>
        <w:numPr>
          <w:ilvl w:val="0"/>
          <w:numId w:val="28"/>
        </w:numPr>
        <w:contextualSpacing/>
        <w:jc w:val="both"/>
      </w:pPr>
      <w:r w:rsidRPr="000914FA">
        <w:t>Друг взял за правило, здороваясь со мной, ударять меня кулаком в плечо. Мне это не нравится</w:t>
      </w:r>
    </w:p>
    <w:p w:rsidR="000914FA" w:rsidRPr="000914FA" w:rsidRDefault="000914FA" w:rsidP="000914FA">
      <w:pPr>
        <w:numPr>
          <w:ilvl w:val="0"/>
          <w:numId w:val="28"/>
        </w:numPr>
        <w:contextualSpacing/>
        <w:jc w:val="both"/>
      </w:pPr>
      <w:r w:rsidRPr="000914FA">
        <w:t>Друзья придумали для меня прозвище, которое им кажется смешным, но меня обижает</w:t>
      </w:r>
    </w:p>
    <w:p w:rsidR="000914FA" w:rsidRPr="000914FA" w:rsidRDefault="000914FA" w:rsidP="000914FA">
      <w:pPr>
        <w:numPr>
          <w:ilvl w:val="0"/>
          <w:numId w:val="28"/>
        </w:numPr>
        <w:contextualSpacing/>
        <w:jc w:val="both"/>
      </w:pPr>
      <w:r w:rsidRPr="000914FA">
        <w:t>Сосед по парте с меня постоянно списывает, а учитель ругает меня, потому что думает, что я нарушаю дисциплину и т.д.</w:t>
      </w:r>
    </w:p>
    <w:p w:rsidR="000914FA" w:rsidRPr="000914FA" w:rsidRDefault="000914FA" w:rsidP="000914FA">
      <w:pPr>
        <w:ind w:firstLine="708"/>
        <w:contextualSpacing/>
        <w:jc w:val="both"/>
      </w:pPr>
      <w:r w:rsidRPr="000914FA">
        <w:rPr>
          <w:b/>
          <w:i/>
        </w:rPr>
        <w:t>4.</w:t>
      </w:r>
      <w:r w:rsidRPr="000914FA">
        <w:t xml:space="preserve"> </w:t>
      </w:r>
      <w:r w:rsidRPr="000914FA">
        <w:rPr>
          <w:b/>
          <w:i/>
        </w:rPr>
        <w:t xml:space="preserve">«Копилка </w:t>
      </w:r>
      <w:proofErr w:type="spellStart"/>
      <w:r w:rsidRPr="000914FA">
        <w:rPr>
          <w:b/>
          <w:i/>
        </w:rPr>
        <w:t>обидок</w:t>
      </w:r>
      <w:proofErr w:type="spellEnd"/>
      <w:r w:rsidRPr="000914FA">
        <w:rPr>
          <w:b/>
          <w:i/>
        </w:rPr>
        <w:t>» (12 минут).</w:t>
      </w:r>
      <w:r w:rsidRPr="000914FA">
        <w:t xml:space="preserve"> Каждый участник (анонимно) описывает ни листе бумаги конфликтную ситуацию, свидетелем которой н был (не свою) и в которой одна сторона обидела другую. Пример: «Коля три раза подряд не сделал домашнее задание, объясняя это тем, что очень занят в спортшколе – готовится к важным соревнованиям. Мария Ивановна не стала слушает его объяснений, поставила «двойку» и назвала его ленивцем». Записи собираются в коробку Затем ведущий случайным образом вытаскивает бумажки, зачитывает ситуации, класс переформулирует обидные высказывания в конструктивные.</w:t>
      </w:r>
    </w:p>
    <w:p w:rsidR="000914FA" w:rsidRPr="000914FA" w:rsidRDefault="000914FA" w:rsidP="000914FA">
      <w:pPr>
        <w:ind w:firstLine="708"/>
        <w:contextualSpacing/>
        <w:jc w:val="both"/>
        <w:rPr>
          <w:b/>
          <w:i/>
        </w:rPr>
      </w:pPr>
      <w:r w:rsidRPr="000914FA">
        <w:rPr>
          <w:b/>
          <w:i/>
        </w:rPr>
        <w:t>Завершение занятия (3 минуты)</w: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Качества, важные для бесконфликтного общения</w:t>
      </w:r>
    </w:p>
    <w:p w:rsidR="000914FA" w:rsidRPr="000914FA" w:rsidRDefault="000914FA" w:rsidP="000914FA">
      <w:pPr>
        <w:jc w:val="both"/>
      </w:pPr>
      <w:r w:rsidRPr="000914FA">
        <w:rPr>
          <w:b/>
        </w:rPr>
        <w:t xml:space="preserve">Цель занятия: </w:t>
      </w:r>
      <w:r w:rsidRPr="000914FA">
        <w:t>расширение представлений о личностных предпосылках эффективного поведения в конфликте.</w:t>
      </w:r>
    </w:p>
    <w:p w:rsidR="000914FA" w:rsidRPr="000914FA" w:rsidRDefault="000914FA" w:rsidP="000914FA">
      <w:pPr>
        <w:jc w:val="both"/>
      </w:pPr>
      <w:r w:rsidRPr="000914FA">
        <w:rPr>
          <w:b/>
        </w:rPr>
        <w:t xml:space="preserve">Материалы: </w:t>
      </w:r>
      <w:r w:rsidRPr="000914FA">
        <w:t xml:space="preserve">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выводов об алгоритме Я-высказывания</w:t>
      </w:r>
    </w:p>
    <w:p w:rsidR="000914FA" w:rsidRPr="000914FA" w:rsidRDefault="000914FA" w:rsidP="000914FA">
      <w:pPr>
        <w:jc w:val="both"/>
        <w:rPr>
          <w:b/>
          <w:i/>
        </w:rPr>
      </w:pPr>
      <w:r w:rsidRPr="000914FA">
        <w:rPr>
          <w:b/>
          <w:i/>
        </w:rPr>
        <w:tab/>
        <w:t>2. Групповая оценка личности (20 минут)</w:t>
      </w:r>
    </w:p>
    <w:p w:rsidR="000914FA" w:rsidRPr="000914FA" w:rsidRDefault="000914FA" w:rsidP="000914FA">
      <w:pPr>
        <w:jc w:val="both"/>
        <w:rPr>
          <w:i/>
        </w:rPr>
      </w:pPr>
      <w:r w:rsidRPr="000914FA">
        <w:lastRenderedPageBreak/>
        <w:tab/>
        <w:t xml:space="preserve">!!! </w:t>
      </w:r>
      <w:r w:rsidRPr="000914FA">
        <w:rPr>
          <w:i/>
        </w:rPr>
        <w:t xml:space="preserve">Упражнение может проводиться только в том случае, если в классе нет актуальных конфликтов. Если класс внутренне конфликтен, целесообразно вместо групповой оценки провести сравнение самооценки с Я-идеальным (по аналогии с диаграммами теста </w:t>
      </w:r>
      <w:proofErr w:type="spellStart"/>
      <w:r w:rsidRPr="000914FA">
        <w:rPr>
          <w:i/>
        </w:rPr>
        <w:t>Т.Лири</w:t>
      </w:r>
      <w:proofErr w:type="spellEnd"/>
      <w:r w:rsidRPr="000914FA">
        <w:rPr>
          <w:i/>
        </w:rPr>
        <w:t>).</w:t>
      </w:r>
    </w:p>
    <w:p w:rsidR="000914FA" w:rsidRPr="000914FA" w:rsidRDefault="000914FA" w:rsidP="000914FA">
      <w:pPr>
        <w:jc w:val="both"/>
        <w:rPr>
          <w:color w:val="000000"/>
        </w:rPr>
      </w:pPr>
      <w:r w:rsidRPr="000914FA">
        <w:tab/>
        <w:t xml:space="preserve">Ведущий </w:t>
      </w:r>
      <w:r w:rsidRPr="000914FA">
        <w:rPr>
          <w:color w:val="000000"/>
        </w:rPr>
        <w:t>проводит с учащимися обсуждение: «Какие качества нужны человеку для того, чтобы не допускать конфликтов или же успешно разрешать возникшие противоречия». После обсуждения качества записываются на доске, выбираются 5 самых важных. Эти качества оставляются на доске, остальные стираются.</w:t>
      </w:r>
    </w:p>
    <w:p w:rsidR="000914FA" w:rsidRPr="000914FA" w:rsidRDefault="000914FA" w:rsidP="000914FA">
      <w:pPr>
        <w:jc w:val="both"/>
        <w:rPr>
          <w:color w:val="000000"/>
        </w:rPr>
      </w:pPr>
      <w:r w:rsidRPr="000914FA">
        <w:rPr>
          <w:color w:val="000000"/>
        </w:rPr>
        <w:tab/>
        <w:t>Каждый получает лист, пишет в верхней его части свою фамилию, а в нижней части ставит себе оценку: насколько эти качества, как мне кажется, выражены у меня (по 5-балльной системе). Затем нижний край оценочного листа загибается таким образом, чтобы проставленная оценка не была видна. Далее лист передается соседу по парте. Он оценивает степень развития качеств общения у того, чья фамилия написана наверху. Оценка снова ставится внизу, закрывается, и лист передается дальше (передача листов организуется по кругу). После того как все оценочные листы обойдут полный круг, они возвращаются к своим владельцам. Развернув их, учащиеся увидят, как их качества общения оценивают одноклассники. Можно подсчитать среднюю оценку, выставленную товарищами, и сравнить ее со своей самооценкой (она самая первая, самая нижняя в оценочном листе).</w:t>
      </w:r>
    </w:p>
    <w:p w:rsidR="000914FA" w:rsidRPr="000914FA" w:rsidRDefault="000914FA" w:rsidP="000914FA">
      <w:pPr>
        <w:jc w:val="both"/>
        <w:rPr>
          <w:color w:val="000000"/>
        </w:rPr>
      </w:pPr>
      <w:r w:rsidRPr="000914FA">
        <w:rPr>
          <w:b/>
          <w:i/>
          <w:color w:val="000000"/>
        </w:rPr>
        <w:tab/>
        <w:t xml:space="preserve">3. Упражнение «Шаг навстречу (17 минут). </w:t>
      </w:r>
      <w:r w:rsidRPr="000914FA">
        <w:rPr>
          <w:color w:val="000000"/>
        </w:rPr>
        <w:tab/>
        <w:t>Проводится эксперимент: двух друзей (это в данном случае важно) просят выйти к доске и стать лицом друг к другу с разных сторон класса. Затем им дается такое задание: сделать шаг навстречу другу и сказать ему что-либо приятное. Обсуждается скорость выполнения задания и те сложности, которые возникли. Затем аналогичное задание выполняется в парах соседями по парте, «шаги» осуществляются пальцами рук.</w:t>
      </w:r>
    </w:p>
    <w:p w:rsidR="000914FA" w:rsidRPr="000914FA" w:rsidRDefault="000914FA" w:rsidP="000914FA">
      <w:pPr>
        <w:jc w:val="both"/>
        <w:rPr>
          <w:b/>
          <w:i/>
          <w:color w:val="000000"/>
        </w:rPr>
      </w:pPr>
      <w:r w:rsidRPr="000914FA">
        <w:rPr>
          <w:b/>
          <w:i/>
          <w:color w:val="000000"/>
        </w:rPr>
        <w:tab/>
        <w:t>4. Завершение занятия (5 минут)</w:t>
      </w:r>
    </w:p>
    <w:p w:rsidR="000914FA" w:rsidRPr="000914FA" w:rsidRDefault="000914FA" w:rsidP="000914FA">
      <w:pPr>
        <w:jc w:val="both"/>
        <w:rPr>
          <w:color w:val="000000"/>
        </w:rPr>
      </w:pPr>
    </w:p>
    <w:p w:rsidR="000914FA" w:rsidRPr="000914FA" w:rsidRDefault="000914FA" w:rsidP="000914FA">
      <w:pPr>
        <w:jc w:val="both"/>
        <w:rPr>
          <w:b/>
          <w:u w:val="single"/>
        </w:rPr>
      </w:pPr>
      <w:r w:rsidRPr="000914FA">
        <w:rPr>
          <w:b/>
          <w:u w:val="single"/>
        </w:rPr>
        <w:t>Занятие 10. Подведение итогов</w:t>
      </w:r>
    </w:p>
    <w:p w:rsidR="000914FA" w:rsidRPr="000914FA" w:rsidRDefault="000914FA" w:rsidP="000914FA">
      <w:pPr>
        <w:jc w:val="both"/>
      </w:pPr>
      <w:r w:rsidRPr="000914FA">
        <w:rPr>
          <w:b/>
        </w:rPr>
        <w:t xml:space="preserve">Цель занятия: </w:t>
      </w:r>
      <w:r w:rsidRPr="000914FA">
        <w:t>закрепление результатов проделанной работы, анализ ее эффективности.</w:t>
      </w:r>
    </w:p>
    <w:p w:rsidR="000914FA" w:rsidRPr="000914FA" w:rsidRDefault="000914FA" w:rsidP="000914FA">
      <w:pPr>
        <w:jc w:val="both"/>
      </w:pPr>
      <w:r w:rsidRPr="000914FA">
        <w:rPr>
          <w:b/>
        </w:rPr>
        <w:t xml:space="preserve">Материалы: </w:t>
      </w:r>
      <w:r w:rsidRPr="000914FA">
        <w:t xml:space="preserve"> бумага для записей, ручки, цветные карандаши, фломастеры, маркеры, клей, ножницы, журналы, большие листы бумаги (не более формата А2).</w:t>
      </w:r>
    </w:p>
    <w:p w:rsidR="000914FA" w:rsidRPr="000914FA" w:rsidRDefault="000914FA" w:rsidP="000914FA">
      <w:pPr>
        <w:jc w:val="both"/>
        <w:rPr>
          <w:b/>
        </w:rPr>
      </w:pPr>
      <w:r w:rsidRPr="000914FA">
        <w:rPr>
          <w:b/>
        </w:rPr>
        <w:t>Ход занятия:</w:t>
      </w:r>
    </w:p>
    <w:p w:rsidR="000914FA" w:rsidRPr="000914FA" w:rsidRDefault="000914FA" w:rsidP="000914FA">
      <w:pPr>
        <w:ind w:firstLine="708"/>
        <w:jc w:val="both"/>
      </w:pPr>
      <w:r w:rsidRPr="000914FA">
        <w:rPr>
          <w:b/>
          <w:i/>
        </w:rPr>
        <w:t xml:space="preserve">1. Приветствие (3 минуты), </w:t>
      </w:r>
      <w:r w:rsidRPr="000914FA">
        <w:t>повторение того, какие темы обсуждались в рамках прошедших классных часов</w:t>
      </w:r>
    </w:p>
    <w:p w:rsidR="000914FA" w:rsidRPr="000914FA" w:rsidRDefault="000914FA" w:rsidP="000914FA">
      <w:pPr>
        <w:jc w:val="both"/>
      </w:pPr>
      <w:r w:rsidRPr="000914FA">
        <w:tab/>
      </w:r>
      <w:r w:rsidRPr="000914FA">
        <w:rPr>
          <w:b/>
          <w:i/>
        </w:rPr>
        <w:t>2. Работа в командах (40 минут).</w:t>
      </w:r>
      <w:r w:rsidRPr="000914FA">
        <w:t xml:space="preserve"> Организуются команды по 7-10 человек, которым предлагается создать из подручных материалов плакат, посвященный тематике прошедших занятий. На плакате должны быть следующие разделы:</w:t>
      </w:r>
    </w:p>
    <w:p w:rsidR="000914FA" w:rsidRPr="000914FA" w:rsidRDefault="000914FA" w:rsidP="000914FA">
      <w:pPr>
        <w:numPr>
          <w:ilvl w:val="0"/>
          <w:numId w:val="29"/>
        </w:numPr>
        <w:contextualSpacing/>
        <w:jc w:val="both"/>
      </w:pPr>
      <w:r w:rsidRPr="000914FA">
        <w:t xml:space="preserve">Название </w:t>
      </w:r>
    </w:p>
    <w:p w:rsidR="000914FA" w:rsidRPr="000914FA" w:rsidRDefault="000914FA" w:rsidP="000914FA">
      <w:pPr>
        <w:numPr>
          <w:ilvl w:val="0"/>
          <w:numId w:val="29"/>
        </w:numPr>
        <w:contextualSpacing/>
        <w:jc w:val="both"/>
      </w:pPr>
      <w:r w:rsidRPr="000914FA">
        <w:t>Информация о том, что такое конфликт</w:t>
      </w:r>
    </w:p>
    <w:p w:rsidR="000914FA" w:rsidRPr="000914FA" w:rsidRDefault="000914FA" w:rsidP="000914FA">
      <w:pPr>
        <w:numPr>
          <w:ilvl w:val="0"/>
          <w:numId w:val="29"/>
        </w:numPr>
        <w:contextualSpacing/>
        <w:jc w:val="both"/>
      </w:pPr>
      <w:r w:rsidRPr="000914FA">
        <w:t>Информация о том, как можно разрешать конфликты</w:t>
      </w:r>
    </w:p>
    <w:p w:rsidR="000914FA" w:rsidRPr="000914FA" w:rsidRDefault="000914FA" w:rsidP="000914FA">
      <w:pPr>
        <w:numPr>
          <w:ilvl w:val="0"/>
          <w:numId w:val="29"/>
        </w:numPr>
        <w:contextualSpacing/>
        <w:jc w:val="both"/>
      </w:pPr>
      <w:r w:rsidRPr="000914FA">
        <w:t>Любая другая информация, важная с точки зрения участников команды.</w:t>
      </w:r>
    </w:p>
    <w:p w:rsidR="000914FA" w:rsidRPr="000914FA" w:rsidRDefault="000914FA" w:rsidP="000914FA">
      <w:pPr>
        <w:ind w:firstLine="708"/>
        <w:jc w:val="both"/>
      </w:pPr>
      <w:r w:rsidRPr="000914FA">
        <w:t xml:space="preserve">Плакат может быть оформлен в любом стиле, с использованием рисунков, аппликаций и т.д. Заметки могут быть в любом жанре, включая стихотворный. В начале работы ведущий помогает командам организовать совместную работу, разделив функции между участниками, затем помогает следить за временем. Готовые плакаты представляются классу. Они могут остаться в помещении класса как «пособия по </w:t>
      </w:r>
      <w:proofErr w:type="spellStart"/>
      <w:r w:rsidRPr="000914FA">
        <w:t>конфликтологии</w:t>
      </w:r>
      <w:proofErr w:type="spellEnd"/>
      <w:r w:rsidRPr="000914FA">
        <w:t>».</w:t>
      </w:r>
    </w:p>
    <w:p w:rsidR="000914FA" w:rsidRPr="000914FA" w:rsidRDefault="000914FA" w:rsidP="000914FA">
      <w:pPr>
        <w:ind w:firstLine="708"/>
        <w:jc w:val="both"/>
        <w:rPr>
          <w:b/>
          <w:i/>
        </w:rPr>
      </w:pPr>
      <w:r w:rsidRPr="000914FA">
        <w:rPr>
          <w:b/>
          <w:i/>
        </w:rPr>
        <w:t>3. Завершение работы (2 минуты).</w:t>
      </w:r>
    </w:p>
    <w:p w:rsidR="000914FA" w:rsidRPr="000914FA" w:rsidRDefault="000914FA" w:rsidP="000914FA">
      <w:pPr>
        <w:spacing w:after="160" w:line="259" w:lineRule="auto"/>
        <w:rPr>
          <w:b/>
          <w:i/>
        </w:rPr>
      </w:pPr>
      <w:r w:rsidRPr="000914FA">
        <w:rPr>
          <w:b/>
          <w:i/>
        </w:rPr>
        <w:br w:type="page"/>
      </w:r>
    </w:p>
    <w:p w:rsidR="000914FA" w:rsidRPr="000914FA" w:rsidRDefault="000914FA" w:rsidP="000914FA">
      <w:pPr>
        <w:jc w:val="center"/>
        <w:rPr>
          <w:b/>
          <w:color w:val="000000"/>
          <w:shd w:val="clear" w:color="auto" w:fill="FFFFFF"/>
        </w:rPr>
      </w:pPr>
      <w:r w:rsidRPr="000914FA">
        <w:rPr>
          <w:b/>
          <w:color w:val="000000"/>
          <w:shd w:val="clear" w:color="auto" w:fill="FFFFFF"/>
        </w:rPr>
        <w:lastRenderedPageBreak/>
        <w:t>ПРОГРАММА РАБОТЫ С ВНУТРЕННЕКОНФЛИКТНЫМ КЛАССОМ. Коррекционно-развивающая программа, направленная на оптимизацию системы межличностных отношений в 5-7 классах, в которых сложились устойчивые конфликтные отношения</w:t>
      </w:r>
    </w:p>
    <w:p w:rsidR="000914FA" w:rsidRPr="000914FA" w:rsidRDefault="000914FA" w:rsidP="000914FA">
      <w:pPr>
        <w:jc w:val="both"/>
        <w:rPr>
          <w:b/>
        </w:rPr>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color w:val="000000"/>
          <w:shd w:val="clear" w:color="auto" w:fill="FFFFFF"/>
        </w:rPr>
      </w:pPr>
      <w:r w:rsidRPr="000914FA">
        <w:rPr>
          <w:b/>
        </w:rPr>
        <w:t xml:space="preserve"> </w:t>
      </w:r>
      <w:r w:rsidRPr="000914FA">
        <w:rPr>
          <w:b/>
        </w:rPr>
        <w:tab/>
        <w:t xml:space="preserve"> Актуальность темы.</w:t>
      </w:r>
      <w:r w:rsidRPr="000914FA">
        <w:rPr>
          <w:color w:val="000000"/>
          <w:shd w:val="clear" w:color="auto" w:fill="FFFFFF"/>
        </w:rPr>
        <w:tab/>
        <w:t xml:space="preserve">В младшем подростковом возрасте отношения внутри школьного класса зачастую обостряются. По мере нарастания числа и интенсивности противоречий может в детском коллективе может закрепиться конфликтная модель отношений. Целесообразно предпринимать действия по ее преодолению на начальных этапах, пока не нанесен существенный ущерб личностному развитию отдельных учащихся и развитию учебной группы в целом. </w:t>
      </w:r>
    </w:p>
    <w:p w:rsidR="000914FA" w:rsidRPr="000914FA" w:rsidRDefault="000914FA" w:rsidP="000914FA">
      <w:pPr>
        <w:jc w:val="both"/>
        <w:rPr>
          <w:color w:val="000000"/>
          <w:shd w:val="clear" w:color="auto" w:fill="FFFFFF"/>
        </w:rPr>
      </w:pPr>
      <w:r w:rsidRPr="000914FA">
        <w:rPr>
          <w:b/>
        </w:rPr>
        <w:tab/>
        <w:t xml:space="preserve">Теоретическое обоснование программы. </w:t>
      </w:r>
      <w:r w:rsidRPr="000914FA">
        <w:rPr>
          <w:color w:val="000000"/>
          <w:shd w:val="clear" w:color="auto" w:fill="FFFFFF"/>
        </w:rPr>
        <w:t xml:space="preserve">Внутренне конфликтные классы целесообразно рассматривать как целостные организмы, а не группы конфликтных детей. Такие классы имеют яркие социально-психологические особенности, и, соответственно, требуют использования социально-психологических технологий для работы с ними. К особенностям внутренне конфликтного класса можно отнести: </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несбалансированность системы внутригрупповых отношений, закрепление отдельных учащихся в неконструктивных позициях «жертвы» или «преследователя»;</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признание учащимися существующей модели отношений в классе нормативной.</w:t>
      </w:r>
    </w:p>
    <w:p w:rsidR="000914FA" w:rsidRPr="000914FA" w:rsidRDefault="000914FA" w:rsidP="000914FA">
      <w:pPr>
        <w:numPr>
          <w:ilvl w:val="0"/>
          <w:numId w:val="9"/>
        </w:numPr>
        <w:contextualSpacing/>
        <w:jc w:val="both"/>
        <w:rPr>
          <w:color w:val="000000"/>
          <w:shd w:val="clear" w:color="auto" w:fill="FFFFFF"/>
        </w:rPr>
      </w:pPr>
      <w:r w:rsidRPr="000914FA">
        <w:rPr>
          <w:color w:val="000000"/>
          <w:shd w:val="clear" w:color="auto" w:fill="FFFFFF"/>
        </w:rPr>
        <w:t>низкий уровень групповой сплоченности</w:t>
      </w:r>
    </w:p>
    <w:p w:rsidR="000914FA" w:rsidRPr="000914FA" w:rsidRDefault="000914FA" w:rsidP="000914FA">
      <w:pPr>
        <w:numPr>
          <w:ilvl w:val="0"/>
          <w:numId w:val="9"/>
        </w:numPr>
        <w:contextualSpacing/>
        <w:jc w:val="both"/>
        <w:rPr>
          <w:color w:val="000000"/>
          <w:shd w:val="clear" w:color="auto" w:fill="FFFFFF"/>
        </w:rPr>
      </w:pPr>
      <w:proofErr w:type="spellStart"/>
      <w:r w:rsidRPr="000914FA">
        <w:rPr>
          <w:color w:val="000000"/>
          <w:shd w:val="clear" w:color="auto" w:fill="FFFFFF"/>
        </w:rPr>
        <w:t>несформированность</w:t>
      </w:r>
      <w:proofErr w:type="spellEnd"/>
      <w:r w:rsidRPr="000914FA">
        <w:rPr>
          <w:color w:val="000000"/>
          <w:shd w:val="clear" w:color="auto" w:fill="FFFFFF"/>
        </w:rPr>
        <w:t xml:space="preserve"> навыков общения и преодоления конфликтов у учащихся. </w:t>
      </w:r>
    </w:p>
    <w:p w:rsidR="000914FA" w:rsidRPr="000914FA" w:rsidRDefault="000914FA" w:rsidP="000914FA">
      <w:pPr>
        <w:tabs>
          <w:tab w:val="left" w:pos="851"/>
        </w:tabs>
        <w:ind w:firstLine="708"/>
        <w:jc w:val="both"/>
      </w:pPr>
      <w:r w:rsidRPr="000914FA">
        <w:tab/>
      </w:r>
      <w:r w:rsidRPr="000914FA">
        <w:rPr>
          <w:b/>
        </w:rPr>
        <w:t>Целью программы</w:t>
      </w:r>
      <w:r w:rsidRPr="000914FA">
        <w:t xml:space="preserve"> является создание условий для преодоления внутренней конфликтности школьного класса.</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осознание учащимися имеющихся трудностей в отношении;</w:t>
      </w:r>
    </w:p>
    <w:p w:rsidR="000914FA" w:rsidRPr="000914FA" w:rsidRDefault="000914FA" w:rsidP="000914FA">
      <w:pPr>
        <w:numPr>
          <w:ilvl w:val="0"/>
          <w:numId w:val="2"/>
        </w:numPr>
        <w:jc w:val="both"/>
      </w:pPr>
      <w:r w:rsidRPr="000914FA">
        <w:t>создание условий для формирования мотивации к преодолению этих трудностей;</w:t>
      </w:r>
    </w:p>
    <w:p w:rsidR="000914FA" w:rsidRPr="000914FA" w:rsidRDefault="000914FA" w:rsidP="000914FA">
      <w:pPr>
        <w:numPr>
          <w:ilvl w:val="0"/>
          <w:numId w:val="2"/>
        </w:numPr>
        <w:jc w:val="both"/>
      </w:pPr>
      <w:r w:rsidRPr="000914FA">
        <w:t>создание условий для формулирования «</w:t>
      </w:r>
      <w:proofErr w:type="spellStart"/>
      <w:r w:rsidRPr="000914FA">
        <w:t>антиконфликтного</w:t>
      </w:r>
      <w:proofErr w:type="spellEnd"/>
      <w:r w:rsidRPr="000914FA">
        <w:t>» контракта и обсуждения возможностей его соблюдения;</w:t>
      </w:r>
    </w:p>
    <w:p w:rsidR="000914FA" w:rsidRPr="000914FA" w:rsidRDefault="000914FA" w:rsidP="000914FA">
      <w:pPr>
        <w:numPr>
          <w:ilvl w:val="0"/>
          <w:numId w:val="2"/>
        </w:numPr>
        <w:jc w:val="both"/>
      </w:pPr>
      <w:r w:rsidRPr="000914FA">
        <w:t>создание условий для развития коммуникативной компетентности учащихся;</w:t>
      </w:r>
    </w:p>
    <w:p w:rsidR="000914FA" w:rsidRPr="000914FA" w:rsidRDefault="000914FA" w:rsidP="000914FA">
      <w:pPr>
        <w:numPr>
          <w:ilvl w:val="0"/>
          <w:numId w:val="2"/>
        </w:numPr>
        <w:jc w:val="both"/>
      </w:pPr>
      <w:r w:rsidRPr="000914FA">
        <w:t>создание условий для формирования / подержания у учащихся ощущения собственной значимости в системе отношений в классе;</w:t>
      </w:r>
    </w:p>
    <w:p w:rsidR="000914FA" w:rsidRPr="000914FA" w:rsidRDefault="000914FA" w:rsidP="000914FA">
      <w:pPr>
        <w:numPr>
          <w:ilvl w:val="0"/>
          <w:numId w:val="2"/>
        </w:numPr>
        <w:jc w:val="both"/>
      </w:pPr>
      <w:r w:rsidRPr="000914FA">
        <w:t>создание условий для повышения сплоченности класса.</w:t>
      </w:r>
    </w:p>
    <w:p w:rsidR="000914FA" w:rsidRPr="000914FA" w:rsidRDefault="000914FA" w:rsidP="000914FA">
      <w:pPr>
        <w:jc w:val="both"/>
        <w:rPr>
          <w:b/>
        </w:rPr>
      </w:pPr>
      <w:r w:rsidRPr="000914FA">
        <w:rPr>
          <w:b/>
        </w:rPr>
        <w:tab/>
        <w:t xml:space="preserve">Ожидаемые результаты: </w:t>
      </w:r>
      <w:r w:rsidRPr="000914FA">
        <w:t xml:space="preserve">преодоление внутренней конфликтности класса, которое проявляется в: </w:t>
      </w:r>
    </w:p>
    <w:p w:rsidR="000914FA" w:rsidRPr="000914FA" w:rsidRDefault="000914FA" w:rsidP="000914FA">
      <w:pPr>
        <w:numPr>
          <w:ilvl w:val="0"/>
          <w:numId w:val="3"/>
        </w:numPr>
        <w:jc w:val="both"/>
      </w:pPr>
      <w:r w:rsidRPr="000914FA">
        <w:t>снижении количества и остроты конфликтов;</w:t>
      </w:r>
    </w:p>
    <w:p w:rsidR="000914FA" w:rsidRPr="000914FA" w:rsidRDefault="000914FA" w:rsidP="000914FA">
      <w:pPr>
        <w:numPr>
          <w:ilvl w:val="0"/>
          <w:numId w:val="3"/>
        </w:numPr>
        <w:jc w:val="both"/>
      </w:pPr>
      <w:r w:rsidRPr="000914FA">
        <w:t>улучшении эмоционального климата в классе;</w:t>
      </w:r>
    </w:p>
    <w:p w:rsidR="000914FA" w:rsidRPr="000914FA" w:rsidRDefault="000914FA" w:rsidP="000914FA">
      <w:pPr>
        <w:numPr>
          <w:ilvl w:val="0"/>
          <w:numId w:val="3"/>
        </w:numPr>
        <w:jc w:val="both"/>
      </w:pPr>
      <w:r w:rsidRPr="000914FA">
        <w:t>повышении внутригрупповой сплоченности.</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10 занятий по 1 академическому часу каждое (2-3 занятия в течение недели) и предназначена для проведения в 5-7 классах. </w:t>
      </w:r>
    </w:p>
    <w:p w:rsidR="000914FA" w:rsidRPr="000914FA" w:rsidRDefault="000914FA" w:rsidP="000914FA">
      <w:pPr>
        <w:jc w:val="both"/>
      </w:pPr>
      <w:r w:rsidRPr="000914FA">
        <w:rPr>
          <w:b/>
        </w:rPr>
        <w:tab/>
        <w:t xml:space="preserve">Методическое оснащение. </w:t>
      </w:r>
      <w:r w:rsidRPr="000914FA">
        <w:t xml:space="preserve">Ведущим программы может быть психолог или педагог, знакомый с основами прикладной </w:t>
      </w:r>
      <w:proofErr w:type="spellStart"/>
      <w:r w:rsidRPr="000914FA">
        <w:t>конфликтологии</w:t>
      </w:r>
      <w:proofErr w:type="spellEnd"/>
      <w:r w:rsidRPr="000914FA">
        <w:t xml:space="preserve">. Ведущему необходимы навыки создания безопасного психологического пространства в группе, выстраивания субъект-субъектных отношений с подростками, осуществления консультационной работы и работы в области ведения групп. </w:t>
      </w:r>
    </w:p>
    <w:p w:rsidR="000914FA" w:rsidRPr="000914FA" w:rsidRDefault="000914FA" w:rsidP="000914FA">
      <w:pPr>
        <w:jc w:val="both"/>
      </w:pPr>
      <w:r w:rsidRPr="000914FA">
        <w:tab/>
        <w:t>Занятия проводятся в обычном учебном классе, имеющем стандартное оборудование (доска для записей, желательно аудио-, видео- и мультимедийное оборудование). Для большинства классных часов необходимы раздаточные материалы, канцелярские принадлежности.</w:t>
      </w:r>
    </w:p>
    <w:p w:rsidR="000914FA" w:rsidRPr="000914FA" w:rsidRDefault="000914FA" w:rsidP="000914FA">
      <w:pPr>
        <w:jc w:val="both"/>
      </w:pPr>
      <w:r w:rsidRPr="000914FA">
        <w:rPr>
          <w:b/>
        </w:rPr>
        <w:lastRenderedPageBreak/>
        <w:tab/>
        <w:t xml:space="preserve">Целевая группа. </w:t>
      </w:r>
      <w:r w:rsidRPr="000914FA">
        <w:t xml:space="preserve">Программа предназначена для учащихся 5-7 классов общеобразовательных школ.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702"/>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Вводное занятие. Прояснение актуальной ситуации</w:t>
            </w:r>
          </w:p>
          <w:p w:rsidR="000914FA" w:rsidRPr="000914FA" w:rsidRDefault="000914FA" w:rsidP="000914FA">
            <w:pPr>
              <w:jc w:val="both"/>
            </w:pPr>
            <w:r w:rsidRPr="000914FA">
              <w:t>Рефлексия сложившейся ситуации</w:t>
            </w:r>
          </w:p>
          <w:p w:rsidR="000914FA" w:rsidRPr="000914FA" w:rsidRDefault="000914FA" w:rsidP="000914FA">
            <w:pPr>
              <w:jc w:val="both"/>
            </w:pPr>
            <w:r w:rsidRPr="000914FA">
              <w:t>Мотивирование к преодолению конфликтов</w:t>
            </w:r>
          </w:p>
          <w:p w:rsidR="000914FA" w:rsidRPr="000914FA" w:rsidRDefault="000914FA" w:rsidP="000914FA">
            <w:pPr>
              <w:jc w:val="both"/>
            </w:pPr>
            <w:r w:rsidRPr="000914FA">
              <w:t>Формулирование «</w:t>
            </w:r>
            <w:proofErr w:type="spellStart"/>
            <w:r w:rsidRPr="000914FA">
              <w:t>антиконфликтного</w:t>
            </w:r>
            <w:proofErr w:type="spellEnd"/>
            <w:r w:rsidRPr="000914FA">
              <w:t xml:space="preserve"> кодекса»</w:t>
            </w:r>
          </w:p>
          <w:p w:rsidR="000914FA" w:rsidRPr="000914FA" w:rsidRDefault="000914FA" w:rsidP="000914FA">
            <w:pPr>
              <w:jc w:val="both"/>
            </w:pPr>
            <w:r w:rsidRPr="000914FA">
              <w:t>Рефлексия промежуточных итогов</w:t>
            </w:r>
          </w:p>
          <w:p w:rsidR="000914FA" w:rsidRPr="000914FA" w:rsidRDefault="000914FA" w:rsidP="000914FA">
            <w:pPr>
              <w:jc w:val="both"/>
            </w:pPr>
            <w:r w:rsidRPr="000914FA">
              <w:t>Повышение ценности учащихся в системе межличностных отношений</w:t>
            </w:r>
          </w:p>
          <w:p w:rsidR="000914FA" w:rsidRPr="000914FA" w:rsidRDefault="000914FA" w:rsidP="000914FA">
            <w:pPr>
              <w:jc w:val="both"/>
            </w:pPr>
            <w:r w:rsidRPr="000914FA">
              <w:t>Развитие сплоченности класса</w:t>
            </w:r>
          </w:p>
          <w:p w:rsidR="000914FA" w:rsidRPr="000914FA" w:rsidRDefault="000914FA" w:rsidP="000914FA">
            <w:pPr>
              <w:jc w:val="both"/>
            </w:pPr>
            <w:r w:rsidRPr="000914FA">
              <w:t>Рефлексия достигнутых результатов</w:t>
            </w:r>
          </w:p>
        </w:tc>
        <w:tc>
          <w:tcPr>
            <w:tcW w:w="2799" w:type="dxa"/>
          </w:tcPr>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r w:rsidRPr="000914FA">
              <w:t>1</w:t>
            </w:r>
          </w:p>
          <w:p w:rsidR="000914FA" w:rsidRPr="000914FA" w:rsidRDefault="000914FA" w:rsidP="000914FA">
            <w:pPr>
              <w:jc w:val="both"/>
            </w:pPr>
          </w:p>
          <w:p w:rsidR="000914FA" w:rsidRPr="000914FA" w:rsidRDefault="000914FA" w:rsidP="000914FA">
            <w:pPr>
              <w:jc w:val="both"/>
            </w:pPr>
            <w:r w:rsidRPr="000914FA">
              <w:t>2</w:t>
            </w:r>
          </w:p>
          <w:p w:rsidR="000914FA" w:rsidRPr="000914FA" w:rsidRDefault="000914FA" w:rsidP="000914FA">
            <w:pPr>
              <w:jc w:val="both"/>
            </w:pPr>
            <w:r w:rsidRPr="000914FA">
              <w:t>2</w:t>
            </w:r>
          </w:p>
          <w:p w:rsidR="000914FA" w:rsidRPr="000914FA" w:rsidRDefault="000914FA" w:rsidP="000914FA">
            <w:pPr>
              <w:jc w:val="both"/>
            </w:pPr>
            <w:r w:rsidRPr="000914FA">
              <w:t>1</w:t>
            </w:r>
          </w:p>
        </w:tc>
      </w:tr>
      <w:tr w:rsidR="000914FA" w:rsidRPr="000914FA" w:rsidTr="00C205BA">
        <w:tc>
          <w:tcPr>
            <w:tcW w:w="7338" w:type="dxa"/>
          </w:tcPr>
          <w:p w:rsidR="000914FA" w:rsidRPr="000914FA" w:rsidRDefault="000914FA" w:rsidP="000914FA">
            <w:pPr>
              <w:jc w:val="both"/>
            </w:pPr>
            <w:r w:rsidRPr="000914FA">
              <w:t xml:space="preserve">Итого </w:t>
            </w:r>
          </w:p>
        </w:tc>
        <w:tc>
          <w:tcPr>
            <w:tcW w:w="2799" w:type="dxa"/>
          </w:tcPr>
          <w:p w:rsidR="000914FA" w:rsidRPr="000914FA" w:rsidRDefault="000914FA" w:rsidP="000914FA">
            <w:pPr>
              <w:jc w:val="center"/>
            </w:pPr>
            <w:r w:rsidRPr="000914FA">
              <w:t>10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ведущего программы  и классного руководителя.</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Бердышев И.С., Нечаева М.Г. Медико-психологические последствия жестокого обращения в детской среде. Вопросы диагностики и профилактики. Практическое пособие для врачей и социальных работников. СПб., 2005.  </w:t>
      </w:r>
    </w:p>
    <w:p w:rsidR="000914FA" w:rsidRPr="000914FA" w:rsidRDefault="000914FA" w:rsidP="000914FA">
      <w:pPr>
        <w:numPr>
          <w:ilvl w:val="0"/>
          <w:numId w:val="4"/>
        </w:numPr>
        <w:jc w:val="both"/>
        <w:rPr>
          <w:rFonts w:eastAsia="Calibri"/>
          <w:color w:val="000000"/>
        </w:rPr>
      </w:pPr>
      <w:proofErr w:type="spellStart"/>
      <w:r w:rsidRPr="000914FA">
        <w:rPr>
          <w:rFonts w:eastAsia="Calibri"/>
          <w:color w:val="000000"/>
        </w:rPr>
        <w:t>Глазман</w:t>
      </w:r>
      <w:proofErr w:type="spellEnd"/>
      <w:r w:rsidRPr="000914FA">
        <w:rPr>
          <w:rFonts w:eastAsia="Calibri"/>
          <w:color w:val="000000"/>
        </w:rPr>
        <w:t xml:space="preserve"> О.Л. Психологические особенности участников </w:t>
      </w:r>
      <w:proofErr w:type="spellStart"/>
      <w:r w:rsidRPr="000914FA">
        <w:rPr>
          <w:rFonts w:eastAsia="Calibri"/>
          <w:color w:val="000000"/>
        </w:rPr>
        <w:t>буллинга</w:t>
      </w:r>
      <w:proofErr w:type="spellEnd"/>
      <w:r w:rsidRPr="000914FA">
        <w:rPr>
          <w:rFonts w:eastAsia="Calibri"/>
          <w:color w:val="000000"/>
        </w:rPr>
        <w:t xml:space="preserve"> // Известия Российского государственного педагогического университета им. А.И. Герцена. 2009. № 105.</w:t>
      </w:r>
    </w:p>
    <w:p w:rsidR="000914FA" w:rsidRPr="000914FA" w:rsidRDefault="000914FA" w:rsidP="000914FA">
      <w:pPr>
        <w:numPr>
          <w:ilvl w:val="0"/>
          <w:numId w:val="4"/>
        </w:numPr>
        <w:jc w:val="both"/>
        <w:rPr>
          <w:rFonts w:eastAsia="Calibri"/>
          <w:color w:val="000000"/>
        </w:rPr>
      </w:pPr>
      <w:proofErr w:type="spellStart"/>
      <w:r w:rsidRPr="000914FA">
        <w:rPr>
          <w:rFonts w:eastAsia="Calibri"/>
          <w:color w:val="000000"/>
        </w:rPr>
        <w:t>Гребенкин</w:t>
      </w:r>
      <w:proofErr w:type="spellEnd"/>
      <w:r w:rsidRPr="000914FA">
        <w:rPr>
          <w:rFonts w:eastAsia="Calibri"/>
          <w:color w:val="000000"/>
        </w:rPr>
        <w:t xml:space="preserve"> Е.В. Профилактика агрессии и насилия в школе. Ростов-на-Дону, 2006.</w:t>
      </w:r>
    </w:p>
    <w:p w:rsidR="000914FA" w:rsidRPr="000914FA" w:rsidRDefault="000914FA" w:rsidP="000914FA">
      <w:pPr>
        <w:numPr>
          <w:ilvl w:val="0"/>
          <w:numId w:val="4"/>
        </w:numPr>
        <w:jc w:val="both"/>
        <w:rPr>
          <w:rFonts w:eastAsia="Calibri"/>
          <w:color w:val="000000"/>
        </w:rPr>
      </w:pPr>
      <w:proofErr w:type="spellStart"/>
      <w:r w:rsidRPr="000914FA">
        <w:rPr>
          <w:rFonts w:eastAsia="Calibri"/>
          <w:color w:val="000000"/>
        </w:rPr>
        <w:t>Гуггенбюлъ</w:t>
      </w:r>
      <w:proofErr w:type="spellEnd"/>
      <w:r w:rsidRPr="000914FA">
        <w:rPr>
          <w:rFonts w:eastAsia="Calibri"/>
          <w:color w:val="000000"/>
        </w:rPr>
        <w:t xml:space="preserve"> А. Зловещее очарование насилия. СПб., 2002.</w:t>
      </w:r>
    </w:p>
    <w:p w:rsidR="000914FA" w:rsidRPr="000914FA" w:rsidRDefault="000914FA" w:rsidP="000914FA">
      <w:pPr>
        <w:numPr>
          <w:ilvl w:val="0"/>
          <w:numId w:val="4"/>
        </w:numPr>
        <w:contextualSpacing/>
        <w:jc w:val="both"/>
        <w:rPr>
          <w:rFonts w:eastAsia="Calibri"/>
          <w:color w:val="000000"/>
        </w:rPr>
      </w:pPr>
      <w:r w:rsidRPr="000914FA">
        <w:rPr>
          <w:bCs/>
          <w:color w:val="000000"/>
          <w:shd w:val="clear" w:color="auto" w:fill="FFFFFF"/>
        </w:rPr>
        <w:t>Кривцова</w:t>
      </w:r>
      <w:r w:rsidRPr="000914FA">
        <w:rPr>
          <w:color w:val="000000"/>
          <w:shd w:val="clear" w:color="auto" w:fill="FFFFFF"/>
        </w:rPr>
        <w:t> </w:t>
      </w:r>
      <w:r w:rsidRPr="000914FA">
        <w:rPr>
          <w:bCs/>
          <w:color w:val="000000"/>
          <w:shd w:val="clear" w:color="auto" w:fill="FFFFFF"/>
        </w:rPr>
        <w:t>С</w:t>
      </w:r>
      <w:r w:rsidRPr="000914FA">
        <w:rPr>
          <w:color w:val="000000"/>
          <w:shd w:val="clear" w:color="auto" w:fill="FFFFFF"/>
        </w:rPr>
        <w:t>.</w:t>
      </w:r>
      <w:r w:rsidRPr="000914FA">
        <w:rPr>
          <w:bCs/>
          <w:color w:val="000000"/>
          <w:shd w:val="clear" w:color="auto" w:fill="FFFFFF"/>
        </w:rPr>
        <w:t>В</w:t>
      </w:r>
      <w:r w:rsidRPr="000914FA">
        <w:rPr>
          <w:color w:val="000000"/>
          <w:shd w:val="clear" w:color="auto" w:fill="FFFFFF"/>
        </w:rPr>
        <w:t>. </w:t>
      </w:r>
      <w:proofErr w:type="spellStart"/>
      <w:r w:rsidRPr="000914FA">
        <w:rPr>
          <w:bCs/>
          <w:color w:val="000000"/>
          <w:shd w:val="clear" w:color="auto" w:fill="FFFFFF"/>
        </w:rPr>
        <w:t>Буллинг</w:t>
      </w:r>
      <w:proofErr w:type="spellEnd"/>
      <w:r w:rsidRPr="000914FA">
        <w:rPr>
          <w:color w:val="000000"/>
          <w:shd w:val="clear" w:color="auto" w:fill="FFFFFF"/>
        </w:rPr>
        <w:t> </w:t>
      </w:r>
      <w:r w:rsidRPr="000914FA">
        <w:rPr>
          <w:bCs/>
          <w:color w:val="000000"/>
          <w:shd w:val="clear" w:color="auto" w:fill="FFFFFF"/>
        </w:rPr>
        <w:t>в</w:t>
      </w:r>
      <w:r w:rsidRPr="000914FA">
        <w:rPr>
          <w:color w:val="000000"/>
          <w:shd w:val="clear" w:color="auto" w:fill="FFFFFF"/>
        </w:rPr>
        <w:t> </w:t>
      </w:r>
      <w:r w:rsidRPr="000914FA">
        <w:rPr>
          <w:bCs/>
          <w:color w:val="000000"/>
          <w:shd w:val="clear" w:color="auto" w:fill="FFFFFF"/>
        </w:rPr>
        <w:t>школе</w:t>
      </w:r>
      <w:r w:rsidRPr="000914FA">
        <w:rPr>
          <w:color w:val="000000"/>
          <w:shd w:val="clear" w:color="auto" w:fill="FFFFFF"/>
        </w:rPr>
        <w:t> </w:t>
      </w:r>
      <w:proofErr w:type="spellStart"/>
      <w:r w:rsidRPr="000914FA">
        <w:rPr>
          <w:bCs/>
          <w:color w:val="000000"/>
          <w:shd w:val="clear" w:color="auto" w:fill="FFFFFF"/>
        </w:rPr>
        <w:t>vs</w:t>
      </w:r>
      <w:proofErr w:type="spellEnd"/>
      <w:r w:rsidRPr="000914FA">
        <w:rPr>
          <w:color w:val="000000"/>
          <w:shd w:val="clear" w:color="auto" w:fill="FFFFFF"/>
        </w:rPr>
        <w:t> </w:t>
      </w:r>
      <w:r w:rsidRPr="000914FA">
        <w:rPr>
          <w:bCs/>
          <w:color w:val="000000"/>
          <w:shd w:val="clear" w:color="auto" w:fill="FFFFFF"/>
        </w:rPr>
        <w:t>сплоченность неравнодушных</w:t>
      </w:r>
      <w:r w:rsidRPr="000914FA">
        <w:rPr>
          <w:color w:val="000000"/>
          <w:shd w:val="clear" w:color="auto" w:fill="FFFFFF"/>
        </w:rPr>
        <w:t>. М., 2011.</w:t>
      </w:r>
    </w:p>
    <w:p w:rsidR="000914FA" w:rsidRPr="000914FA" w:rsidRDefault="000914FA" w:rsidP="000914FA">
      <w:pPr>
        <w:numPr>
          <w:ilvl w:val="0"/>
          <w:numId w:val="4"/>
        </w:numPr>
        <w:contextualSpacing/>
        <w:jc w:val="both"/>
        <w:rPr>
          <w:color w:val="000000"/>
        </w:rPr>
      </w:pPr>
      <w:r w:rsidRPr="000914FA">
        <w:rPr>
          <w:color w:val="000000"/>
        </w:rPr>
        <w:t>Кутузова Д.А. Травля в школе: что это такое и что можно с этим делать // Журнал практического психолога. 2007. № 1.</w:t>
      </w:r>
    </w:p>
    <w:p w:rsidR="000914FA" w:rsidRPr="000914FA" w:rsidRDefault="00E04C87" w:rsidP="000914FA">
      <w:pPr>
        <w:numPr>
          <w:ilvl w:val="0"/>
          <w:numId w:val="4"/>
        </w:numPr>
        <w:contextualSpacing/>
        <w:jc w:val="both"/>
        <w:rPr>
          <w:color w:val="000000"/>
        </w:rPr>
      </w:pPr>
      <w:hyperlink r:id="rId8" w:history="1">
        <w:proofErr w:type="spellStart"/>
        <w:r w:rsidR="000914FA" w:rsidRPr="000914FA">
          <w:rPr>
            <w:color w:val="000000"/>
          </w:rPr>
          <w:t>Млодик</w:t>
        </w:r>
        <w:proofErr w:type="spellEnd"/>
        <w:r w:rsidR="000914FA" w:rsidRPr="000914FA">
          <w:rPr>
            <w:color w:val="000000"/>
          </w:rPr>
          <w:t xml:space="preserve"> И.Ю. </w:t>
        </w:r>
      </w:hyperlink>
      <w:r w:rsidR="000914FA" w:rsidRPr="000914FA">
        <w:rPr>
          <w:color w:val="000000"/>
        </w:rPr>
        <w:t>Школа и как в ней выжить: взгляд гуманистического психолога. М., 2011.</w:t>
      </w:r>
    </w:p>
    <w:p w:rsidR="000914FA" w:rsidRPr="000914FA" w:rsidRDefault="000914FA" w:rsidP="000914FA">
      <w:pPr>
        <w:numPr>
          <w:ilvl w:val="0"/>
          <w:numId w:val="4"/>
        </w:numPr>
        <w:contextualSpacing/>
        <w:jc w:val="both"/>
        <w:rPr>
          <w:color w:val="000000"/>
        </w:rPr>
      </w:pPr>
      <w:proofErr w:type="spellStart"/>
      <w:r w:rsidRPr="000914FA">
        <w:rPr>
          <w:color w:val="000000"/>
        </w:rPr>
        <w:t>Петрановская</w:t>
      </w:r>
      <w:proofErr w:type="spellEnd"/>
      <w:r w:rsidRPr="000914FA">
        <w:rPr>
          <w:color w:val="000000"/>
        </w:rPr>
        <w:t xml:space="preserve"> Л. Детки в клетке. Взгляд психолога на травлю в школе // http://www.semya-rastet.ru/razd/rebenka_travjat_v_shkole_chto_mozhno_sdelat/</w:t>
      </w:r>
    </w:p>
    <w:p w:rsidR="000914FA" w:rsidRPr="000914FA" w:rsidRDefault="000914FA" w:rsidP="000914FA">
      <w:pPr>
        <w:numPr>
          <w:ilvl w:val="0"/>
          <w:numId w:val="4"/>
        </w:numPr>
        <w:contextualSpacing/>
        <w:jc w:val="both"/>
        <w:rPr>
          <w:color w:val="000000"/>
        </w:rPr>
      </w:pPr>
      <w:proofErr w:type="spellStart"/>
      <w:r w:rsidRPr="000914FA">
        <w:rPr>
          <w:color w:val="000000"/>
        </w:rPr>
        <w:t>Руланн</w:t>
      </w:r>
      <w:proofErr w:type="spellEnd"/>
      <w:r w:rsidRPr="000914FA">
        <w:rPr>
          <w:color w:val="000000"/>
        </w:rPr>
        <w:t xml:space="preserve"> Э. Как остановить травлю в школе. М., 2012.</w:t>
      </w:r>
      <w:bookmarkStart w:id="1" w:name="7ff29bc8e88abef184ec1f988f60c6b41ea6b123"/>
      <w:bookmarkStart w:id="2" w:name="0"/>
      <w:bookmarkEnd w:id="1"/>
      <w:bookmarkEnd w:id="2"/>
    </w:p>
    <w:p w:rsidR="000914FA" w:rsidRPr="000914FA" w:rsidRDefault="000914FA" w:rsidP="000914FA">
      <w:pPr>
        <w:numPr>
          <w:ilvl w:val="0"/>
          <w:numId w:val="4"/>
        </w:numPr>
        <w:jc w:val="both"/>
        <w:rPr>
          <w:rFonts w:eastAsia="Calibri"/>
          <w:color w:val="000000"/>
        </w:rPr>
      </w:pPr>
      <w:r w:rsidRPr="000914FA">
        <w:rPr>
          <w:rFonts w:eastAsia="Calibri"/>
          <w:color w:val="000000"/>
        </w:rPr>
        <w:t xml:space="preserve">Селиванова О.А., Шевцова Т.С., Профилактика агрессивности и жестокости в образовательном учреждении. Тюмень, 2011. </w:t>
      </w:r>
    </w:p>
    <w:p w:rsidR="000914FA" w:rsidRPr="000914FA" w:rsidRDefault="000914FA" w:rsidP="000914FA">
      <w:pPr>
        <w:numPr>
          <w:ilvl w:val="0"/>
          <w:numId w:val="4"/>
        </w:numPr>
        <w:contextualSpacing/>
        <w:jc w:val="both"/>
        <w:rPr>
          <w:color w:val="000000"/>
        </w:rPr>
      </w:pPr>
      <w:r w:rsidRPr="000914FA">
        <w:rPr>
          <w:color w:val="000000"/>
        </w:rPr>
        <w:t xml:space="preserve">Хасан Б.И., </w:t>
      </w:r>
      <w:proofErr w:type="spellStart"/>
      <w:r w:rsidRPr="000914FA">
        <w:rPr>
          <w:color w:val="000000"/>
        </w:rPr>
        <w:t>Сергоманов</w:t>
      </w:r>
      <w:proofErr w:type="spellEnd"/>
      <w:r w:rsidRPr="000914FA">
        <w:rPr>
          <w:color w:val="000000"/>
        </w:rPr>
        <w:t xml:space="preserve"> П.А. Разрешение конфликтов и ведение переговоров. Красноярск-Москва, 2001.</w:t>
      </w:r>
    </w:p>
    <w:p w:rsidR="000914FA" w:rsidRPr="000914FA" w:rsidRDefault="000914FA" w:rsidP="000914FA">
      <w:pPr>
        <w:numPr>
          <w:ilvl w:val="0"/>
          <w:numId w:val="4"/>
        </w:numPr>
        <w:shd w:val="clear" w:color="auto" w:fill="FFFFFF"/>
        <w:spacing w:before="100" w:beforeAutospacing="1" w:after="100" w:afterAutospacing="1"/>
        <w:contextualSpacing/>
        <w:jc w:val="both"/>
        <w:outlineLvl w:val="4"/>
        <w:rPr>
          <w:color w:val="000000"/>
        </w:rPr>
      </w:pPr>
      <w:r w:rsidRPr="000914FA">
        <w:rPr>
          <w:color w:val="000000"/>
        </w:rPr>
        <w:t xml:space="preserve">Шульга Т.И., Слот В., </w:t>
      </w:r>
      <w:proofErr w:type="spellStart"/>
      <w:r w:rsidRPr="000914FA">
        <w:rPr>
          <w:color w:val="000000"/>
        </w:rPr>
        <w:t>Спаниярд</w:t>
      </w:r>
      <w:proofErr w:type="spellEnd"/>
      <w:r w:rsidRPr="000914FA">
        <w:rPr>
          <w:color w:val="000000"/>
        </w:rPr>
        <w:t xml:space="preserve"> Х. Методика работы с детьми «группы риска». М., 2001</w:t>
      </w:r>
    </w:p>
    <w:p w:rsidR="000914FA" w:rsidRPr="000914FA" w:rsidRDefault="000914FA" w:rsidP="000914FA">
      <w:pPr>
        <w:numPr>
          <w:ilvl w:val="0"/>
          <w:numId w:val="4"/>
        </w:numPr>
        <w:jc w:val="both"/>
      </w:pPr>
      <w:r w:rsidRPr="000914FA">
        <w:t xml:space="preserve">Материалы газеты «Школьный психолог» за период с 1998 по 2015 </w:t>
      </w:r>
      <w:proofErr w:type="spellStart"/>
      <w:r w:rsidRPr="000914FA">
        <w:t>г.г</w:t>
      </w:r>
      <w:proofErr w:type="spellEnd"/>
      <w:r w:rsidRPr="000914FA">
        <w:t>.</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t>ПРИЛОЖЕНИЕ 1.</w:t>
      </w:r>
    </w:p>
    <w:p w:rsidR="000914FA" w:rsidRPr="000914FA" w:rsidRDefault="000914FA" w:rsidP="000914FA">
      <w:pPr>
        <w:jc w:val="both"/>
        <w:rPr>
          <w:b/>
          <w:u w:val="single"/>
        </w:rPr>
      </w:pPr>
      <w:r w:rsidRPr="000914FA">
        <w:rPr>
          <w:b/>
          <w:u w:val="single"/>
        </w:rPr>
        <w:t>Занятие 1. Вводное занятие. Прояснение актуальной ситуации</w:t>
      </w:r>
    </w:p>
    <w:p w:rsidR="000914FA" w:rsidRPr="000914FA" w:rsidRDefault="000914FA" w:rsidP="000914FA">
      <w:pPr>
        <w:jc w:val="both"/>
      </w:pPr>
      <w:r w:rsidRPr="000914FA">
        <w:rPr>
          <w:b/>
        </w:rPr>
        <w:t xml:space="preserve">Цель занятия: </w:t>
      </w:r>
      <w:r w:rsidRPr="000914FA">
        <w:t>создание условий для знакомства класса с форматом предстоящей работы, прояснение представлений детей о сложившейся ситуации.</w:t>
      </w:r>
    </w:p>
    <w:p w:rsidR="000914FA" w:rsidRPr="000914FA" w:rsidRDefault="000914FA" w:rsidP="000914FA">
      <w:pPr>
        <w:jc w:val="both"/>
      </w:pPr>
      <w:r w:rsidRPr="000914FA">
        <w:rPr>
          <w:b/>
        </w:rPr>
        <w:lastRenderedPageBreak/>
        <w:t xml:space="preserve">Материалы: </w:t>
      </w:r>
      <w:r w:rsidRPr="000914FA">
        <w:t>бумага для записей, цветные карандаши</w:t>
      </w:r>
    </w:p>
    <w:p w:rsidR="000914FA" w:rsidRPr="000914FA" w:rsidRDefault="000914FA" w:rsidP="000914FA">
      <w:pPr>
        <w:jc w:val="both"/>
      </w:pPr>
      <w:r w:rsidRPr="000914FA">
        <w:rPr>
          <w:b/>
        </w:rPr>
        <w:t xml:space="preserve">Ход занятия: </w:t>
      </w:r>
      <w:r w:rsidRPr="000914FA">
        <w:t>материалы для оформления «визиток», ватман, маркер, бумага для рисования, цветные карандаши</w:t>
      </w:r>
    </w:p>
    <w:p w:rsidR="000914FA" w:rsidRPr="000914FA" w:rsidRDefault="000914FA" w:rsidP="000914FA">
      <w:pPr>
        <w:jc w:val="both"/>
        <w:rPr>
          <w:b/>
          <w:i/>
        </w:rPr>
      </w:pPr>
      <w:r w:rsidRPr="000914FA">
        <w:rPr>
          <w:b/>
          <w:i/>
        </w:rPr>
        <w:t>1. Приветствие ведущего, знакомство с классом, оформление «визиток» (5 минута)</w:t>
      </w:r>
    </w:p>
    <w:p w:rsidR="000914FA" w:rsidRPr="000914FA" w:rsidRDefault="000914FA" w:rsidP="000914FA">
      <w:pPr>
        <w:jc w:val="both"/>
      </w:pPr>
      <w:r w:rsidRPr="000914FA">
        <w:rPr>
          <w:b/>
          <w:i/>
        </w:rPr>
        <w:t>2. Введение правил группы (10 минут).</w:t>
      </w:r>
      <w:r w:rsidRPr="000914FA">
        <w:t xml:space="preserve"> Формулирование правил групповой работы происходит на основе игры «Гомеостат». Упражнение выполняется молча. Класс становится в шеренгу, закрывает глаза, по сигналу ведущего каждый совершает прыжок вокруг своей оси в любую сторону. Задача: после  прыжка оказаться смотрящими в одну сторону. После нескольких остановок игры обсуждается, кто виноват в полученных результатах. На основе обсуждения формулируются основные правила работы, которые фиксируются на ватмане.</w:t>
      </w:r>
    </w:p>
    <w:p w:rsidR="000914FA" w:rsidRPr="000914FA" w:rsidRDefault="000914FA" w:rsidP="000914FA">
      <w:pPr>
        <w:jc w:val="both"/>
      </w:pPr>
      <w:r w:rsidRPr="000914FA">
        <w:rPr>
          <w:b/>
          <w:i/>
        </w:rPr>
        <w:t xml:space="preserve">3. Рисунок «Наш класс» (15 минут). </w:t>
      </w:r>
      <w:r w:rsidRPr="000914FA">
        <w:t xml:space="preserve">Организуется индивидуальная работа: рисунок на тему «Наш класс». Рисунки не подписываются, сдаются ведущему. Затем ведущий показывает рисунки классу, обсуждается вопрос о том, какие отношения существуют в классе. Делается вывод о том, что для некоторых / многих эти отношения дискомфортны. </w:t>
      </w:r>
    </w:p>
    <w:p w:rsidR="000914FA" w:rsidRPr="000914FA" w:rsidRDefault="000914FA" w:rsidP="000914FA">
      <w:pPr>
        <w:jc w:val="both"/>
      </w:pPr>
      <w:r w:rsidRPr="000914FA">
        <w:rPr>
          <w:b/>
          <w:i/>
        </w:rPr>
        <w:t>4. Работа в малых группах (10 минут)</w:t>
      </w:r>
      <w:r w:rsidRPr="000914FA">
        <w:t>. Ведущий произвольно делит класс на подгруппы, подгруппы обсуждают вопрос: «Чем мешают дискомфортные отношения в классе?». Результаты обсуждаются совместно. Делается вывод о том, что страдает и учеба, и настроение, и желание ходить в школу.</w:t>
      </w:r>
    </w:p>
    <w:p w:rsidR="000914FA" w:rsidRPr="000914FA" w:rsidRDefault="000914FA" w:rsidP="000914FA">
      <w:pPr>
        <w:jc w:val="both"/>
      </w:pPr>
      <w:r w:rsidRPr="000914FA">
        <w:rPr>
          <w:b/>
          <w:i/>
        </w:rPr>
        <w:t xml:space="preserve">5. Завершение занятия (5 минут). </w:t>
      </w:r>
      <w:r w:rsidRPr="000914FA">
        <w:t>Обсуждается вопрос: «Мои впечатления от занятия»</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Рефлексия сложившейся ситуации</w:t>
      </w:r>
    </w:p>
    <w:p w:rsidR="000914FA" w:rsidRPr="000914FA" w:rsidRDefault="000914FA" w:rsidP="000914FA">
      <w:pPr>
        <w:jc w:val="both"/>
      </w:pPr>
      <w:r w:rsidRPr="000914FA">
        <w:rPr>
          <w:b/>
        </w:rPr>
        <w:t xml:space="preserve">Цель занятия: </w:t>
      </w:r>
      <w:r w:rsidRPr="000914FA">
        <w:t>создание условий для рефлексии сложившейся в классе структуры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ватман, цветные карандаши, бумага для записей, ручки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(5 минут).</w:t>
      </w:r>
      <w:r w:rsidRPr="000914FA">
        <w:t xml:space="preserve"> Класс работает молча и с закрытыми глазами. Задача: досчитать до 100, не нарушив условий игры: один участник называет цифру 1, второй – 2 и т.д. до тех пор, пока одну и ту же цифру не произнесут несколько голосов, в этом случае класс считается проигравшим. На материале неудачных попыток повторяются правила работы. Ситуация «нормализуется»: на самом деле, до 100 досчитать очень трудно, но к последним занятиям мы попробуем приблизиться к 100.</w:t>
      </w:r>
    </w:p>
    <w:p w:rsidR="000914FA" w:rsidRPr="000914FA" w:rsidRDefault="000914FA" w:rsidP="000914FA">
      <w:pPr>
        <w:jc w:val="both"/>
      </w:pPr>
      <w:r w:rsidRPr="000914FA">
        <w:rPr>
          <w:b/>
          <w:i/>
        </w:rPr>
        <w:t xml:space="preserve">3. Упражнение «Я в пространстве группы» (20 минут). </w:t>
      </w:r>
      <w:r w:rsidRPr="000914FA">
        <w:t>На полу располагается лист ватмана (он представляет собой «пространство группы»). Каждый выбирает любой цветной карандаш и может на листе очертить пространство любого размера и любой формы, которая для него обозначает его место в группе. Области могут перекрываться. Затем обсуждаются впечатления от общей картины.</w:t>
      </w:r>
    </w:p>
    <w:p w:rsidR="000914FA" w:rsidRPr="000914FA" w:rsidRDefault="000914FA" w:rsidP="000914FA">
      <w:pPr>
        <w:jc w:val="both"/>
      </w:pPr>
      <w:r w:rsidRPr="000914FA">
        <w:rPr>
          <w:b/>
          <w:i/>
        </w:rPr>
        <w:t xml:space="preserve">4. Индивидуальная работа «Идеальная модель» (15 минут). </w:t>
      </w:r>
      <w:r w:rsidRPr="000914FA">
        <w:t>Организуется индивидуальная работа. Каждый получает задание нарисовать «пространство класса» таким, каким бы оно его устраивало (анонимно). Рисунки раскладываются в центре круга, обсуждаются. Ведущий подчеркивает, что комфортные отношения в классе не обязательно предполагают крепкую дружбу всех со всеми, но предполагают уменьшение количества ссор и более приятную обстановку.</w:t>
      </w:r>
    </w:p>
    <w:p w:rsidR="000914FA" w:rsidRPr="000914FA" w:rsidRDefault="000914FA" w:rsidP="000914FA">
      <w:pPr>
        <w:jc w:val="both"/>
      </w:pPr>
      <w:r w:rsidRPr="000914FA">
        <w:rPr>
          <w:b/>
          <w:i/>
        </w:rPr>
        <w:t xml:space="preserve">5. Завершение занятия (4 минуты): </w:t>
      </w:r>
      <w:r w:rsidRPr="000914FA">
        <w:t>обсуждение вопроса «что сегодня оказалось неожиданным?»</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3. Мотивирование к преодолению конфликтов</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преодолению конфликтности отношений.</w:t>
      </w:r>
    </w:p>
    <w:p w:rsidR="000914FA" w:rsidRPr="000914FA" w:rsidRDefault="000914FA" w:rsidP="000914FA">
      <w:pPr>
        <w:jc w:val="both"/>
      </w:pPr>
      <w:r w:rsidRPr="000914FA">
        <w:rPr>
          <w:b/>
        </w:rPr>
        <w:lastRenderedPageBreak/>
        <w:t xml:space="preserve">Материалы: </w:t>
      </w:r>
      <w:r w:rsidRPr="000914FA">
        <w:t>правила работы группы (см. занятие 1), игровая карточка для упражнения «Болото», бумага для рисования и цветные карандаши (в случае, если этап 4 предполагает рисование).</w:t>
      </w:r>
    </w:p>
    <w:p w:rsidR="000914FA" w:rsidRPr="000914FA" w:rsidRDefault="000914FA" w:rsidP="000914FA">
      <w:pPr>
        <w:tabs>
          <w:tab w:val="left" w:pos="7485"/>
        </w:tabs>
        <w:ind w:left="3540"/>
        <w:jc w:val="both"/>
        <w:rPr>
          <w:i/>
        </w:rPr>
      </w:pPr>
      <w:r w:rsidRPr="000914FA">
        <w:rPr>
          <w:i/>
        </w:rPr>
        <w:t xml:space="preserve">Конец пути </w:t>
      </w:r>
    </w:p>
    <w:tbl>
      <w:tblPr>
        <w:tblStyle w:val="af8"/>
        <w:tblW w:w="0" w:type="auto"/>
        <w:tblInd w:w="3540" w:type="dxa"/>
        <w:tblLook w:val="01E0" w:firstRow="1" w:lastRow="1" w:firstColumn="1" w:lastColumn="1" w:noHBand="0" w:noVBand="0"/>
      </w:tblPr>
      <w:tblGrid>
        <w:gridCol w:w="387"/>
        <w:gridCol w:w="387"/>
        <w:gridCol w:w="388"/>
        <w:gridCol w:w="387"/>
        <w:gridCol w:w="387"/>
        <w:gridCol w:w="388"/>
      </w:tblGrid>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06060"/>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r w:rsidR="000914FA" w:rsidRPr="000914FA" w:rsidTr="00C205BA">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shd w:val="clear" w:color="auto" w:fill="666666"/>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7"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c>
          <w:tcPr>
            <w:tcW w:w="388"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tabs>
                <w:tab w:val="left" w:pos="7485"/>
              </w:tabs>
              <w:jc w:val="both"/>
            </w:pPr>
          </w:p>
        </w:tc>
      </w:tr>
    </w:tbl>
    <w:p w:rsidR="000914FA" w:rsidRPr="000914FA" w:rsidRDefault="000914FA" w:rsidP="000914FA">
      <w:pPr>
        <w:tabs>
          <w:tab w:val="left" w:pos="7485"/>
        </w:tabs>
        <w:ind w:left="3540"/>
        <w:jc w:val="both"/>
        <w:rPr>
          <w:i/>
        </w:rPr>
      </w:pPr>
      <w:r w:rsidRPr="000914FA">
        <w:rPr>
          <w:i/>
        </w:rPr>
        <w:t xml:space="preserve">Начало пути </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«Яблоки-груши-сливы» (7 минут). </w:t>
      </w:r>
      <w:r w:rsidRPr="000914FA">
        <w:t>Класс рассчитывается на «яблоки-груши-сливы». Игра организуется по принципу недостающего стула. Выбирается водящий. По команде водящего («Яблоки!», «Груши!» или «Сливы!») участники, составляющие соответствующую подгруппу, должны встать и поменяться местами. Задача водящего – занять стул. Оставшийся без стула становится водящим и дает следующую команду.</w:t>
      </w:r>
    </w:p>
    <w:p w:rsidR="000914FA" w:rsidRPr="000914FA" w:rsidRDefault="000914FA" w:rsidP="000914FA">
      <w:pPr>
        <w:jc w:val="both"/>
      </w:pPr>
      <w:r w:rsidRPr="000914FA">
        <w:rPr>
          <w:b/>
          <w:i/>
        </w:rPr>
        <w:t xml:space="preserve">3. Упражнение «Болото» (30 минут). </w:t>
      </w:r>
      <w:r w:rsidRPr="000914FA">
        <w:t>До начала упражнения на полу размечается игровое поле 6х6 квадратов (мелом или бумажным скотчем). Часть клеток представляют собой «кочки» (на них можно наступать), часть – «трясину» (на них наступать нельзя). У ведущего есть карточка с планом безопасного маршрута через болото. Класс делится на две подгруппы (случайным образом, без учета дружеских симпатий), подгруппы получают следующее задание: «Нашим группам предстоит перебраться через болото. Оно перед вами. Сделать это будет не просто. Прежде всего, выполнять это задание нужно молча. За каждое слово, произнесенное кем-либо из участников, будет наказана вся группа: упражнение придется начать выполнять заново. Болото вы будете переходить по кочкам. Их не видно, но вы узнаете о них от ведущего. Если клетка, на которую вы встали, — это кочка, ведущий промолчит. Если — трясина, ведущий скажет: «Буль!» — участника засасывает болото, и он возвращается на берег. Следующий участник пойдет по тем клеткам, про которые уже точно известно, что они — «кочки» (в строго определенном порядке!), и попробует найти следующую, новую «кочку». Он будет продвигаться вперед, пока не услышит «Буль!». «Утонув», он вернется на берег и уступит место следующему участнику. На поле может находиться только один человек из каждой подгруппы. Остальные — либо еще стоят на берегу, либо уже перебрались через болото. Помните: перебраться должна вся группа, а за нарушение правил все участники возвращаются на этот берег».</w:t>
      </w:r>
    </w:p>
    <w:p w:rsidR="000914FA" w:rsidRPr="000914FA" w:rsidRDefault="000914FA" w:rsidP="000914FA">
      <w:pPr>
        <w:jc w:val="both"/>
      </w:pPr>
      <w:r w:rsidRPr="000914FA">
        <w:tab/>
        <w:t xml:space="preserve">После проведения упражнения обсуждаются вопросы о том, что было причиной неудач на начальных этапах упражнения. Подчеркивается важность командной работы и </w:t>
      </w:r>
      <w:proofErr w:type="spellStart"/>
      <w:r w:rsidRPr="000914FA">
        <w:t>неконструктивность</w:t>
      </w:r>
      <w:proofErr w:type="spellEnd"/>
      <w:r w:rsidRPr="000914FA">
        <w:t xml:space="preserve"> конфликтов в ситуации командной деятельности.</w:t>
      </w:r>
    </w:p>
    <w:p w:rsidR="000914FA" w:rsidRPr="000914FA" w:rsidRDefault="000914FA" w:rsidP="000914FA">
      <w:pPr>
        <w:jc w:val="both"/>
      </w:pPr>
      <w:r w:rsidRPr="000914FA">
        <w:rPr>
          <w:b/>
          <w:i/>
        </w:rPr>
        <w:t xml:space="preserve">4. Завершение работы (7 минут). </w:t>
      </w:r>
      <w:r w:rsidRPr="000914FA">
        <w:t>Обсуждение: чего бы я хотел пожелать своему классу (не отдельным одноклассникам!). Если упражнение «Болото» завершилось быстро и осталось время, пожелания можно оформить в виде рисованных тематических открыток.</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4. Формулирование «</w:t>
      </w:r>
      <w:proofErr w:type="spellStart"/>
      <w:r w:rsidRPr="000914FA">
        <w:rPr>
          <w:b/>
          <w:u w:val="single"/>
        </w:rPr>
        <w:t>антиконфликтного</w:t>
      </w:r>
      <w:proofErr w:type="spellEnd"/>
      <w:r w:rsidRPr="000914FA">
        <w:rPr>
          <w:b/>
          <w:u w:val="single"/>
        </w:rPr>
        <w:t xml:space="preserve"> кодекса»</w:t>
      </w:r>
    </w:p>
    <w:p w:rsidR="000914FA" w:rsidRPr="000914FA" w:rsidRDefault="000914FA" w:rsidP="000914FA">
      <w:pPr>
        <w:jc w:val="both"/>
      </w:pPr>
      <w:r w:rsidRPr="000914FA">
        <w:rPr>
          <w:b/>
        </w:rPr>
        <w:t xml:space="preserve">Цель занятия: </w:t>
      </w:r>
      <w:r w:rsidRPr="000914FA">
        <w:t>создание условий для формирования мотивации к конструктивному общению с одноклассниками.</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«Кто сказал мяу?», бумага для записей, ручки, таблички «учителя», «родители», «полицейские», ватман, маркер.</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lastRenderedPageBreak/>
        <w:t xml:space="preserve">2. Разминка «Кто сказал мяу» (5 минут). </w:t>
      </w:r>
      <w:r w:rsidRPr="000914FA">
        <w:t>Участники случайным образом вытаскивают карточку, на которой написано название животного (теленок, котенок и жеребенок). Карточку нельзя показывать другим участникам. По сигналу ведущего все начинают свободно перемещаться по помещению, издавая звуки соответствующего животного. Задача: собраться в три команды.</w:t>
      </w:r>
    </w:p>
    <w:p w:rsidR="000914FA" w:rsidRPr="000914FA" w:rsidRDefault="000914FA" w:rsidP="000914FA">
      <w:pPr>
        <w:jc w:val="both"/>
        <w:rPr>
          <w:b/>
          <w:i/>
        </w:rPr>
      </w:pPr>
      <w:r w:rsidRPr="000914FA">
        <w:rPr>
          <w:b/>
          <w:i/>
        </w:rPr>
        <w:t>3. Деловая игра «Разработка кодекса» (35 минут)</w:t>
      </w:r>
    </w:p>
    <w:p w:rsidR="000914FA" w:rsidRPr="000914FA" w:rsidRDefault="000914FA" w:rsidP="000914FA">
      <w:pPr>
        <w:jc w:val="both"/>
      </w:pPr>
      <w:r w:rsidRPr="000914FA">
        <w:t xml:space="preserve">Этап 1. Получившиеся подгруппы случайным образом получают названия: «учителя», «родители» и «полиция» (это те, кто заинтересован в преодолении конфликтов в школе, обозначаются табличками). Задача: от лица своих персонажей составить перечень мер, которые могли бы помощь преодолеть конфликты в школьных классах (письменно). </w:t>
      </w:r>
    </w:p>
    <w:p w:rsidR="000914FA" w:rsidRPr="000914FA" w:rsidRDefault="000914FA" w:rsidP="000914FA">
      <w:pPr>
        <w:jc w:val="both"/>
      </w:pPr>
      <w:r w:rsidRPr="000914FA">
        <w:t xml:space="preserve">Этап 2. Подгруппы представляют результаты своей работы. Все предложенные меры записываются. Затем классу предлагается вспомнить, что они не учителя, родители и полицейские, а те самые дети, для которых придуманы все эти меры (таблички убираются). Обсуждаются впечатления. </w:t>
      </w:r>
    </w:p>
    <w:p w:rsidR="000914FA" w:rsidRPr="000914FA" w:rsidRDefault="000914FA" w:rsidP="000914FA">
      <w:pPr>
        <w:jc w:val="both"/>
      </w:pPr>
      <w:r w:rsidRPr="000914FA">
        <w:t>Этап 3. Подгруппам (предлагается продумать перечень мер, которые они готовы применить сами к себе и выполнять. По итогам составляется общий список, фиксируется на ватмане. Вносятся только те пункты, с которыми согласно большинство (не более 5-7 пунктов).</w:t>
      </w:r>
    </w:p>
    <w:p w:rsidR="000914FA" w:rsidRPr="000914FA" w:rsidRDefault="000914FA" w:rsidP="000914FA">
      <w:pPr>
        <w:jc w:val="both"/>
      </w:pPr>
      <w:r w:rsidRPr="000914FA">
        <w:t xml:space="preserve">Этап 4. Итоговый список  мер принимается открытым голосованием, участники могут расписаться на ватмане в знак согласия с текстом кодекса. </w:t>
      </w:r>
    </w:p>
    <w:p w:rsidR="000914FA" w:rsidRPr="000914FA" w:rsidRDefault="000914FA" w:rsidP="000914FA">
      <w:pPr>
        <w:jc w:val="both"/>
      </w:pPr>
      <w:r w:rsidRPr="000914FA">
        <w:rPr>
          <w:b/>
          <w:i/>
        </w:rPr>
        <w:t xml:space="preserve">4. Завершение работы (4 минуты): </w:t>
      </w:r>
      <w:r w:rsidRPr="000914FA">
        <w:t>обсуждение вопроса «на сколько процентов (или баллов) я чувствую себя готовым придерживаться этого кодекса в течение ближайших дней (до следующего занятия?)».</w:t>
      </w:r>
    </w:p>
    <w:p w:rsidR="000914FA" w:rsidRPr="000914FA" w:rsidRDefault="000914FA" w:rsidP="000914FA">
      <w:pPr>
        <w:jc w:val="both"/>
        <w:rPr>
          <w:highlight w:val="yellow"/>
        </w:rPr>
      </w:pPr>
    </w:p>
    <w:p w:rsidR="000914FA" w:rsidRPr="000914FA" w:rsidRDefault="000914FA" w:rsidP="000914FA">
      <w:pPr>
        <w:jc w:val="both"/>
        <w:rPr>
          <w:b/>
          <w:u w:val="single"/>
        </w:rPr>
      </w:pPr>
      <w:r w:rsidRPr="000914FA">
        <w:rPr>
          <w:b/>
          <w:u w:val="single"/>
        </w:rPr>
        <w:t>Занятие 5. Рефлексия промежуточных итогов</w:t>
      </w:r>
    </w:p>
    <w:p w:rsidR="000914FA" w:rsidRPr="000914FA" w:rsidRDefault="000914FA" w:rsidP="000914FA">
      <w:pPr>
        <w:jc w:val="both"/>
      </w:pPr>
      <w:r w:rsidRPr="000914FA">
        <w:rPr>
          <w:b/>
        </w:rPr>
        <w:t xml:space="preserve">Цель занятия: </w:t>
      </w:r>
      <w:r w:rsidRPr="000914FA">
        <w:t>создание условий для рефлексии изменений, произошедших в системе отношений.</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с заданиями для упражнения «Башня», картонные прямоугольники («кирпичи») красного, желтого, зеленого, синего и коричневого цветов (по 12 каждого цвета на каждую команду).</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«Пальцы» (5 минут). </w:t>
      </w:r>
      <w:r w:rsidRPr="000914FA">
        <w:t>Участники закрывают глаза и работают молча. По сигналу ведущего нужно выставить вперед руку (или обе руки) и показать любое количество пальцев (от 0 до 10). Затем все открывают глаза и оценивают результат. Задача: не договариваясь, показать как можно более близкое (в идеале одинаковое) количество пальцев.</w:t>
      </w:r>
    </w:p>
    <w:p w:rsidR="000914FA" w:rsidRPr="000914FA" w:rsidRDefault="000914FA" w:rsidP="000914FA">
      <w:pPr>
        <w:jc w:val="both"/>
      </w:pPr>
      <w:r w:rsidRPr="000914FA">
        <w:rPr>
          <w:b/>
          <w:i/>
        </w:rPr>
        <w:t xml:space="preserve">3. Самооценка достижений (4 минуты). </w:t>
      </w:r>
      <w:r w:rsidRPr="000914FA">
        <w:t>Ведущий напоминает содержание кодекса поведения, принятого на прошлом занятии, и просит участников оценить, насколько они лично придерживались его (показав количество пальцев от 0 до 5). При желании свой ответ можно прокомментировать. Переходом к следующему упражнению может быть предложение проверить объективность самооценки.</w:t>
      </w:r>
    </w:p>
    <w:p w:rsidR="000914FA" w:rsidRPr="000914FA" w:rsidRDefault="000914FA" w:rsidP="000914FA">
      <w:pPr>
        <w:jc w:val="both"/>
        <w:rPr>
          <w:b/>
          <w:i/>
        </w:rPr>
      </w:pPr>
      <w:r w:rsidRPr="000914FA">
        <w:rPr>
          <w:b/>
          <w:i/>
        </w:rPr>
        <w:t>4. Упражнение «Башня» (30 минут)</w:t>
      </w:r>
    </w:p>
    <w:p w:rsidR="000914FA" w:rsidRPr="000914FA" w:rsidRDefault="000914FA" w:rsidP="000914FA">
      <w:pPr>
        <w:jc w:val="both"/>
      </w:pPr>
      <w:r w:rsidRPr="000914FA">
        <w:tab/>
        <w:t>Группа делится на подгруппы по 8-10 человек. Задача каждой подгруппы – построить башню, следуя определенным правилам. Разговаривать при этом нельзя. Правила:</w:t>
      </w:r>
    </w:p>
    <w:p w:rsidR="000914FA" w:rsidRPr="000914FA" w:rsidRDefault="000914FA" w:rsidP="000914FA">
      <w:pPr>
        <w:numPr>
          <w:ilvl w:val="0"/>
          <w:numId w:val="31"/>
        </w:numPr>
        <w:jc w:val="both"/>
      </w:pPr>
      <w:r w:rsidRPr="000914FA">
        <w:t>в основании башни должно быть 6 кирпичей</w:t>
      </w:r>
      <w:r w:rsidRPr="000914FA">
        <w:tab/>
      </w:r>
    </w:p>
    <w:p w:rsidR="000914FA" w:rsidRPr="000914FA" w:rsidRDefault="000914FA" w:rsidP="000914FA">
      <w:pPr>
        <w:numPr>
          <w:ilvl w:val="0"/>
          <w:numId w:val="31"/>
        </w:numPr>
        <w:jc w:val="both"/>
      </w:pPr>
      <w:r w:rsidRPr="000914FA">
        <w:t>в башне должно быть нечетное количество этажей</w:t>
      </w:r>
    </w:p>
    <w:p w:rsidR="000914FA" w:rsidRPr="000914FA" w:rsidRDefault="000914FA" w:rsidP="000914FA">
      <w:pPr>
        <w:numPr>
          <w:ilvl w:val="0"/>
          <w:numId w:val="31"/>
        </w:numPr>
        <w:jc w:val="both"/>
      </w:pPr>
      <w:r w:rsidRPr="000914FA">
        <w:t>в пятом ряду не должно быть красных кирпичей</w:t>
      </w:r>
    </w:p>
    <w:p w:rsidR="000914FA" w:rsidRPr="000914FA" w:rsidRDefault="000914FA" w:rsidP="000914FA">
      <w:pPr>
        <w:numPr>
          <w:ilvl w:val="0"/>
          <w:numId w:val="31"/>
        </w:numPr>
        <w:jc w:val="both"/>
      </w:pPr>
      <w:r w:rsidRPr="000914FA">
        <w:t>в третьем ряду обязательно должны быть два зеленых кирпича</w:t>
      </w:r>
    </w:p>
    <w:p w:rsidR="000914FA" w:rsidRPr="000914FA" w:rsidRDefault="000914FA" w:rsidP="000914FA">
      <w:pPr>
        <w:numPr>
          <w:ilvl w:val="0"/>
          <w:numId w:val="31"/>
        </w:numPr>
        <w:jc w:val="both"/>
      </w:pPr>
      <w:r w:rsidRPr="000914FA">
        <w:t>желтые кирпичи непрочные, и их использовать нельзя вообще</w:t>
      </w:r>
    </w:p>
    <w:p w:rsidR="000914FA" w:rsidRPr="000914FA" w:rsidRDefault="000914FA" w:rsidP="000914FA">
      <w:pPr>
        <w:numPr>
          <w:ilvl w:val="0"/>
          <w:numId w:val="31"/>
        </w:numPr>
        <w:jc w:val="both"/>
      </w:pPr>
      <w:r w:rsidRPr="000914FA">
        <w:t>на левой стене башни должны быть два балкончика</w:t>
      </w:r>
    </w:p>
    <w:p w:rsidR="000914FA" w:rsidRPr="000914FA" w:rsidRDefault="000914FA" w:rsidP="000914FA">
      <w:pPr>
        <w:numPr>
          <w:ilvl w:val="0"/>
          <w:numId w:val="31"/>
        </w:numPr>
        <w:jc w:val="both"/>
      </w:pPr>
      <w:r w:rsidRPr="000914FA">
        <w:t xml:space="preserve">четвертый ряд должен быть из кирпичиков двух цветов, чередующихся по очереди </w:t>
      </w:r>
    </w:p>
    <w:p w:rsidR="000914FA" w:rsidRPr="000914FA" w:rsidRDefault="000914FA" w:rsidP="000914FA">
      <w:pPr>
        <w:numPr>
          <w:ilvl w:val="0"/>
          <w:numId w:val="31"/>
        </w:numPr>
        <w:jc w:val="both"/>
      </w:pPr>
      <w:r w:rsidRPr="000914FA">
        <w:t>в четвертом ряду нельзя использовать синие кирпичи</w:t>
      </w:r>
    </w:p>
    <w:p w:rsidR="000914FA" w:rsidRPr="000914FA" w:rsidRDefault="000914FA" w:rsidP="000914FA">
      <w:pPr>
        <w:numPr>
          <w:ilvl w:val="0"/>
          <w:numId w:val="31"/>
        </w:numPr>
        <w:jc w:val="both"/>
      </w:pPr>
      <w:r w:rsidRPr="000914FA">
        <w:lastRenderedPageBreak/>
        <w:t>при строительстве башни можно использовать только нечетное количество зеленых кирпичей</w:t>
      </w:r>
    </w:p>
    <w:p w:rsidR="000914FA" w:rsidRPr="000914FA" w:rsidRDefault="000914FA" w:rsidP="000914FA">
      <w:pPr>
        <w:numPr>
          <w:ilvl w:val="0"/>
          <w:numId w:val="31"/>
        </w:numPr>
        <w:jc w:val="both"/>
      </w:pPr>
      <w:r w:rsidRPr="000914FA">
        <w:t>верхним этажом башни должен быть красный кирпич</w:t>
      </w:r>
    </w:p>
    <w:p w:rsidR="000914FA" w:rsidRPr="000914FA" w:rsidRDefault="000914FA" w:rsidP="000914FA">
      <w:pPr>
        <w:ind w:firstLine="708"/>
        <w:jc w:val="both"/>
      </w:pPr>
      <w:r w:rsidRPr="000914FA">
        <w:t>Участники подгруппы получают одно из приведенных выше указаний таким образом, чтобы  его не видели остальные. После этого они не имеют права произносить вслух не единого слова. Задание считается выполненным, если группа успела построить башню, точно соблюдя все правила. Ведущий строго следит за соблюдением правил. По итогам обсуждается эффективность совместной работы, подчеркивается прогресс в сравнении с предыдущими занятиями.</w:t>
      </w:r>
    </w:p>
    <w:p w:rsidR="000914FA" w:rsidRPr="000914FA" w:rsidRDefault="000914FA" w:rsidP="000914FA">
      <w:pPr>
        <w:jc w:val="both"/>
      </w:pPr>
      <w:r w:rsidRPr="000914FA">
        <w:rPr>
          <w:b/>
          <w:i/>
        </w:rPr>
        <w:t xml:space="preserve">4. Завершение работы (5 минут): </w:t>
      </w:r>
      <w:r w:rsidRPr="000914FA">
        <w:t>обсуждение вопроса «Какие положительные изменения я могу отметить в жизни нашего класса?)».</w:t>
      </w:r>
    </w:p>
    <w:p w:rsidR="000914FA" w:rsidRPr="000914FA" w:rsidRDefault="000914FA" w:rsidP="000914FA">
      <w:pPr>
        <w:ind w:firstLine="708"/>
        <w:jc w:val="both"/>
        <w:rPr>
          <w:highlight w:val="yellow"/>
        </w:rPr>
      </w:pPr>
    </w:p>
    <w:p w:rsidR="000914FA" w:rsidRPr="000914FA" w:rsidRDefault="000914FA" w:rsidP="000914FA">
      <w:pPr>
        <w:jc w:val="both"/>
        <w:rPr>
          <w:b/>
          <w:u w:val="single"/>
        </w:rPr>
      </w:pPr>
      <w:r w:rsidRPr="000914FA">
        <w:rPr>
          <w:b/>
          <w:u w:val="single"/>
        </w:rPr>
        <w:t>Занятие 6. Повышение ценности учащихся в системе межличностных отношений (1)</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карточки для упражнения «Добыча», скотч, клубок ниток</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(10 минут) Упражнение «Броуновское движение». </w:t>
      </w:r>
      <w:r w:rsidRPr="000914FA">
        <w:t>Участники свободно перемещаются по помещению. По сигналу ведущего (какое-то количество хлопков, от 2 до 7) ведущего необходимо объединиться в группы, взявшись за руки, таким образом, чтобы в каждой группе было столько человека, сколько хлопков прозвучало. Если число хлопков оказалось не кратным числу участников, классу нужно предложить придумать решение (например, «спрятать» кого-то из участников внутри своей группы и т.д.).</w:t>
      </w:r>
    </w:p>
    <w:p w:rsidR="000914FA" w:rsidRPr="000914FA" w:rsidRDefault="000914FA" w:rsidP="000914FA">
      <w:pPr>
        <w:jc w:val="both"/>
      </w:pPr>
      <w:r w:rsidRPr="000914FA">
        <w:rPr>
          <w:b/>
          <w:i/>
        </w:rPr>
        <w:t>3. Упражнение «Добыча» (10 минут).</w:t>
      </w:r>
      <w:r w:rsidRPr="000914FA">
        <w:t xml:space="preserve"> Ведущий раздает каждому по 5-8 карточек с написанными на них положительными качествами личности. По сигналу нужно закрепить на спинах товарищей (удобнее всего при помощи скотча) все карточки, не более чем по одной каждому однокласснику. По следующему сигналу ведущего игра  прекращается, участники снимают со спины «добычу». Задача ведущего – следить, чтобы не осталось участника, который не получил бы ни одной карточки (для этой цели ведущий может принимать участие в игре на общих основаниях, распоряжаясь собственными карточками по ситуации). Обсуждаются впечатления от процесса раздачи и получения карточек.</w:t>
      </w:r>
    </w:p>
    <w:p w:rsidR="000914FA" w:rsidRPr="000914FA" w:rsidRDefault="000914FA" w:rsidP="000914FA">
      <w:pPr>
        <w:jc w:val="both"/>
      </w:pPr>
      <w:r w:rsidRPr="000914FA">
        <w:rPr>
          <w:b/>
          <w:i/>
        </w:rPr>
        <w:t>4. Упражнение «Клубок комплиментов» (20 минут)</w:t>
      </w:r>
      <w:r w:rsidRPr="000914FA">
        <w:t>. Упражнение выполняется в кругу. Первый участник бросает клубок любому однокласснику, предварительно наматывая на палец начало нитки, и говорит ему какой-нибудь комплимент. Получивший клубок обматывает палец ниткой и кидает клубок дальше. Так образуется паутина. Важно, чтобы клубок побывал у всех участников. Потом клубок отправляется в обратный путь: перекидывая клубок, каждый благодарит своего одноклассника за тот комплимент, который он сделал на предыдущем этапе игры.</w:t>
      </w:r>
    </w:p>
    <w:p w:rsidR="000914FA" w:rsidRPr="000914FA" w:rsidRDefault="000914FA" w:rsidP="000914FA">
      <w:pPr>
        <w:jc w:val="both"/>
      </w:pPr>
      <w:r w:rsidRPr="000914FA">
        <w:rPr>
          <w:b/>
          <w:i/>
        </w:rPr>
        <w:t>5. Завершение занятия (4 минуты).</w:t>
      </w:r>
      <w:r w:rsidRPr="000914FA">
        <w:t xml:space="preserve"> Обсуждается, что каждый участник думает о себе в данный момент. </w:t>
      </w:r>
    </w:p>
    <w:p w:rsidR="000914FA" w:rsidRPr="000914FA" w:rsidRDefault="000914FA" w:rsidP="000914FA">
      <w:pPr>
        <w:ind w:left="720"/>
        <w:contextualSpacing/>
        <w:jc w:val="both"/>
        <w:rPr>
          <w:highlight w:val="yellow"/>
        </w:rPr>
      </w:pPr>
    </w:p>
    <w:p w:rsidR="000914FA" w:rsidRPr="000914FA" w:rsidRDefault="000914FA" w:rsidP="000914FA">
      <w:pPr>
        <w:jc w:val="both"/>
        <w:rPr>
          <w:b/>
          <w:u w:val="single"/>
        </w:rPr>
      </w:pPr>
      <w:r w:rsidRPr="000914FA">
        <w:rPr>
          <w:b/>
          <w:u w:val="single"/>
        </w:rPr>
        <w:t>Занятие 7. Повышение ценности учащихся в системе межличностных отношений (2)</w:t>
      </w:r>
    </w:p>
    <w:p w:rsidR="000914FA" w:rsidRPr="000914FA" w:rsidRDefault="000914FA" w:rsidP="000914FA">
      <w:pPr>
        <w:jc w:val="both"/>
      </w:pPr>
      <w:r w:rsidRPr="000914FA">
        <w:rPr>
          <w:b/>
        </w:rPr>
        <w:t xml:space="preserve">Цель занятия: </w:t>
      </w:r>
      <w:r w:rsidRPr="000914FA">
        <w:t>создание условий для оптимизации системы межличностных отношений в классе.</w:t>
      </w:r>
    </w:p>
    <w:p w:rsidR="000914FA" w:rsidRPr="000914FA" w:rsidRDefault="000914FA" w:rsidP="000914FA">
      <w:pPr>
        <w:jc w:val="both"/>
      </w:pPr>
      <w:r w:rsidRPr="000914FA">
        <w:rPr>
          <w:b/>
        </w:rPr>
        <w:t xml:space="preserve">Материалы: </w:t>
      </w:r>
      <w:r w:rsidRPr="000914FA">
        <w:t>правила работы группы (см. занятие 1), ватман, бумага для записей, ручки, бумажные салфетки нескольких цветов</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rPr>
          <w:color w:val="000000"/>
        </w:rPr>
      </w:pPr>
      <w:r w:rsidRPr="000914FA">
        <w:rPr>
          <w:b/>
          <w:i/>
        </w:rPr>
        <w:t xml:space="preserve">2. Разминка «Вот я какой!» (15 минут). </w:t>
      </w:r>
      <w:r w:rsidRPr="000914FA">
        <w:rPr>
          <w:color w:val="000000"/>
        </w:rPr>
        <w:t>Участники тренинга получают от ведущего салфетки (разного цвета). Ведущий предлагает им разорвать салфетку на столько частей, на сколько они посчитают необходимым</w:t>
      </w:r>
      <w:r w:rsidRPr="000914FA">
        <w:rPr>
          <w:b/>
          <w:bCs/>
          <w:color w:val="000000"/>
        </w:rPr>
        <w:t xml:space="preserve">. </w:t>
      </w:r>
      <w:r w:rsidRPr="000914FA">
        <w:rPr>
          <w:bCs/>
          <w:color w:val="000000"/>
        </w:rPr>
        <w:t xml:space="preserve">Затем ведущий говорит, что по правилам игры </w:t>
      </w:r>
      <w:r w:rsidRPr="000914FA">
        <w:rPr>
          <w:color w:val="000000"/>
        </w:rPr>
        <w:lastRenderedPageBreak/>
        <w:t xml:space="preserve">каждый участник должен услышать в свой адрес от других одноклассников столько своих положительных качеств, сколько у него оторванных клочков салфетки. </w:t>
      </w:r>
    </w:p>
    <w:p w:rsidR="000914FA" w:rsidRPr="000914FA" w:rsidRDefault="000914FA" w:rsidP="000914FA">
      <w:pPr>
        <w:jc w:val="both"/>
        <w:rPr>
          <w:b/>
          <w:i/>
          <w:color w:val="000000"/>
        </w:rPr>
      </w:pPr>
      <w:r w:rsidRPr="000914FA">
        <w:rPr>
          <w:b/>
          <w:i/>
          <w:color w:val="000000"/>
        </w:rPr>
        <w:t>3. Упражнение «</w:t>
      </w:r>
      <w:proofErr w:type="spellStart"/>
      <w:r w:rsidRPr="000914FA">
        <w:rPr>
          <w:b/>
          <w:i/>
          <w:color w:val="000000"/>
        </w:rPr>
        <w:t>Суперодноклассник</w:t>
      </w:r>
      <w:proofErr w:type="spellEnd"/>
      <w:r w:rsidRPr="000914FA">
        <w:rPr>
          <w:b/>
          <w:i/>
          <w:color w:val="000000"/>
        </w:rPr>
        <w:t>» (25 минут)</w:t>
      </w:r>
    </w:p>
    <w:p w:rsidR="000914FA" w:rsidRPr="000914FA" w:rsidRDefault="000914FA" w:rsidP="000914FA">
      <w:pPr>
        <w:jc w:val="both"/>
        <w:rPr>
          <w:color w:val="000000"/>
        </w:rPr>
      </w:pPr>
      <w:r w:rsidRPr="000914FA">
        <w:t>Класс делится на группы по 6-8 человек (по цвету салфеток из предыдущего упражнения). Каждая группа получает задание составить портрет «</w:t>
      </w:r>
      <w:proofErr w:type="spellStart"/>
      <w:r w:rsidRPr="000914FA">
        <w:t>суперодноклассника</w:t>
      </w:r>
      <w:proofErr w:type="spellEnd"/>
      <w:r w:rsidRPr="000914FA">
        <w:t>», с которым класс был бы дружным и успешным в любых начинаниях (учебе, конкурсах, соревнованиях и т.д.). Сделать это нужно с соблюдением двух условий: во-первых, каждое качество должно принадлежать кому-то из участников подгруппы, и, во-вторых, у каждого участника подгруппы нужно заимствовать хотя бы одно качество. Результаты работы представляются всему классу. В итоге ведущий отмечает, что у каждого нашлась какая-то сильная сторона. Если группа не может найти сильной стороны личности того или иного участника, задача ведущего — помочь им, организовав мини-обсуждение.</w:t>
      </w:r>
    </w:p>
    <w:p w:rsidR="000914FA" w:rsidRPr="000914FA" w:rsidRDefault="000914FA" w:rsidP="000914FA">
      <w:pPr>
        <w:jc w:val="both"/>
      </w:pPr>
      <w:r w:rsidRPr="000914FA">
        <w:rPr>
          <w:b/>
          <w:i/>
          <w:color w:val="000000"/>
        </w:rPr>
        <w:t>4. Завершение занятия (4 минуты):</w:t>
      </w:r>
      <w:r w:rsidRPr="000914FA">
        <w:rPr>
          <w:color w:val="000000"/>
        </w:rPr>
        <w:t xml:space="preserve"> обсуждение того, что оказалось неожиданным, что удивило</w:t>
      </w:r>
    </w:p>
    <w:p w:rsidR="000914FA" w:rsidRPr="000914FA" w:rsidRDefault="000914FA" w:rsidP="000914FA">
      <w:pPr>
        <w:ind w:left="720"/>
        <w:contextualSpacing/>
        <w:jc w:val="both"/>
      </w:pPr>
    </w:p>
    <w:p w:rsidR="000914FA" w:rsidRPr="000914FA" w:rsidRDefault="000914FA" w:rsidP="000914FA">
      <w:pPr>
        <w:jc w:val="both"/>
        <w:rPr>
          <w:b/>
          <w:u w:val="single"/>
        </w:rPr>
      </w:pPr>
      <w:r w:rsidRPr="000914FA">
        <w:rPr>
          <w:b/>
          <w:u w:val="single"/>
        </w:rPr>
        <w:t>Занятие 8. Развитие сплоченности класса (1)</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 xml:space="preserve">Материалы: </w:t>
      </w:r>
      <w:r w:rsidRPr="000914FA">
        <w:t>правила (см. занятие 1), глубокая тарелка с водой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 xml:space="preserve">2. Разминка «Хлопки по коленкам» (9 минут). </w:t>
      </w:r>
      <w:r w:rsidRPr="000914FA">
        <w:t>Участники  садятся в круг, левую руку кладут на правое колено соседа слева, правую – на левое колено соседа справа. Образуется круг из рук. Задача: передавать хлопки по кругу, не сбивая порядок расположения рук. Движение можно запустить обратно, хлопнув по колену соседа дважды. Допустившие ошибку могут выбывать из игры или оставаться в ней (по согласованию с классом).</w:t>
      </w:r>
    </w:p>
    <w:p w:rsidR="000914FA" w:rsidRPr="000914FA" w:rsidRDefault="000914FA" w:rsidP="000914FA">
      <w:pPr>
        <w:jc w:val="both"/>
        <w:rPr>
          <w:color w:val="808000"/>
        </w:rPr>
      </w:pPr>
      <w:r w:rsidRPr="000914FA">
        <w:rPr>
          <w:b/>
          <w:i/>
        </w:rPr>
        <w:t>3. Упражнение «Эстафета» (15 минут).</w:t>
      </w:r>
      <w:r w:rsidRPr="000914FA">
        <w:t xml:space="preserve"> Ребята</w:t>
      </w:r>
      <w:r w:rsidRPr="000914FA">
        <w:rPr>
          <w:i/>
        </w:rPr>
        <w:t xml:space="preserve"> </w:t>
      </w:r>
      <w:r w:rsidRPr="000914FA">
        <w:t xml:space="preserve"> встают в шеренгу и очень быстро передают тарелку, наполненную водой, друг другу, при этом тот, кто передал тарелку, бежит в конец шеренги. Таким образом, шеренга должна переместиться от начала на 40–50 метров. Если вода прольется, то команда начинает все сначала. Это упражнение делается несколько раз, с задачей улучшить время выполнения задания.</w:t>
      </w:r>
      <w:r w:rsidRPr="000914FA">
        <w:rPr>
          <w:color w:val="808000"/>
        </w:rPr>
        <w:t xml:space="preserve">  </w:t>
      </w:r>
    </w:p>
    <w:p w:rsidR="000914FA" w:rsidRPr="000914FA" w:rsidRDefault="000914FA" w:rsidP="000914FA">
      <w:pPr>
        <w:jc w:val="both"/>
      </w:pPr>
      <w:r w:rsidRPr="000914FA">
        <w:rPr>
          <w:b/>
          <w:i/>
        </w:rPr>
        <w:t>4. Упражнение «Шеренга» (15 минут)</w:t>
      </w:r>
      <w:r w:rsidRPr="000914FA">
        <w:rPr>
          <w:i/>
        </w:rPr>
        <w:t>.</w:t>
      </w:r>
      <w:r w:rsidRPr="000914FA">
        <w:t xml:space="preserve"> Участники стоят в 2 шеренгах, повернувшись лицом в одну сторону. Ведущий встает около одного из концов шеренг.   Задание: «Все  задания мы будем выполнять молча. Надо стремиться выполнить каждое из заданий как можно быстрее и в то же время как можно точнее. Задание первое: надо расположиться  в шеренге так, чтобы здесь, около меня стоял самый высокий из нас, а на противоположном конце шеренге тот, у кого самый небольшой  среди нас рост. Начали».  После того, как задание выполнено, определяется шеренга-победитель и происходит взаимная проверка правильности выполнения задания. Перед следующим заданием состав шеренг меняется. На следующих этапах игры используются такие варианты заданий: темные – светлые волосы, темные – светлые глаза, 1 января, конец – 31 декабря (надо расположиться по датам рождения) и др.</w:t>
      </w:r>
    </w:p>
    <w:p w:rsidR="000914FA" w:rsidRPr="000914FA" w:rsidRDefault="000914FA" w:rsidP="000914FA">
      <w:pPr>
        <w:jc w:val="both"/>
      </w:pPr>
      <w:r w:rsidRPr="000914FA">
        <w:rPr>
          <w:b/>
          <w:i/>
        </w:rPr>
        <w:t>5. Обсуждение результатов занятия (5 минут)</w:t>
      </w:r>
      <w:r w:rsidRPr="000914FA">
        <w:t>: за что я могу похвалить сегодня свой класс?</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9. Развитие сплоченности класса (2)</w:t>
      </w:r>
    </w:p>
    <w:p w:rsidR="000914FA" w:rsidRPr="000914FA" w:rsidRDefault="000914FA" w:rsidP="000914FA">
      <w:pPr>
        <w:jc w:val="both"/>
      </w:pPr>
      <w:r w:rsidRPr="000914FA">
        <w:rPr>
          <w:b/>
        </w:rPr>
        <w:t xml:space="preserve">Цель занятия: </w:t>
      </w:r>
      <w:r w:rsidRPr="000914FA">
        <w:t>создание условий для повышения внутригрупповой сплоченности.</w:t>
      </w:r>
    </w:p>
    <w:p w:rsidR="000914FA" w:rsidRPr="000914FA" w:rsidRDefault="000914FA" w:rsidP="000914FA">
      <w:pPr>
        <w:jc w:val="both"/>
      </w:pPr>
      <w:r w:rsidRPr="000914FA">
        <w:rPr>
          <w:b/>
        </w:rPr>
        <w:t>Материалы:</w:t>
      </w:r>
      <w:r w:rsidRPr="000914FA">
        <w:t xml:space="preserve"> правила (см. занятие 1), бумага для записей, ручки,</w:t>
      </w:r>
      <w:r w:rsidRPr="000914FA">
        <w:rPr>
          <w:b/>
        </w:rPr>
        <w:t xml:space="preserve"> </w:t>
      </w:r>
      <w:r w:rsidRPr="000914FA">
        <w:t>ткань или бумага 3х3 м (например, склеенные газеты)</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«Рисунок на спине» (9 минут)</w:t>
      </w:r>
      <w:r w:rsidRPr="000914FA">
        <w:t xml:space="preserve">. Класс делится на две подгруппы, которые образуют шеренги «в затылок» таким образом, чтобы первые стояли лицом к доске. Участник, стоящий в шеренге последним, задумывает рисунок, фиксирует его на листе </w:t>
      </w:r>
      <w:r w:rsidRPr="000914FA">
        <w:lastRenderedPageBreak/>
        <w:t>бумаги и «рисует» пальцем на спине впереди стоящего. Тот «рисует» полученный рисунок стоящему впереди него и т.д. Таким образом рисунок получает первый участник, который фиксирует его на доске. Рисунок на доске сопоставляется с исходным. После этого стоявший первым участник уходит в конец шеренги и запускает новый рисунок.</w:t>
      </w:r>
    </w:p>
    <w:p w:rsidR="000914FA" w:rsidRPr="000914FA" w:rsidRDefault="000914FA" w:rsidP="000914FA">
      <w:pPr>
        <w:jc w:val="both"/>
      </w:pPr>
      <w:r w:rsidRPr="000914FA">
        <w:rPr>
          <w:b/>
          <w:i/>
        </w:rPr>
        <w:t>3. Упражнение «Стулья» (15 минут).</w:t>
      </w:r>
      <w:r w:rsidRPr="000914FA">
        <w:t xml:space="preserve"> Класс получает задание: «Необходимо по сигналу молча бесшумно встать со своим стулом так, чтобы в итоге у группы получился треугольник (круг, девятка, буква А). Как только все займут свое  место, необходимо одновременно поставить стулья и сесть. Не должно быть ни одного звука, ни одного скрипа, стулья не должны сталкиваться. Представьте, что вы переставляете декорации во время короткой паузы в спектакле. Зрители не должны слышать ни звука». Результаты каждый раз обсуждаются, предлагается в перерывах между заданиями обсуждать способы улучшения качества выполнения задания.</w:t>
      </w:r>
    </w:p>
    <w:p w:rsidR="000914FA" w:rsidRPr="000914FA" w:rsidRDefault="000914FA" w:rsidP="000914FA">
      <w:pPr>
        <w:jc w:val="both"/>
      </w:pPr>
      <w:r w:rsidRPr="000914FA">
        <w:rPr>
          <w:b/>
          <w:bCs/>
          <w:i/>
        </w:rPr>
        <w:t>4. Упражнение «Общий брезент» (15 минут).</w:t>
      </w:r>
      <w:r w:rsidRPr="000914FA">
        <w:rPr>
          <w:bCs/>
        </w:rPr>
        <w:t xml:space="preserve"> </w:t>
      </w:r>
      <w:r w:rsidRPr="000914FA">
        <w:t>Весь класс должен разместиться (встать) на кусок брезента (или лист бумаги) размером 3х3 м. После достижения группой поставленной цели брезент складывают пополам (несколько раз). Он уменьшается, но задание остается тем же. Оказывается, что можно разместиться на куске брезента размером с тетрадный лист: если каждый наступит на него только одним носком, все крепко возьмутся за руки и откинутся назад.</w:t>
      </w:r>
    </w:p>
    <w:p w:rsidR="000914FA" w:rsidRPr="000914FA" w:rsidRDefault="000914FA" w:rsidP="000914FA">
      <w:pPr>
        <w:jc w:val="both"/>
      </w:pPr>
      <w:r w:rsidRPr="000914FA">
        <w:rPr>
          <w:b/>
          <w:i/>
        </w:rPr>
        <w:t>5. Обсуждение результатов занятия (5 минут)</w:t>
      </w:r>
      <w:r w:rsidRPr="000914FA">
        <w:t>: за что я могу поблагодарить сегодня своих одноклассников?</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10. Рефлексия достигнутых результатов</w:t>
      </w:r>
    </w:p>
    <w:p w:rsidR="000914FA" w:rsidRPr="000914FA" w:rsidRDefault="000914FA" w:rsidP="000914FA">
      <w:pPr>
        <w:jc w:val="both"/>
      </w:pPr>
      <w:r w:rsidRPr="000914FA">
        <w:rPr>
          <w:b/>
        </w:rPr>
        <w:t xml:space="preserve">Цель занятия: </w:t>
      </w:r>
      <w:r w:rsidRPr="000914FA">
        <w:t>создание условий для рефлексии результатов занятий.</w:t>
      </w:r>
    </w:p>
    <w:p w:rsidR="000914FA" w:rsidRPr="000914FA" w:rsidRDefault="000914FA" w:rsidP="000914FA">
      <w:pPr>
        <w:jc w:val="both"/>
      </w:pPr>
      <w:r w:rsidRPr="000914FA">
        <w:rPr>
          <w:b/>
        </w:rPr>
        <w:t>Материалы:</w:t>
      </w:r>
      <w:r w:rsidRPr="000914FA">
        <w:t xml:space="preserve"> правила (см. занятие 1), материалы, необходимые для проведения обсуждения «Чем мне нравится мой класс» (формат выбирается ведущим на основе предпочтений и возможностей класса).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(1 минута)</w:t>
      </w:r>
    </w:p>
    <w:p w:rsidR="000914FA" w:rsidRPr="000914FA" w:rsidRDefault="000914FA" w:rsidP="000914FA">
      <w:pPr>
        <w:jc w:val="both"/>
      </w:pPr>
      <w:r w:rsidRPr="000914FA">
        <w:rPr>
          <w:b/>
          <w:i/>
        </w:rPr>
        <w:t>2. Упражнение «Счет до …» (9 минут).</w:t>
      </w:r>
      <w:r w:rsidRPr="000914FA">
        <w:t xml:space="preserve"> См. занятие 2. Результаты сравниваются с теми, которые были достигнуты во втором занятии, делается вывод о несомненном прогрессе.</w:t>
      </w:r>
    </w:p>
    <w:p w:rsidR="000914FA" w:rsidRPr="000914FA" w:rsidRDefault="000914FA" w:rsidP="000914FA">
      <w:pPr>
        <w:jc w:val="both"/>
      </w:pPr>
      <w:r w:rsidRPr="000914FA">
        <w:rPr>
          <w:b/>
          <w:i/>
        </w:rPr>
        <w:t xml:space="preserve">3. Упражнение «Фотография» (20 минут). </w:t>
      </w:r>
      <w:r w:rsidRPr="000914FA">
        <w:t>Группа получает задание создать групповой кадр (условно обозначить пространство), расположившись так, чтобы всем было в нем комфортно. Затем участники анализируют свое состояние, могут переместиться. После окончания перемещений ведущий просит группу подготовиться к съемке и «фотографирует». На втором этапе предлагается представить, какая фотография получилась бы до начала занятий (фотография изображается). Обсуждаются изменения</w:t>
      </w:r>
    </w:p>
    <w:p w:rsidR="000914FA" w:rsidRPr="000914FA" w:rsidRDefault="000914FA" w:rsidP="000914FA">
      <w:pPr>
        <w:jc w:val="both"/>
      </w:pPr>
      <w:r w:rsidRPr="000914FA">
        <w:rPr>
          <w:b/>
          <w:i/>
        </w:rPr>
        <w:t>4. «Чем мне нравится мой класс» (10 минут)</w:t>
      </w:r>
      <w:r w:rsidRPr="000914FA">
        <w:t>. В любой форме, приемлемой для класса, обсуждается вопрос «чем мне нравится мой класс». Варианты: «Копилка» (анонимно), коллаж (например, «Ладошки» с записанными ответами), «Благодарственная открытка моему классу» и т.д.</w:t>
      </w:r>
    </w:p>
    <w:p w:rsidR="000914FA" w:rsidRPr="000914FA" w:rsidRDefault="000914FA" w:rsidP="000914FA">
      <w:pPr>
        <w:jc w:val="both"/>
        <w:rPr>
          <w:b/>
          <w:i/>
        </w:rPr>
      </w:pPr>
      <w:r w:rsidRPr="000914FA">
        <w:rPr>
          <w:b/>
          <w:i/>
        </w:rPr>
        <w:t>5. Заключительное слово ведущего (5 минут)</w:t>
      </w:r>
    </w:p>
    <w:p w:rsidR="000914FA" w:rsidRPr="000914FA" w:rsidRDefault="000914FA" w:rsidP="000914FA">
      <w:pPr>
        <w:spacing w:after="160" w:line="259" w:lineRule="auto"/>
        <w:rPr>
          <w:b/>
        </w:rPr>
      </w:pPr>
    </w:p>
    <w:p w:rsidR="000914FA" w:rsidRPr="000914FA" w:rsidRDefault="000914FA" w:rsidP="000914FA">
      <w:pPr>
        <w:spacing w:after="160" w:line="259" w:lineRule="auto"/>
        <w:rPr>
          <w:b/>
        </w:rPr>
      </w:pPr>
      <w:r w:rsidRPr="000914FA">
        <w:rPr>
          <w:b/>
        </w:rPr>
        <w:br w:type="page"/>
      </w:r>
    </w:p>
    <w:p w:rsidR="000914FA" w:rsidRPr="000914FA" w:rsidRDefault="000914FA" w:rsidP="000914FA">
      <w:pPr>
        <w:jc w:val="center"/>
        <w:rPr>
          <w:b/>
        </w:rPr>
      </w:pPr>
      <w:r w:rsidRPr="000914FA">
        <w:rPr>
          <w:b/>
        </w:rPr>
        <w:lastRenderedPageBreak/>
        <w:t xml:space="preserve">ЧТО ТАКОЕ МЕДИАЦИЯ? ПРОГРАММА ОБУЧЕНИЯ </w:t>
      </w:r>
    </w:p>
    <w:p w:rsidR="000914FA" w:rsidRPr="000914FA" w:rsidRDefault="000914FA" w:rsidP="000914FA">
      <w:pPr>
        <w:jc w:val="center"/>
        <w:rPr>
          <w:b/>
        </w:rPr>
      </w:pPr>
      <w:r w:rsidRPr="000914FA">
        <w:rPr>
          <w:b/>
        </w:rPr>
        <w:t>ПОДРОСТКОВ-МЕДИАТОРОВ.</w:t>
      </w:r>
    </w:p>
    <w:p w:rsidR="000914FA" w:rsidRPr="000914FA" w:rsidRDefault="000914FA" w:rsidP="000914FA">
      <w:pPr>
        <w:jc w:val="both"/>
      </w:pPr>
    </w:p>
    <w:p w:rsidR="000914FA" w:rsidRPr="000914FA" w:rsidRDefault="000914FA" w:rsidP="000914FA">
      <w:pPr>
        <w:jc w:val="both"/>
        <w:rPr>
          <w:b/>
        </w:rPr>
      </w:pPr>
      <w:r w:rsidRPr="000914FA">
        <w:rPr>
          <w:b/>
        </w:rPr>
        <w:t>1. Пояснительная записка</w:t>
      </w:r>
    </w:p>
    <w:p w:rsidR="000914FA" w:rsidRPr="000914FA" w:rsidRDefault="000914FA" w:rsidP="000914FA">
      <w:pPr>
        <w:jc w:val="both"/>
        <w:rPr>
          <w:b/>
        </w:rPr>
      </w:pPr>
      <w:r w:rsidRPr="000914FA">
        <w:rPr>
          <w:b/>
        </w:rPr>
        <w:t xml:space="preserve"> </w:t>
      </w:r>
      <w:r w:rsidRPr="000914FA">
        <w:rPr>
          <w:b/>
        </w:rPr>
        <w:tab/>
        <w:t xml:space="preserve"> Актуальность темы.</w:t>
      </w:r>
      <w:r w:rsidRPr="000914FA">
        <w:rPr>
          <w:color w:val="000000"/>
          <w:shd w:val="clear" w:color="auto" w:fill="FFFFFF"/>
        </w:rPr>
        <w:tab/>
        <w:t xml:space="preserve">Одним из важнейших направлений работы школьной службы медиации является подготовка медиаторов из числа обучающихся, способных выполнять </w:t>
      </w:r>
      <w:proofErr w:type="spellStart"/>
      <w:r w:rsidRPr="000914FA">
        <w:rPr>
          <w:color w:val="000000"/>
          <w:shd w:val="clear" w:color="auto" w:fill="FFFFFF"/>
        </w:rPr>
        <w:t>медиаторские</w:t>
      </w:r>
      <w:proofErr w:type="spellEnd"/>
      <w:r w:rsidRPr="000914FA">
        <w:rPr>
          <w:color w:val="000000"/>
          <w:shd w:val="clear" w:color="auto" w:fill="FFFFFF"/>
        </w:rPr>
        <w:t xml:space="preserve"> функции в режиме реализации принципа «равный – равному». Преимуществами этого принципа являются более доверительный и искренний характер общения между медиаторами и сторонами конфликта, благодаря которому медиатор может не только эффективно содействовать разрешению конфликта, но и «обучать» участников конфликта элементам конструктивного общения, демонстрируя своим примером бесконфликтное поведение. Однако реализация принципа «равный – равному» в условиях службы медиации в образовательном учреждении предполагает необходимость решения задачи подготовки медиаторов из числа учащихся. Данная программа призвана способствовать решению задачи подготовки медиаторов из числа учащихся-подростков. </w:t>
      </w:r>
    </w:p>
    <w:p w:rsidR="000914FA" w:rsidRPr="000914FA" w:rsidRDefault="000914FA" w:rsidP="000914FA">
      <w:pPr>
        <w:tabs>
          <w:tab w:val="left" w:pos="851"/>
        </w:tabs>
        <w:ind w:firstLine="708"/>
        <w:jc w:val="both"/>
        <w:rPr>
          <w:b/>
        </w:rPr>
      </w:pPr>
      <w:r w:rsidRPr="000914FA">
        <w:rPr>
          <w:b/>
        </w:rPr>
        <w:tab/>
        <w:t xml:space="preserve">Теоретическое обоснование программы. </w:t>
      </w:r>
      <w:r w:rsidRPr="000914FA">
        <w:t>Готовность подростков к осуществлению медиации по принципу «равный-равному» включает, как минимум, три важнейших компонента:</w:t>
      </w:r>
    </w:p>
    <w:p w:rsidR="000914FA" w:rsidRPr="000914FA" w:rsidRDefault="000914FA" w:rsidP="000914FA">
      <w:pPr>
        <w:numPr>
          <w:ilvl w:val="0"/>
          <w:numId w:val="1"/>
        </w:numPr>
        <w:tabs>
          <w:tab w:val="left" w:pos="284"/>
        </w:tabs>
        <w:ind w:left="284" w:hanging="284"/>
        <w:jc w:val="both"/>
        <w:rPr>
          <w:b/>
        </w:rPr>
      </w:pPr>
      <w:r w:rsidRPr="000914FA">
        <w:t>мотивационный компонент, предполагающий «информированную заинтересованность» подростка в осуществлении школьной медиации, то есть желание реализовывать примирительные мероприятия на основе полной информированности о возможностях медиации, сопровождающих ее рисках и требованиях, которые процедура медиации предъявляет к осуществляющим ее лицам;</w:t>
      </w:r>
    </w:p>
    <w:p w:rsidR="000914FA" w:rsidRPr="000914FA" w:rsidRDefault="000914FA" w:rsidP="000914FA">
      <w:pPr>
        <w:numPr>
          <w:ilvl w:val="0"/>
          <w:numId w:val="1"/>
        </w:numPr>
        <w:tabs>
          <w:tab w:val="left" w:pos="284"/>
        </w:tabs>
        <w:ind w:left="284" w:hanging="284"/>
        <w:jc w:val="both"/>
        <w:rPr>
          <w:b/>
        </w:rPr>
      </w:pPr>
      <w:r w:rsidRPr="000914FA">
        <w:t xml:space="preserve">когнитивный компонент, включающий знание прикладных аспектов </w:t>
      </w:r>
      <w:proofErr w:type="spellStart"/>
      <w:r w:rsidRPr="000914FA">
        <w:t>конфликтологии</w:t>
      </w:r>
      <w:proofErr w:type="spellEnd"/>
      <w:r w:rsidRPr="000914FA">
        <w:t>, а также теоретических основ медиации в детских и подростковых конфликтах;</w:t>
      </w:r>
    </w:p>
    <w:p w:rsidR="000914FA" w:rsidRPr="000914FA" w:rsidRDefault="000914FA" w:rsidP="000914FA">
      <w:pPr>
        <w:numPr>
          <w:ilvl w:val="0"/>
          <w:numId w:val="1"/>
        </w:numPr>
        <w:tabs>
          <w:tab w:val="left" w:pos="284"/>
        </w:tabs>
        <w:ind w:left="284" w:hanging="284"/>
        <w:jc w:val="both"/>
        <w:rPr>
          <w:b/>
        </w:rPr>
      </w:pPr>
      <w:r w:rsidRPr="000914FA">
        <w:t>технологический компонент, заключающийся в овладении подростками-будущими медиаторами процессуальными и коммуникативными навыками проведения процедуры медиации в условиях образовательного учреждения. В качестве основной технологии медиации, предлагаемой подросткам, в программе используется технология посредничества, описанная В.В. Шабалиной (Шабалина В.В., 2001) как имеющая широкую апробацию в медиации по принципу «равный-равному».</w:t>
      </w:r>
    </w:p>
    <w:p w:rsidR="000914FA" w:rsidRPr="000914FA" w:rsidRDefault="000914FA" w:rsidP="000914FA">
      <w:pPr>
        <w:tabs>
          <w:tab w:val="left" w:pos="851"/>
        </w:tabs>
        <w:jc w:val="both"/>
      </w:pPr>
      <w:r w:rsidRPr="000914FA">
        <w:tab/>
      </w:r>
      <w:r w:rsidRPr="000914FA">
        <w:rPr>
          <w:b/>
        </w:rPr>
        <w:t>Целью программы</w:t>
      </w:r>
      <w:r w:rsidRPr="000914FA">
        <w:t xml:space="preserve"> является создание условий для подготовки подростков к осуществлению эффективной медиации конфликтов между детьми и подростками в условиях образовательного учреждения.</w:t>
      </w:r>
    </w:p>
    <w:p w:rsidR="000914FA" w:rsidRPr="000914FA" w:rsidRDefault="000914FA" w:rsidP="000914FA">
      <w:pPr>
        <w:jc w:val="both"/>
        <w:rPr>
          <w:b/>
        </w:rPr>
      </w:pPr>
      <w:r w:rsidRPr="000914FA">
        <w:rPr>
          <w:b/>
        </w:rPr>
        <w:tab/>
        <w:t xml:space="preserve">  Задачи программы:</w:t>
      </w:r>
    </w:p>
    <w:p w:rsidR="000914FA" w:rsidRPr="000914FA" w:rsidRDefault="000914FA" w:rsidP="000914FA">
      <w:pPr>
        <w:numPr>
          <w:ilvl w:val="0"/>
          <w:numId w:val="2"/>
        </w:numPr>
        <w:jc w:val="both"/>
      </w:pPr>
      <w:r w:rsidRPr="000914FA">
        <w:t>создание условий для успешного включения подростков в формат группового обучения, являющийся основным для овладения навыками медиации конфликтов;</w:t>
      </w:r>
    </w:p>
    <w:p w:rsidR="000914FA" w:rsidRPr="000914FA" w:rsidRDefault="000914FA" w:rsidP="000914FA">
      <w:pPr>
        <w:numPr>
          <w:ilvl w:val="0"/>
          <w:numId w:val="2"/>
        </w:numPr>
        <w:jc w:val="both"/>
      </w:pPr>
      <w:r w:rsidRPr="000914FA">
        <w:t>создание условий для овладения подростками-будущими медиаторами знаниями о причинах конфликтов между детьми и подростками, динамике их развития, возможных исходах;</w:t>
      </w:r>
    </w:p>
    <w:p w:rsidR="000914FA" w:rsidRPr="000914FA" w:rsidRDefault="000914FA" w:rsidP="000914FA">
      <w:pPr>
        <w:numPr>
          <w:ilvl w:val="0"/>
          <w:numId w:val="2"/>
        </w:numPr>
        <w:jc w:val="both"/>
      </w:pPr>
      <w:r w:rsidRPr="000914FA">
        <w:t>создание условий для ознакомления подростков с задачами и основными этапами процедуры медиации детского и подросткового конфликта в условиях образовательного учреждения;</w:t>
      </w:r>
    </w:p>
    <w:p w:rsidR="000914FA" w:rsidRPr="000914FA" w:rsidRDefault="000914FA" w:rsidP="000914FA">
      <w:pPr>
        <w:numPr>
          <w:ilvl w:val="0"/>
          <w:numId w:val="2"/>
        </w:numPr>
        <w:jc w:val="both"/>
      </w:pPr>
      <w:r w:rsidRPr="000914FA">
        <w:t>создание условий для формирования у подростков навыков медиации конфликтов и эффективной коммуникации в процессе медиации и за ее пределами;</w:t>
      </w:r>
    </w:p>
    <w:p w:rsidR="000914FA" w:rsidRPr="000914FA" w:rsidRDefault="000914FA" w:rsidP="000914FA">
      <w:pPr>
        <w:numPr>
          <w:ilvl w:val="0"/>
          <w:numId w:val="2"/>
        </w:numPr>
        <w:jc w:val="both"/>
      </w:pPr>
      <w:r w:rsidRPr="000914FA">
        <w:t>создание условий для оценки подростками собственного мотивационного и личностного потенциала, необходимого для успешного выполнения функций медиатора, что является обязательным условием формирования «информированной заинтересованности» подростков-будущих медиаторов в осуществлении медиации детских и подростковых конфликтов;</w:t>
      </w:r>
    </w:p>
    <w:p w:rsidR="000914FA" w:rsidRPr="000914FA" w:rsidRDefault="000914FA" w:rsidP="000914FA">
      <w:pPr>
        <w:numPr>
          <w:ilvl w:val="0"/>
          <w:numId w:val="2"/>
        </w:numPr>
        <w:jc w:val="both"/>
      </w:pPr>
      <w:r w:rsidRPr="000914FA">
        <w:t>создание условий для осознания подросткам необходимости постоянно совершенствовать коммуникативные навыки и навыки медиации.</w:t>
      </w:r>
    </w:p>
    <w:p w:rsidR="000914FA" w:rsidRPr="000914FA" w:rsidRDefault="000914FA" w:rsidP="000914FA">
      <w:pPr>
        <w:jc w:val="both"/>
        <w:rPr>
          <w:b/>
        </w:rPr>
      </w:pPr>
      <w:r w:rsidRPr="000914FA">
        <w:rPr>
          <w:b/>
        </w:rPr>
        <w:lastRenderedPageBreak/>
        <w:tab/>
        <w:t xml:space="preserve">Ожидаемые результаты: </w:t>
      </w:r>
      <w:r w:rsidRPr="000914FA">
        <w:t xml:space="preserve">формирование у подростков-будущих медиаторов готовности к осуществлению медиации детских и подростковых конфликтов в условиях образовательного учреждения, которая проявляется в: </w:t>
      </w:r>
    </w:p>
    <w:p w:rsidR="000914FA" w:rsidRPr="000914FA" w:rsidRDefault="000914FA" w:rsidP="000914FA">
      <w:pPr>
        <w:numPr>
          <w:ilvl w:val="0"/>
          <w:numId w:val="3"/>
        </w:numPr>
        <w:jc w:val="both"/>
      </w:pPr>
      <w:r w:rsidRPr="000914FA">
        <w:t>конструктивной мотивации к осуществлению функций медиатора;</w:t>
      </w:r>
    </w:p>
    <w:p w:rsidR="000914FA" w:rsidRPr="000914FA" w:rsidRDefault="000914FA" w:rsidP="000914FA">
      <w:pPr>
        <w:numPr>
          <w:ilvl w:val="0"/>
          <w:numId w:val="3"/>
        </w:numPr>
        <w:jc w:val="both"/>
      </w:pPr>
      <w:r w:rsidRPr="000914FA">
        <w:t>владении знаниями о природе и динамике развития детских и подростковых конфликтов, этапах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владении навыками осуществления медиации конфликтов между учащимися в условиях образовательного учреждения;</w:t>
      </w:r>
    </w:p>
    <w:p w:rsidR="000914FA" w:rsidRPr="000914FA" w:rsidRDefault="000914FA" w:rsidP="000914FA">
      <w:pPr>
        <w:numPr>
          <w:ilvl w:val="0"/>
          <w:numId w:val="3"/>
        </w:numPr>
        <w:jc w:val="both"/>
      </w:pPr>
      <w:r w:rsidRPr="000914FA">
        <w:t>заинтересованности в дальнейшем росте в области совершенствования навыков медиации конфликтов.</w:t>
      </w:r>
    </w:p>
    <w:p w:rsidR="000914FA" w:rsidRPr="000914FA" w:rsidRDefault="000914FA" w:rsidP="000914FA">
      <w:pPr>
        <w:jc w:val="both"/>
      </w:pPr>
      <w:r w:rsidRPr="000914FA">
        <w:rPr>
          <w:b/>
        </w:rPr>
        <w:tab/>
        <w:t xml:space="preserve">Форма работы. </w:t>
      </w:r>
      <w:r w:rsidRPr="000914FA">
        <w:t>Программа предполагает групповую форму работы в формате семинара-тренинга.</w:t>
      </w:r>
    </w:p>
    <w:p w:rsidR="000914FA" w:rsidRPr="000914FA" w:rsidRDefault="000914FA" w:rsidP="000914FA">
      <w:pPr>
        <w:jc w:val="both"/>
      </w:pPr>
      <w:r w:rsidRPr="000914FA">
        <w:tab/>
      </w:r>
      <w:r w:rsidRPr="000914FA">
        <w:rPr>
          <w:b/>
        </w:rPr>
        <w:t xml:space="preserve">Организация занятий. </w:t>
      </w:r>
      <w:r w:rsidRPr="000914FA">
        <w:t xml:space="preserve">Программа рассчитана на 20 занятий по 1 академическому часу каждое (1-2 занятия в неделю) и предназначена для группы подростков в количестве 10-15 человек. </w:t>
      </w:r>
    </w:p>
    <w:p w:rsidR="000914FA" w:rsidRPr="000914FA" w:rsidRDefault="000914FA" w:rsidP="000914FA">
      <w:pPr>
        <w:jc w:val="both"/>
      </w:pPr>
      <w:r w:rsidRPr="000914FA">
        <w:rPr>
          <w:b/>
        </w:rPr>
        <w:tab/>
        <w:t xml:space="preserve">Методическое оснащение. </w:t>
      </w:r>
      <w:r w:rsidRPr="000914FA">
        <w:t>Ведущим программы может быть психолог или педагог, знакомый с принципами медиации и разделяющий их, имеющий опыт реализации технологии медиации конфликтов. Ведущему необходимы навыки проведения групповых дискуссий (активного слушания, акцентирования, структурирования), создания безопасного психологического пространства в группе, выстраивания субъект-субъектных отношений с подростками. Для осуществления программы наиболее эффективной является работа ведущего в паре с ассистентом, который направляет обсуждение, организует работу малых групп, моделирует эффективное выполнение заданий.</w:t>
      </w:r>
    </w:p>
    <w:p w:rsidR="000914FA" w:rsidRPr="000914FA" w:rsidRDefault="000914FA" w:rsidP="000914FA">
      <w:pPr>
        <w:jc w:val="both"/>
      </w:pPr>
      <w:r w:rsidRPr="000914FA">
        <w:tab/>
        <w:t>Для проведения занятий требуется помещение, в котором достаточно места для того, чтобы организовать круг и индивидуальные рабочие места за партами. Помещение для занятий должно быть достаточно просторным для проведения подвижных техник, стулья в помещении должны быть легко перемещаемыми. помещение не должно быть проходным и  просматриваемым для посторонних. Оптимальным является вариант, если в помещении  есть возможность сидеть и работать на полу. В помещении должна быть возможность крепить ватман к стенам или доске, а также возможность использовать аудио-, видео- и мультимедийное оборудование. Для большинства занятий необходимы такие материалы, как цветные карандаши, ручки, бумага, скотч, ножницы. Помещение должно быть оборудовано доской.</w:t>
      </w:r>
    </w:p>
    <w:p w:rsidR="000914FA" w:rsidRPr="000914FA" w:rsidRDefault="000914FA" w:rsidP="000914FA">
      <w:pPr>
        <w:jc w:val="both"/>
      </w:pPr>
      <w:r w:rsidRPr="000914FA">
        <w:rPr>
          <w:b/>
        </w:rPr>
        <w:tab/>
        <w:t xml:space="preserve">Целевая группа. </w:t>
      </w:r>
      <w:r w:rsidRPr="000914FA">
        <w:t xml:space="preserve">Программа предназначена для учащихся 8-10 классов общеобразовательных школ, заинтересованных в обучении навыкам медиации конфликтов и их последующем использовании для медиации конфликтов между детьми и подростками на волонтерских началах. </w:t>
      </w:r>
    </w:p>
    <w:p w:rsidR="000914FA" w:rsidRPr="000914FA" w:rsidRDefault="000914FA" w:rsidP="000914FA">
      <w:pPr>
        <w:jc w:val="both"/>
      </w:pPr>
    </w:p>
    <w:p w:rsidR="000914FA" w:rsidRPr="000914FA" w:rsidRDefault="000914FA" w:rsidP="000914FA">
      <w:pPr>
        <w:ind w:left="708"/>
        <w:jc w:val="both"/>
        <w:rPr>
          <w:b/>
        </w:rPr>
      </w:pPr>
      <w:r w:rsidRPr="000914FA">
        <w:rPr>
          <w:b/>
        </w:rPr>
        <w:t>2. 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2"/>
        <w:gridCol w:w="2704"/>
      </w:tblGrid>
      <w:tr w:rsidR="000914FA" w:rsidRPr="000914FA" w:rsidTr="00C205BA">
        <w:tc>
          <w:tcPr>
            <w:tcW w:w="7338" w:type="dxa"/>
          </w:tcPr>
          <w:p w:rsidR="000914FA" w:rsidRPr="000914FA" w:rsidRDefault="000914FA" w:rsidP="000914FA">
            <w:pPr>
              <w:jc w:val="both"/>
            </w:pPr>
            <w:r w:rsidRPr="000914FA">
              <w:t xml:space="preserve">Тематические блоки / темы </w:t>
            </w:r>
          </w:p>
        </w:tc>
        <w:tc>
          <w:tcPr>
            <w:tcW w:w="2799" w:type="dxa"/>
          </w:tcPr>
          <w:p w:rsidR="000914FA" w:rsidRPr="000914FA" w:rsidRDefault="000914FA" w:rsidP="000914FA">
            <w:pPr>
              <w:jc w:val="center"/>
            </w:pPr>
            <w:r w:rsidRPr="000914FA">
              <w:t>количество часов</w:t>
            </w:r>
          </w:p>
        </w:tc>
      </w:tr>
      <w:tr w:rsidR="000914FA" w:rsidRPr="000914FA" w:rsidTr="00C205BA">
        <w:tc>
          <w:tcPr>
            <w:tcW w:w="7338" w:type="dxa"/>
          </w:tcPr>
          <w:p w:rsidR="000914FA" w:rsidRPr="000914FA" w:rsidRDefault="000914FA" w:rsidP="000914FA">
            <w:pPr>
              <w:jc w:val="both"/>
            </w:pPr>
            <w:r w:rsidRPr="000914FA">
              <w:t>Наши занятия: что и как?</w:t>
            </w:r>
          </w:p>
          <w:p w:rsidR="000914FA" w:rsidRPr="000914FA" w:rsidRDefault="000914FA" w:rsidP="000914FA">
            <w:pPr>
              <w:jc w:val="both"/>
            </w:pPr>
            <w:r w:rsidRPr="000914FA">
              <w:t>Что такое медиация?</w:t>
            </w:r>
          </w:p>
          <w:p w:rsidR="000914FA" w:rsidRPr="000914FA" w:rsidRDefault="000914FA" w:rsidP="000914FA">
            <w:pPr>
              <w:jc w:val="both"/>
            </w:pPr>
            <w:r w:rsidRPr="000914FA">
              <w:t>Медиация конфликтов: как это делается?</w:t>
            </w:r>
          </w:p>
          <w:p w:rsidR="000914FA" w:rsidRPr="000914FA" w:rsidRDefault="000914FA" w:rsidP="000914FA">
            <w:pPr>
              <w:jc w:val="both"/>
            </w:pPr>
            <w:r w:rsidRPr="000914FA">
              <w:t>Что такое эффективная коммуникация?</w:t>
            </w:r>
          </w:p>
          <w:p w:rsidR="000914FA" w:rsidRPr="000914FA" w:rsidRDefault="000914FA" w:rsidP="000914FA">
            <w:pPr>
              <w:jc w:val="both"/>
            </w:pPr>
            <w:r w:rsidRPr="000914FA">
              <w:t>Как правильно слушать собеседника?</w:t>
            </w:r>
          </w:p>
          <w:p w:rsidR="000914FA" w:rsidRPr="000914FA" w:rsidRDefault="000914FA" w:rsidP="000914FA">
            <w:pPr>
              <w:jc w:val="both"/>
            </w:pPr>
            <w:r w:rsidRPr="000914FA">
              <w:t>Что такое бесконфликтный стиль общения?</w:t>
            </w:r>
          </w:p>
          <w:p w:rsidR="000914FA" w:rsidRPr="000914FA" w:rsidRDefault="000914FA" w:rsidP="000914FA">
            <w:pPr>
              <w:jc w:val="both"/>
            </w:pPr>
            <w:r w:rsidRPr="000914FA">
              <w:t>В чем разница между тем, чтобы «знать» и «уметь»?</w:t>
            </w:r>
          </w:p>
          <w:p w:rsidR="000914FA" w:rsidRPr="000914FA" w:rsidRDefault="000914FA" w:rsidP="000914FA">
            <w:pPr>
              <w:jc w:val="both"/>
            </w:pPr>
            <w:r w:rsidRPr="000914FA">
              <w:t>Как организовать подготовительный этап медиации?</w:t>
            </w:r>
          </w:p>
          <w:p w:rsidR="000914FA" w:rsidRPr="000914FA" w:rsidRDefault="000914FA" w:rsidP="000914FA">
            <w:pPr>
              <w:jc w:val="both"/>
            </w:pPr>
            <w:r w:rsidRPr="000914FA">
              <w:t>Как провести основной этап медиации?</w:t>
            </w:r>
          </w:p>
          <w:p w:rsidR="000914FA" w:rsidRPr="000914FA" w:rsidRDefault="000914FA" w:rsidP="000914FA">
            <w:pPr>
              <w:jc w:val="both"/>
            </w:pPr>
            <w:r w:rsidRPr="000914FA">
              <w:t>Как закончить медиацию?</w:t>
            </w:r>
          </w:p>
          <w:p w:rsidR="000914FA" w:rsidRPr="000914FA" w:rsidRDefault="000914FA" w:rsidP="000914FA">
            <w:pPr>
              <w:jc w:val="both"/>
            </w:pPr>
            <w:r w:rsidRPr="000914FA">
              <w:t>Возникли проблемы: что делать?</w:t>
            </w:r>
          </w:p>
          <w:p w:rsidR="000914FA" w:rsidRPr="000914FA" w:rsidRDefault="000914FA" w:rsidP="000914FA">
            <w:pPr>
              <w:jc w:val="both"/>
            </w:pPr>
            <w:r w:rsidRPr="000914FA">
              <w:t>Каким должен быть «настоящий медиатор»?</w:t>
            </w:r>
          </w:p>
          <w:p w:rsidR="000914FA" w:rsidRPr="000914FA" w:rsidRDefault="000914FA" w:rsidP="000914FA">
            <w:pPr>
              <w:jc w:val="both"/>
            </w:pPr>
            <w:r w:rsidRPr="000914FA">
              <w:lastRenderedPageBreak/>
              <w:t>Зачем люди становятся медиаторами?</w:t>
            </w:r>
          </w:p>
          <w:p w:rsidR="000914FA" w:rsidRPr="000914FA" w:rsidRDefault="000914FA" w:rsidP="000914FA">
            <w:pPr>
              <w:jc w:val="both"/>
            </w:pPr>
            <w:r w:rsidRPr="000914FA">
              <w:t>Откуда медиатору взять столько сил и терпения?</w:t>
            </w:r>
          </w:p>
          <w:p w:rsidR="000914FA" w:rsidRPr="000914FA" w:rsidRDefault="000914FA" w:rsidP="000914FA">
            <w:pPr>
              <w:jc w:val="both"/>
            </w:pPr>
            <w:r w:rsidRPr="000914FA">
              <w:t>Чему мы научились?</w:t>
            </w:r>
          </w:p>
          <w:p w:rsidR="000914FA" w:rsidRPr="000914FA" w:rsidRDefault="000914FA" w:rsidP="000914FA">
            <w:pPr>
              <w:jc w:val="both"/>
            </w:pPr>
            <w:r w:rsidRPr="000914FA">
              <w:t>Так кто же такие школьные медиаторы?</w:t>
            </w:r>
          </w:p>
        </w:tc>
        <w:tc>
          <w:tcPr>
            <w:tcW w:w="2799" w:type="dxa"/>
          </w:tcPr>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lastRenderedPageBreak/>
              <w:t>1</w:t>
            </w:r>
          </w:p>
          <w:p w:rsidR="000914FA" w:rsidRPr="000914FA" w:rsidRDefault="000914FA" w:rsidP="000914FA">
            <w:pPr>
              <w:jc w:val="center"/>
            </w:pPr>
            <w:r w:rsidRPr="000914FA">
              <w:t>1</w:t>
            </w:r>
          </w:p>
          <w:p w:rsidR="000914FA" w:rsidRPr="000914FA" w:rsidRDefault="000914FA" w:rsidP="000914FA">
            <w:pPr>
              <w:jc w:val="center"/>
            </w:pPr>
            <w:r w:rsidRPr="000914FA">
              <w:t>1</w:t>
            </w:r>
          </w:p>
          <w:p w:rsidR="000914FA" w:rsidRPr="000914FA" w:rsidRDefault="000914FA" w:rsidP="000914FA">
            <w:pPr>
              <w:jc w:val="center"/>
            </w:pPr>
            <w:r w:rsidRPr="000914FA">
              <w:t>1</w:t>
            </w:r>
          </w:p>
        </w:tc>
      </w:tr>
      <w:tr w:rsidR="000914FA" w:rsidRPr="000914FA" w:rsidTr="00C205BA">
        <w:tc>
          <w:tcPr>
            <w:tcW w:w="7338" w:type="dxa"/>
          </w:tcPr>
          <w:p w:rsidR="000914FA" w:rsidRPr="000914FA" w:rsidRDefault="000914FA" w:rsidP="000914FA">
            <w:pPr>
              <w:jc w:val="both"/>
            </w:pPr>
            <w:r w:rsidRPr="000914FA">
              <w:lastRenderedPageBreak/>
              <w:t xml:space="preserve">Итого </w:t>
            </w:r>
          </w:p>
        </w:tc>
        <w:tc>
          <w:tcPr>
            <w:tcW w:w="2799" w:type="dxa"/>
          </w:tcPr>
          <w:p w:rsidR="000914FA" w:rsidRPr="000914FA" w:rsidRDefault="000914FA" w:rsidP="000914FA">
            <w:pPr>
              <w:jc w:val="center"/>
            </w:pPr>
            <w:r w:rsidRPr="000914FA">
              <w:t>16 часов</w:t>
            </w:r>
          </w:p>
        </w:tc>
      </w:tr>
    </w:tbl>
    <w:p w:rsidR="000914FA" w:rsidRPr="000914FA" w:rsidRDefault="000914FA" w:rsidP="000914FA">
      <w:pPr>
        <w:jc w:val="both"/>
        <w:rPr>
          <w:b/>
        </w:rPr>
      </w:pPr>
    </w:p>
    <w:p w:rsidR="000914FA" w:rsidRPr="000914FA" w:rsidRDefault="000914FA" w:rsidP="000914FA">
      <w:pPr>
        <w:jc w:val="both"/>
      </w:pPr>
      <w:r w:rsidRPr="000914FA">
        <w:rPr>
          <w:b/>
        </w:rPr>
        <w:tab/>
        <w:t xml:space="preserve">3. Оценка эффективности программы. </w:t>
      </w:r>
      <w:r w:rsidRPr="000914FA">
        <w:t>Критерием эффективности программы является достижение поставленных целей и задач, которое может быть оценено:</w:t>
      </w:r>
    </w:p>
    <w:p w:rsidR="000914FA" w:rsidRPr="000914FA" w:rsidRDefault="000914FA" w:rsidP="000914FA">
      <w:pPr>
        <w:jc w:val="both"/>
      </w:pPr>
      <w:r w:rsidRPr="000914FA">
        <w:t>1. на основе субъективных мнений (самоотчетов) подростков-участников программы;</w:t>
      </w:r>
    </w:p>
    <w:p w:rsidR="000914FA" w:rsidRPr="000914FA" w:rsidRDefault="000914FA" w:rsidP="000914FA">
      <w:pPr>
        <w:jc w:val="both"/>
      </w:pPr>
      <w:r w:rsidRPr="000914FA">
        <w:t>2. на основе экспертных оценок со стороны куратора программы подготовки подростков-медиаторов;</w:t>
      </w:r>
    </w:p>
    <w:p w:rsidR="000914FA" w:rsidRPr="000914FA" w:rsidRDefault="000914FA" w:rsidP="000914FA">
      <w:pPr>
        <w:jc w:val="both"/>
        <w:rPr>
          <w:b/>
        </w:rPr>
      </w:pPr>
      <w:r w:rsidRPr="000914FA">
        <w:t>3. на основе объективной оценки с использованием контрольно-оценочных материалов.</w:t>
      </w:r>
    </w:p>
    <w:p w:rsidR="000914FA" w:rsidRPr="000914FA" w:rsidRDefault="000914FA" w:rsidP="000914FA">
      <w:pPr>
        <w:jc w:val="both"/>
      </w:pPr>
      <w:r w:rsidRPr="000914FA">
        <w:rPr>
          <w:b/>
        </w:rPr>
        <w:tab/>
        <w:t xml:space="preserve">4. Список литературы. </w:t>
      </w:r>
      <w:r w:rsidRPr="000914FA">
        <w:t>Задания и упражнения, используемые в программе, модифицированы на основе методик, представленных в следующей литературе:</w:t>
      </w:r>
    </w:p>
    <w:p w:rsidR="000914FA" w:rsidRPr="000914FA" w:rsidRDefault="000914FA" w:rsidP="000914FA">
      <w:pPr>
        <w:numPr>
          <w:ilvl w:val="0"/>
          <w:numId w:val="4"/>
        </w:numPr>
        <w:jc w:val="both"/>
      </w:pPr>
      <w:r w:rsidRPr="000914FA">
        <w:t xml:space="preserve">Алиева М.А., </w:t>
      </w:r>
      <w:proofErr w:type="spellStart"/>
      <w:r w:rsidRPr="000914FA">
        <w:t>Гришанович</w:t>
      </w:r>
      <w:proofErr w:type="spellEnd"/>
      <w:r w:rsidRPr="000914FA">
        <w:t xml:space="preserve"> Т.В., Лобанова Л.В., </w:t>
      </w:r>
      <w:proofErr w:type="spellStart"/>
      <w:r w:rsidRPr="000914FA">
        <w:t>Травникова</w:t>
      </w:r>
      <w:proofErr w:type="spellEnd"/>
      <w:r w:rsidRPr="000914FA">
        <w:t xml:space="preserve"> Н.Г., </w:t>
      </w:r>
      <w:proofErr w:type="spellStart"/>
      <w:r w:rsidRPr="000914FA">
        <w:t>Трошихина</w:t>
      </w:r>
      <w:proofErr w:type="spellEnd"/>
      <w:r w:rsidRPr="000914FA">
        <w:t xml:space="preserve"> Е.Г. Я сам строю свою жизнь. – СПб., 2000. </w:t>
      </w:r>
    </w:p>
    <w:p w:rsidR="000914FA" w:rsidRPr="000914FA" w:rsidRDefault="000914FA" w:rsidP="000914FA">
      <w:pPr>
        <w:numPr>
          <w:ilvl w:val="0"/>
          <w:numId w:val="4"/>
        </w:numPr>
        <w:jc w:val="both"/>
      </w:pPr>
      <w:r w:rsidRPr="000914FA">
        <w:t>Баева И.А. Тренинги психологической безопасности в школе. – СПб.,2002.</w:t>
      </w:r>
    </w:p>
    <w:p w:rsidR="000914FA" w:rsidRPr="000914FA" w:rsidRDefault="000914FA" w:rsidP="000914FA">
      <w:pPr>
        <w:numPr>
          <w:ilvl w:val="0"/>
          <w:numId w:val="4"/>
        </w:numPr>
        <w:jc w:val="both"/>
      </w:pPr>
      <w:proofErr w:type="spellStart"/>
      <w:r w:rsidRPr="000914FA">
        <w:t>Беглова</w:t>
      </w:r>
      <w:proofErr w:type="spellEnd"/>
      <w:r w:rsidRPr="000914FA">
        <w:t xml:space="preserve"> Т.В., </w:t>
      </w:r>
      <w:proofErr w:type="spellStart"/>
      <w:r w:rsidRPr="000914FA">
        <w:t>Битянова</w:t>
      </w:r>
      <w:proofErr w:type="spellEnd"/>
      <w:r w:rsidRPr="000914FA">
        <w:t xml:space="preserve"> М.Р., </w:t>
      </w:r>
      <w:proofErr w:type="spellStart"/>
      <w:r w:rsidRPr="000914FA">
        <w:t>Шадура</w:t>
      </w:r>
      <w:proofErr w:type="spellEnd"/>
      <w:r w:rsidRPr="000914FA">
        <w:t xml:space="preserve"> А.Ф. Программа первичной профилактики ВИЧ/СПИДа и рискованного поведения для детей стершего подросткового возраста «Ладья». Методические рекомендации для ведущих программы. – М., 2014.</w:t>
      </w:r>
    </w:p>
    <w:p w:rsidR="000914FA" w:rsidRPr="000914FA" w:rsidRDefault="000914FA" w:rsidP="000914FA">
      <w:pPr>
        <w:numPr>
          <w:ilvl w:val="0"/>
          <w:numId w:val="4"/>
        </w:numPr>
        <w:jc w:val="both"/>
      </w:pPr>
      <w:proofErr w:type="spellStart"/>
      <w:r w:rsidRPr="000914FA">
        <w:t>Браткин</w:t>
      </w:r>
      <w:proofErr w:type="spellEnd"/>
      <w:r w:rsidRPr="000914FA">
        <w:t xml:space="preserve"> А., Скоробогатова И. Чемоданчик тренера. 10 продаваемых тренингов. – М., 2004.</w:t>
      </w:r>
    </w:p>
    <w:p w:rsidR="000914FA" w:rsidRPr="000914FA" w:rsidRDefault="000914FA" w:rsidP="000914FA">
      <w:pPr>
        <w:numPr>
          <w:ilvl w:val="0"/>
          <w:numId w:val="4"/>
        </w:numPr>
        <w:jc w:val="both"/>
      </w:pPr>
      <w:proofErr w:type="spellStart"/>
      <w:r w:rsidRPr="000914FA">
        <w:t>Вачков</w:t>
      </w:r>
      <w:proofErr w:type="spellEnd"/>
      <w:r w:rsidRPr="000914FA">
        <w:t xml:space="preserve"> И.В. Основы технологии группового тренинга. – М., 2007.</w:t>
      </w:r>
    </w:p>
    <w:p w:rsidR="000914FA" w:rsidRPr="000914FA" w:rsidRDefault="000914FA" w:rsidP="000914FA">
      <w:pPr>
        <w:numPr>
          <w:ilvl w:val="0"/>
          <w:numId w:val="4"/>
        </w:numPr>
        <w:jc w:val="both"/>
      </w:pPr>
      <w:proofErr w:type="spellStart"/>
      <w:r w:rsidRPr="000914FA">
        <w:t>Гребенкин</w:t>
      </w:r>
      <w:proofErr w:type="spellEnd"/>
      <w:r w:rsidRPr="000914FA">
        <w:t xml:space="preserve"> Е.В. Школьная </w:t>
      </w:r>
      <w:proofErr w:type="spellStart"/>
      <w:r w:rsidRPr="000914FA">
        <w:t>конфликтология</w:t>
      </w:r>
      <w:proofErr w:type="spellEnd"/>
      <w:r w:rsidRPr="000914FA">
        <w:t xml:space="preserve">. – М., 2013. </w:t>
      </w:r>
    </w:p>
    <w:p w:rsidR="000914FA" w:rsidRPr="000914FA" w:rsidRDefault="000914FA" w:rsidP="000914FA">
      <w:pPr>
        <w:numPr>
          <w:ilvl w:val="0"/>
          <w:numId w:val="4"/>
        </w:numPr>
        <w:jc w:val="both"/>
      </w:pPr>
      <w:r w:rsidRPr="000914FA">
        <w:t xml:space="preserve">Григорьева Т.Г. </w:t>
      </w:r>
      <w:proofErr w:type="spellStart"/>
      <w:r w:rsidRPr="000914FA">
        <w:t>Линская</w:t>
      </w:r>
      <w:proofErr w:type="spellEnd"/>
      <w:r w:rsidRPr="000914FA">
        <w:t xml:space="preserve"> Л.В. Усольцева Т.П. Основы конструктивного общения. – Новосибирск, 1999.</w:t>
      </w:r>
    </w:p>
    <w:p w:rsidR="000914FA" w:rsidRPr="000914FA" w:rsidRDefault="000914FA" w:rsidP="000914FA">
      <w:pPr>
        <w:numPr>
          <w:ilvl w:val="0"/>
          <w:numId w:val="4"/>
        </w:numPr>
        <w:jc w:val="both"/>
      </w:pPr>
      <w:r w:rsidRPr="000914FA">
        <w:t>Гришина Н.В. Психология конфликта. – СПб.: Питер, 2008.</w:t>
      </w:r>
    </w:p>
    <w:p w:rsidR="000914FA" w:rsidRPr="000914FA" w:rsidRDefault="000914FA" w:rsidP="000914FA">
      <w:pPr>
        <w:numPr>
          <w:ilvl w:val="0"/>
          <w:numId w:val="4"/>
        </w:numPr>
        <w:jc w:val="both"/>
      </w:pPr>
      <w:proofErr w:type="spellStart"/>
      <w:r w:rsidRPr="000914FA">
        <w:t>Лидерс</w:t>
      </w:r>
      <w:proofErr w:type="spellEnd"/>
      <w:r w:rsidRPr="000914FA">
        <w:t xml:space="preserve"> А.С. Групповой психологический тренинг со старшеклассниками и студентами. – М., 2009.</w:t>
      </w:r>
    </w:p>
    <w:p w:rsidR="000914FA" w:rsidRPr="000914FA" w:rsidRDefault="000914FA" w:rsidP="000914FA">
      <w:pPr>
        <w:numPr>
          <w:ilvl w:val="0"/>
          <w:numId w:val="4"/>
        </w:numPr>
        <w:jc w:val="both"/>
      </w:pPr>
      <w:r w:rsidRPr="000914FA">
        <w:t xml:space="preserve">Литвинов А.В. Основной курс медиации. – М., 2011. </w:t>
      </w:r>
    </w:p>
    <w:p w:rsidR="000914FA" w:rsidRPr="000914FA" w:rsidRDefault="000914FA" w:rsidP="000914FA">
      <w:pPr>
        <w:numPr>
          <w:ilvl w:val="0"/>
          <w:numId w:val="4"/>
        </w:numPr>
        <w:jc w:val="both"/>
      </w:pPr>
      <w:proofErr w:type="spellStart"/>
      <w:r w:rsidRPr="000914FA">
        <w:t>Микляева</w:t>
      </w:r>
      <w:proofErr w:type="spellEnd"/>
      <w:r w:rsidRPr="000914FA">
        <w:t xml:space="preserve"> А.В. Я – подросток. Программа уроков психологии. – СПб., 2006.</w:t>
      </w:r>
    </w:p>
    <w:p w:rsidR="000914FA" w:rsidRPr="000914FA" w:rsidRDefault="000914FA" w:rsidP="000914FA">
      <w:pPr>
        <w:numPr>
          <w:ilvl w:val="0"/>
          <w:numId w:val="4"/>
        </w:numPr>
        <w:jc w:val="both"/>
      </w:pPr>
      <w:r w:rsidRPr="000914FA">
        <w:t xml:space="preserve">Практикум по психологическим играм с детьми и подростками / под ред. М.Р. </w:t>
      </w:r>
      <w:proofErr w:type="spellStart"/>
      <w:r w:rsidRPr="000914FA">
        <w:t>Битяновой</w:t>
      </w:r>
      <w:proofErr w:type="spellEnd"/>
      <w:r w:rsidRPr="000914FA">
        <w:t xml:space="preserve">. – СПб., 2011. </w:t>
      </w:r>
    </w:p>
    <w:p w:rsidR="000914FA" w:rsidRPr="000914FA" w:rsidRDefault="000914FA" w:rsidP="000914FA">
      <w:pPr>
        <w:numPr>
          <w:ilvl w:val="0"/>
          <w:numId w:val="4"/>
        </w:numPr>
        <w:jc w:val="both"/>
      </w:pPr>
      <w:r w:rsidRPr="000914FA">
        <w:t>Психологический тренинг в группе. Игры и упражнения. – М., 2012.</w:t>
      </w:r>
    </w:p>
    <w:p w:rsidR="000914FA" w:rsidRPr="000914FA" w:rsidRDefault="000914FA" w:rsidP="000914FA">
      <w:pPr>
        <w:numPr>
          <w:ilvl w:val="0"/>
          <w:numId w:val="4"/>
        </w:numPr>
        <w:jc w:val="both"/>
      </w:pPr>
      <w:proofErr w:type="spellStart"/>
      <w:r w:rsidRPr="000914FA">
        <w:t>Редлих</w:t>
      </w:r>
      <w:proofErr w:type="spellEnd"/>
      <w:r w:rsidRPr="000914FA">
        <w:t xml:space="preserve"> А., Миронов Е. </w:t>
      </w:r>
      <w:proofErr w:type="spellStart"/>
      <w:r w:rsidRPr="000914FA">
        <w:t>Модерация</w:t>
      </w:r>
      <w:proofErr w:type="spellEnd"/>
      <w:r w:rsidRPr="000914FA">
        <w:t xml:space="preserve"> конфликтов в организации. – СПб.: Речь, 2009.</w:t>
      </w:r>
    </w:p>
    <w:p w:rsidR="000914FA" w:rsidRPr="000914FA" w:rsidRDefault="000914FA" w:rsidP="000914FA">
      <w:pPr>
        <w:numPr>
          <w:ilvl w:val="0"/>
          <w:numId w:val="4"/>
        </w:numPr>
        <w:jc w:val="both"/>
      </w:pPr>
      <w:proofErr w:type="spellStart"/>
      <w:r w:rsidRPr="000914FA">
        <w:t>Фопель</w:t>
      </w:r>
      <w:proofErr w:type="spellEnd"/>
      <w:r w:rsidRPr="000914FA">
        <w:t xml:space="preserve"> К. Групповая сплоченность. – М., 2011.</w:t>
      </w:r>
    </w:p>
    <w:p w:rsidR="000914FA" w:rsidRPr="000914FA" w:rsidRDefault="000914FA" w:rsidP="000914FA">
      <w:pPr>
        <w:numPr>
          <w:ilvl w:val="0"/>
          <w:numId w:val="4"/>
        </w:numPr>
        <w:jc w:val="both"/>
      </w:pPr>
      <w:r w:rsidRPr="000914FA">
        <w:t xml:space="preserve">Хрящева Н.Ю. </w:t>
      </w:r>
      <w:proofErr w:type="spellStart"/>
      <w:r w:rsidRPr="000914FA">
        <w:t>Психогимнастика</w:t>
      </w:r>
      <w:proofErr w:type="spellEnd"/>
      <w:r w:rsidRPr="000914FA">
        <w:t xml:space="preserve"> в тренинге. – СПб.,2001.</w:t>
      </w:r>
    </w:p>
    <w:p w:rsidR="000914FA" w:rsidRPr="000914FA" w:rsidRDefault="000914FA" w:rsidP="000914FA">
      <w:pPr>
        <w:numPr>
          <w:ilvl w:val="0"/>
          <w:numId w:val="4"/>
        </w:numPr>
        <w:jc w:val="both"/>
      </w:pPr>
      <w:r w:rsidRPr="000914FA">
        <w:t>Шабалина В.В. Виртуальная мастерская: подготовка посредников – волонтеров подростковой психологической службы. – СПб., 2001.</w:t>
      </w:r>
    </w:p>
    <w:p w:rsidR="000914FA" w:rsidRPr="000914FA" w:rsidRDefault="000914FA" w:rsidP="000914FA">
      <w:pPr>
        <w:numPr>
          <w:ilvl w:val="0"/>
          <w:numId w:val="4"/>
        </w:numPr>
        <w:jc w:val="both"/>
      </w:pPr>
      <w:r w:rsidRPr="000914FA">
        <w:t>Школьные службы примирения. – М., 2012.</w:t>
      </w:r>
    </w:p>
    <w:p w:rsidR="000914FA" w:rsidRPr="000914FA" w:rsidRDefault="000914FA" w:rsidP="000914FA">
      <w:pPr>
        <w:numPr>
          <w:ilvl w:val="0"/>
          <w:numId w:val="4"/>
        </w:numPr>
        <w:jc w:val="both"/>
      </w:pPr>
      <w:r w:rsidRPr="000914FA">
        <w:t xml:space="preserve">Школьная служба примирения и восстановительная культура отношений. – М., 2012. </w:t>
      </w:r>
    </w:p>
    <w:p w:rsidR="000914FA" w:rsidRPr="000914FA" w:rsidRDefault="000914FA" w:rsidP="000914FA">
      <w:pPr>
        <w:numPr>
          <w:ilvl w:val="0"/>
          <w:numId w:val="4"/>
        </w:numPr>
        <w:jc w:val="both"/>
      </w:pPr>
      <w:r w:rsidRPr="000914FA">
        <w:t xml:space="preserve">Материалы газеты «Школьный психолог» за период с 1998 по 2015 </w:t>
      </w:r>
      <w:proofErr w:type="spellStart"/>
      <w:r w:rsidRPr="000914FA">
        <w:t>г.г</w:t>
      </w:r>
      <w:proofErr w:type="spellEnd"/>
      <w:r w:rsidRPr="000914FA">
        <w:t>.</w:t>
      </w:r>
    </w:p>
    <w:p w:rsidR="000914FA" w:rsidRPr="000914FA" w:rsidRDefault="000914FA" w:rsidP="000914FA">
      <w:pPr>
        <w:jc w:val="both"/>
      </w:pPr>
    </w:p>
    <w:p w:rsidR="000914FA" w:rsidRPr="000914FA" w:rsidRDefault="000914FA" w:rsidP="000914FA">
      <w:pPr>
        <w:jc w:val="both"/>
        <w:rPr>
          <w:b/>
        </w:rPr>
      </w:pPr>
      <w:r w:rsidRPr="000914FA">
        <w:rPr>
          <w:b/>
        </w:rPr>
        <w:t>ПРИЛОЖЕНИЕ 1. ОПИСАНИЕ ЗАНЯТИЙ</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 Наши занятия: что и как?</w:t>
      </w:r>
    </w:p>
    <w:p w:rsidR="000914FA" w:rsidRPr="000914FA" w:rsidRDefault="000914FA" w:rsidP="000914FA">
      <w:pPr>
        <w:jc w:val="both"/>
      </w:pPr>
      <w:r w:rsidRPr="000914FA">
        <w:rPr>
          <w:b/>
        </w:rPr>
        <w:t xml:space="preserve">Цель занятия: </w:t>
      </w:r>
      <w:r w:rsidRPr="000914FA">
        <w:t>демонстрация формата занятий, введение правил групповой работы</w:t>
      </w:r>
    </w:p>
    <w:p w:rsidR="000914FA" w:rsidRPr="000914FA" w:rsidRDefault="000914FA" w:rsidP="000914FA">
      <w:pPr>
        <w:jc w:val="both"/>
      </w:pPr>
      <w:r w:rsidRPr="000914FA">
        <w:rPr>
          <w:b/>
        </w:rPr>
        <w:t xml:space="preserve">Материалы: </w:t>
      </w:r>
      <w:r w:rsidRPr="000914FA">
        <w:t>карточки для упражнения «Восточный базар»,</w:t>
      </w:r>
      <w:r w:rsidRPr="000914FA">
        <w:rPr>
          <w:b/>
        </w:rPr>
        <w:t xml:space="preserve"> </w:t>
      </w:r>
      <w:r w:rsidRPr="000914FA">
        <w:t xml:space="preserve"> предмет-«микрофон», лист ватмана и листы формата А4 с вариантами  ответов для упражнения «Ожидания», ручки, карандаши, фломастеры, иллюстрированные журналы, ножницы, клей, бумага для упражнения «Наш маршрут», бумага для записей, стеклянная бутылка.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lastRenderedPageBreak/>
        <w:t>1. Вводное слово ведущего (3 минуты).</w:t>
      </w:r>
    </w:p>
    <w:p w:rsidR="000914FA" w:rsidRPr="000914FA" w:rsidRDefault="000914FA" w:rsidP="000914FA">
      <w:pPr>
        <w:jc w:val="both"/>
      </w:pPr>
      <w:r w:rsidRPr="000914FA">
        <w:tab/>
        <w:t xml:space="preserve">Представление ведущего, благодарность заинтересовавшимся проблемами медиации и готовым участвовать в работе обучающей группы, вводное слово о целях данного занятия. </w:t>
      </w:r>
    </w:p>
    <w:p w:rsidR="000914FA" w:rsidRPr="000914FA" w:rsidRDefault="000914FA" w:rsidP="000914FA">
      <w:pPr>
        <w:jc w:val="both"/>
        <w:rPr>
          <w:b/>
          <w:i/>
        </w:rPr>
      </w:pPr>
      <w:r w:rsidRPr="000914FA">
        <w:rPr>
          <w:b/>
          <w:i/>
        </w:rPr>
        <w:t>2. Упражнение «Восточный базар» (7 минут).</w:t>
      </w:r>
    </w:p>
    <w:p w:rsidR="000914FA" w:rsidRPr="000914FA" w:rsidRDefault="000914FA" w:rsidP="000914FA">
      <w:pPr>
        <w:jc w:val="both"/>
      </w:pPr>
      <w:r w:rsidRPr="000914FA">
        <w:tab/>
        <w:t>Упражнение требует предварительной подготовки: заранее на одинаковых листочках по 6 раз записывается имя каждого участника, в том числе в случаях, если имена повторяются. Листочки перемешиваются и раздаются по шесть каждому участнику группы в случайном порядке. Задание заключается в том, чтобы собрать шесть листочков со своим именем. Для этого все участники группы перемещаются по аудитории и общаются друг с другом. При этом соблюдается правило: при каждом новом контакте в паре должны представиться обе стороны, назвав свое имя, показать свои листочки друг другу и обязательно провести один обмен, даже в том случае, если у партнера нет интересующего листочка. Игра продолжается до тех пор, пока каждый не соберет шесть листочков со своим именем. Те, кто собрал свою «коллекцию», записывают свое имя на доске в столбик.</w:t>
      </w:r>
    </w:p>
    <w:p w:rsidR="000914FA" w:rsidRPr="000914FA" w:rsidRDefault="000914FA" w:rsidP="000914FA">
      <w:pPr>
        <w:jc w:val="both"/>
        <w:rPr>
          <w:b/>
          <w:i/>
        </w:rPr>
      </w:pPr>
      <w:r w:rsidRPr="000914FA">
        <w:rPr>
          <w:b/>
          <w:i/>
        </w:rPr>
        <w:t>3. Упражнение «Ожидания» (10 минут)</w:t>
      </w:r>
    </w:p>
    <w:p w:rsidR="000914FA" w:rsidRPr="000914FA" w:rsidRDefault="000914FA" w:rsidP="000914FA">
      <w:pPr>
        <w:jc w:val="both"/>
      </w:pPr>
      <w:r w:rsidRPr="000914FA">
        <w:tab/>
        <w:t>Проводится опрос по кругу: «Чего я жду от участия в занятиях?». При этом используется «правило микрофона» (говорит только тот участник, у которого в руках предмет, символизирующий микрофон).</w:t>
      </w:r>
    </w:p>
    <w:p w:rsidR="000914FA" w:rsidRPr="000914FA" w:rsidRDefault="000914FA" w:rsidP="000914FA">
      <w:pPr>
        <w:jc w:val="both"/>
      </w:pPr>
      <w:r w:rsidRPr="000914FA">
        <w:tab/>
        <w:t>Затем ведущий предлагает участникам познакомиться с надписями на листах, которые он располагает в центре круга:</w:t>
      </w:r>
    </w:p>
    <w:p w:rsidR="000914FA" w:rsidRPr="000914FA" w:rsidRDefault="000914FA" w:rsidP="000914FA">
      <w:pPr>
        <w:numPr>
          <w:ilvl w:val="0"/>
          <w:numId w:val="10"/>
        </w:numPr>
        <w:jc w:val="both"/>
      </w:pPr>
      <w:r w:rsidRPr="000914FA">
        <w:t>Хочу узнать, что такое медиация, и научиться разрешать конфликты.</w:t>
      </w:r>
    </w:p>
    <w:p w:rsidR="000914FA" w:rsidRPr="000914FA" w:rsidRDefault="000914FA" w:rsidP="000914FA">
      <w:pPr>
        <w:numPr>
          <w:ilvl w:val="0"/>
          <w:numId w:val="10"/>
        </w:numPr>
        <w:jc w:val="both"/>
      </w:pPr>
      <w:r w:rsidRPr="000914FA">
        <w:t>Хочу научиться лучше общаться со сверстниками.</w:t>
      </w:r>
    </w:p>
    <w:p w:rsidR="000914FA" w:rsidRPr="000914FA" w:rsidRDefault="000914FA" w:rsidP="000914FA">
      <w:pPr>
        <w:numPr>
          <w:ilvl w:val="0"/>
          <w:numId w:val="10"/>
        </w:numPr>
        <w:jc w:val="both"/>
      </w:pPr>
      <w:r w:rsidRPr="000914FA">
        <w:t>Хочу хорошо и весело провести время.</w:t>
      </w:r>
    </w:p>
    <w:p w:rsidR="000914FA" w:rsidRPr="000914FA" w:rsidRDefault="000914FA" w:rsidP="000914FA">
      <w:pPr>
        <w:numPr>
          <w:ilvl w:val="0"/>
          <w:numId w:val="10"/>
        </w:numPr>
        <w:jc w:val="both"/>
      </w:pPr>
      <w:r w:rsidRPr="000914FA">
        <w:t>Хочу узнать что-то новое о себе.</w:t>
      </w:r>
    </w:p>
    <w:p w:rsidR="000914FA" w:rsidRPr="000914FA" w:rsidRDefault="000914FA" w:rsidP="000914FA">
      <w:pPr>
        <w:numPr>
          <w:ilvl w:val="0"/>
          <w:numId w:val="10"/>
        </w:numPr>
        <w:jc w:val="both"/>
      </w:pPr>
      <w:r w:rsidRPr="000914FA">
        <w:t>Я не жду ничего особенного.</w:t>
      </w:r>
    </w:p>
    <w:p w:rsidR="000914FA" w:rsidRPr="000914FA" w:rsidRDefault="000914FA" w:rsidP="000914FA">
      <w:pPr>
        <w:jc w:val="both"/>
      </w:pPr>
      <w:r w:rsidRPr="000914FA">
        <w:tab/>
        <w:t xml:space="preserve">Каждому участнику нужно выбрать для себя два самых подходящих утверждения и поставить на соответствующих листах любую отметку. Затем ведущий обобщает получившиеся результаты, знакомит участников с целями и задачами программы, тематическими блоками (фиксируя их на ватмане), форматом работы в рамках программы. Здесь же ведущий вводит основные правила работы группы: недопустимость опозданий, запрет на использование физического насилия и ненормативной лексики. Правила фиксируются на листе ватмана. При желании подростки могут дополнить этот список. Другие «классические» правила работы группы вводятся в ходе дальнейших занятий по мере того, как происходят те или иные ситуации, требующие их обсуждения. </w:t>
      </w:r>
    </w:p>
    <w:p w:rsidR="000914FA" w:rsidRPr="000914FA" w:rsidRDefault="000914FA" w:rsidP="000914FA">
      <w:pPr>
        <w:jc w:val="both"/>
        <w:rPr>
          <w:b/>
          <w:i/>
        </w:rPr>
      </w:pPr>
      <w:r w:rsidRPr="000914FA">
        <w:rPr>
          <w:b/>
          <w:i/>
        </w:rPr>
        <w:t>4. Упражнение «Наш маршрут» (17 минут)</w:t>
      </w:r>
    </w:p>
    <w:p w:rsidR="000914FA" w:rsidRPr="000914FA" w:rsidRDefault="000914FA" w:rsidP="000914FA">
      <w:pPr>
        <w:jc w:val="both"/>
      </w:pPr>
      <w:r w:rsidRPr="000914FA">
        <w:rPr>
          <w:b/>
          <w:i/>
        </w:rPr>
        <w:tab/>
      </w:r>
      <w:r w:rsidRPr="000914FA">
        <w:t>Группа делится на подгруппы по 3-4 человека. Каждая подгруппа получает лист бумаги, на котором создают коллаж «Наш маршрут», используя вырезки из журналов, а также элементы рисования (12 минут). Готовые коллажи представляются группе, комментируются, обсуждаются, затем закрепляются на листе с правилами групповой работы.</w:t>
      </w:r>
    </w:p>
    <w:p w:rsidR="000914FA" w:rsidRPr="000914FA" w:rsidRDefault="000914FA" w:rsidP="000914FA">
      <w:pPr>
        <w:jc w:val="both"/>
        <w:rPr>
          <w:b/>
          <w:i/>
        </w:rPr>
      </w:pPr>
      <w:r w:rsidRPr="000914FA">
        <w:rPr>
          <w:b/>
          <w:i/>
        </w:rPr>
        <w:t>5. Упражнение «Бутылка с пиратского корабля» (3 минуты)</w:t>
      </w:r>
    </w:p>
    <w:p w:rsidR="000914FA" w:rsidRPr="000914FA" w:rsidRDefault="000914FA" w:rsidP="000914FA">
      <w:pPr>
        <w:jc w:val="both"/>
      </w:pPr>
      <w:r w:rsidRPr="000914FA">
        <w:rPr>
          <w:b/>
          <w:i/>
        </w:rPr>
        <w:tab/>
      </w:r>
      <w:r w:rsidRPr="000914FA">
        <w:t>Участники работают самостоятельно. Им предлагается написать пожелания самим себе и группе на весь период занятий и опустить их в бутылку. Бутылка закупоривается и убирается до последнего занятия.</w:t>
      </w:r>
    </w:p>
    <w:p w:rsidR="000914FA" w:rsidRPr="000914FA" w:rsidRDefault="000914FA" w:rsidP="000914FA">
      <w:pPr>
        <w:jc w:val="both"/>
        <w:rPr>
          <w:b/>
          <w:i/>
        </w:rPr>
      </w:pP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2. Что такое медиация?</w:t>
      </w:r>
    </w:p>
    <w:p w:rsidR="000914FA" w:rsidRPr="000914FA" w:rsidRDefault="000914FA" w:rsidP="000914FA">
      <w:pPr>
        <w:jc w:val="both"/>
      </w:pPr>
      <w:r w:rsidRPr="000914FA">
        <w:rPr>
          <w:b/>
        </w:rPr>
        <w:t xml:space="preserve">Цель занятия: </w:t>
      </w:r>
      <w:r w:rsidRPr="000914FA">
        <w:t>расширение представлений подростков о содержании работы медиатора.</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с первого </w:t>
      </w:r>
      <w:proofErr w:type="spellStart"/>
      <w:r w:rsidRPr="000914FA">
        <w:t>зянятия</w:t>
      </w:r>
      <w:proofErr w:type="spellEnd"/>
      <w:r w:rsidRPr="000914FA">
        <w:rPr>
          <w:b/>
        </w:rPr>
        <w:t xml:space="preserve">, </w:t>
      </w:r>
      <w:r w:rsidRPr="000914FA">
        <w:t xml:space="preserve">«паззлы» в «волшебном мешочке» (картинки, разрезанные пополам, одна картинка – на три части на </w:t>
      </w:r>
      <w:r w:rsidRPr="000914FA">
        <w:lastRenderedPageBreak/>
        <w:t>случай нечетного числа участников, количество кусочков – по числу участников) для деления на пары перед упражнением «интервью», разноцветные карточки с планом для упражнения «Интервью», предмет-«микрофон», картонные карточки красного и черного цветов (20 штук) и рабочие листы для упражнения «Красное и черное», ручки, карандаши, фломастеры, маркеры.</w:t>
      </w:r>
    </w:p>
    <w:p w:rsidR="000914FA" w:rsidRPr="000914FA" w:rsidRDefault="000914FA" w:rsidP="000914FA">
      <w:pPr>
        <w:jc w:val="both"/>
        <w:rPr>
          <w:b/>
        </w:rPr>
      </w:pPr>
      <w:r w:rsidRPr="000914FA">
        <w:rPr>
          <w:b/>
        </w:rPr>
        <w:t>Ход занятия:</w:t>
      </w:r>
    </w:p>
    <w:p w:rsidR="000914FA" w:rsidRPr="000914FA" w:rsidRDefault="000914FA" w:rsidP="000914FA">
      <w:pPr>
        <w:jc w:val="both"/>
      </w:pPr>
      <w:r w:rsidRPr="000914FA">
        <w:rPr>
          <w:b/>
          <w:i/>
        </w:rPr>
        <w:t>1. Приветствие (3 минуты).</w:t>
      </w:r>
      <w:r w:rsidRPr="000914FA">
        <w:t xml:space="preserve"> </w:t>
      </w:r>
    </w:p>
    <w:p w:rsidR="000914FA" w:rsidRPr="000914FA" w:rsidRDefault="000914FA" w:rsidP="000914FA">
      <w:pPr>
        <w:jc w:val="both"/>
      </w:pPr>
      <w:r w:rsidRPr="000914FA">
        <w:tab/>
        <w:t>Ведущий приветствует группу, затем просит каждого участника поприветствовать группу с помощью такого слова, которым до него никто не воспользовался («здравствуйте», «привет» «добрый день», любые приветствия на иностранных языках и т.д.) В случае необходимости можно повторить имена («Привет, я Маша»). Объявление цели сегодняшнего занятия: «Поговорим чуть подробнее о том, что же такое медиация и зачем она нужна».</w:t>
      </w:r>
    </w:p>
    <w:p w:rsidR="000914FA" w:rsidRPr="000914FA" w:rsidRDefault="000914FA" w:rsidP="000914FA">
      <w:pPr>
        <w:jc w:val="both"/>
        <w:rPr>
          <w:b/>
          <w:i/>
        </w:rPr>
      </w:pPr>
      <w:r w:rsidRPr="000914FA">
        <w:rPr>
          <w:b/>
          <w:i/>
        </w:rPr>
        <w:t>2. Упражнение «Интервью» (20 минут)</w:t>
      </w:r>
    </w:p>
    <w:p w:rsidR="000914FA" w:rsidRPr="000914FA" w:rsidRDefault="000914FA" w:rsidP="000914FA">
      <w:pPr>
        <w:jc w:val="both"/>
      </w:pPr>
      <w:r w:rsidRPr="000914FA">
        <w:tab/>
        <w:t>Группа делится на пары с помощью приема «Паззлы». В паре по очереди исполняются роли «звезды» и «журналиста». «Журналист» берет интервью у «звезды» на тему по выбору «звезды»:</w:t>
      </w:r>
    </w:p>
    <w:p w:rsidR="000914FA" w:rsidRPr="000914FA" w:rsidRDefault="000914FA" w:rsidP="000914FA">
      <w:pPr>
        <w:numPr>
          <w:ilvl w:val="0"/>
          <w:numId w:val="11"/>
        </w:numPr>
        <w:jc w:val="both"/>
      </w:pPr>
      <w:r w:rsidRPr="000914FA">
        <w:t>«как я помог разрешить конфликт»</w:t>
      </w:r>
    </w:p>
    <w:p w:rsidR="000914FA" w:rsidRPr="000914FA" w:rsidRDefault="000914FA" w:rsidP="000914FA">
      <w:pPr>
        <w:numPr>
          <w:ilvl w:val="0"/>
          <w:numId w:val="11"/>
        </w:numPr>
        <w:jc w:val="both"/>
      </w:pPr>
      <w:r w:rsidRPr="000914FA">
        <w:t>«как я пытался разрешить конфликт, но у меня не получилось»</w:t>
      </w:r>
    </w:p>
    <w:p w:rsidR="000914FA" w:rsidRPr="000914FA" w:rsidRDefault="000914FA" w:rsidP="000914FA">
      <w:pPr>
        <w:numPr>
          <w:ilvl w:val="0"/>
          <w:numId w:val="11"/>
        </w:numPr>
        <w:jc w:val="both"/>
      </w:pPr>
      <w:r w:rsidRPr="000914FA">
        <w:t>«почему я стараюсь не вмешиваться в конфликты»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8"/>
      </w:tblGrid>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помог разрешить конфликт»</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«Как я пытался разрешить конфликт, но у меня не получилось»</w:t>
            </w:r>
          </w:p>
          <w:p w:rsidR="000914FA" w:rsidRPr="000914FA" w:rsidRDefault="000914FA" w:rsidP="000914FA">
            <w:pPr>
              <w:jc w:val="both"/>
            </w:pPr>
            <w:r w:rsidRPr="000914FA">
              <w:t>1. Опиши конфликт, который произошел</w:t>
            </w:r>
          </w:p>
          <w:p w:rsidR="000914FA" w:rsidRPr="000914FA" w:rsidRDefault="000914FA" w:rsidP="000914FA">
            <w:pPr>
              <w:jc w:val="both"/>
            </w:pPr>
            <w:r w:rsidRPr="000914FA">
              <w:t>2. Как ты узнал о нем и почему решил вмешаться?</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r w:rsidR="000914FA" w:rsidRPr="000914FA" w:rsidTr="00C205BA">
        <w:tc>
          <w:tcPr>
            <w:tcW w:w="10029" w:type="dxa"/>
          </w:tcPr>
          <w:p w:rsidR="000914FA" w:rsidRPr="000914FA" w:rsidRDefault="000914FA" w:rsidP="000914FA">
            <w:pPr>
              <w:jc w:val="both"/>
              <w:rPr>
                <w:u w:val="single"/>
              </w:rPr>
            </w:pPr>
            <w:r w:rsidRPr="000914FA">
              <w:rPr>
                <w:u w:val="single"/>
              </w:rPr>
              <w:t>План интервью «Почему я стараюсь не вмешиваться в конфликты»</w:t>
            </w:r>
          </w:p>
          <w:p w:rsidR="000914FA" w:rsidRPr="000914FA" w:rsidRDefault="000914FA" w:rsidP="000914FA">
            <w:pPr>
              <w:jc w:val="both"/>
            </w:pPr>
            <w:r w:rsidRPr="000914FA">
              <w:t>1. Опиши конфликт, о котором ты знал, но решил в него не вмешиваться</w:t>
            </w:r>
          </w:p>
          <w:p w:rsidR="000914FA" w:rsidRPr="000914FA" w:rsidRDefault="000914FA" w:rsidP="000914FA">
            <w:pPr>
              <w:jc w:val="both"/>
            </w:pPr>
            <w:r w:rsidRPr="000914FA">
              <w:t>2. Как ты о нем узнал и почему решил, что вмешиваться не стоит?</w:t>
            </w:r>
          </w:p>
          <w:p w:rsidR="000914FA" w:rsidRPr="000914FA" w:rsidRDefault="000914FA" w:rsidP="000914FA">
            <w:pPr>
              <w:jc w:val="both"/>
            </w:pPr>
            <w:r w:rsidRPr="000914FA">
              <w:t>3. Какие действия ты предпринял?</w:t>
            </w:r>
          </w:p>
          <w:p w:rsidR="000914FA" w:rsidRPr="000914FA" w:rsidRDefault="000914FA" w:rsidP="000914FA">
            <w:pPr>
              <w:jc w:val="both"/>
            </w:pPr>
            <w:r w:rsidRPr="000914FA">
              <w:t>4. Чем закончилась ситуация?</w:t>
            </w:r>
          </w:p>
          <w:p w:rsidR="000914FA" w:rsidRPr="000914FA" w:rsidRDefault="000914FA" w:rsidP="000914FA">
            <w:pPr>
              <w:jc w:val="both"/>
            </w:pPr>
            <w:r w:rsidRPr="000914FA">
              <w:t>5. Как ты себя чувствовал после завершения ситуации?</w:t>
            </w:r>
          </w:p>
        </w:tc>
      </w:tr>
    </w:tbl>
    <w:p w:rsidR="000914FA" w:rsidRPr="000914FA" w:rsidRDefault="000914FA" w:rsidP="000914FA">
      <w:pPr>
        <w:jc w:val="both"/>
      </w:pPr>
      <w:r w:rsidRPr="000914FA">
        <w:tab/>
        <w:t xml:space="preserve">Обсуждение  строится на материале актуальных конфликтов, с которыми столкнулись участники. Перед выбором темы, который делает «звезда», крайне важно подчеркнуть, что любые действия человека, на глазах которого разворачивается конфликт между другими людьми, являются «нормальными» и «правильными», если, конечно, он не допускает в адрес конфликтующих оскорбительных высказываний или физического насилия, или же не оставляет людей в заведомо опасной для их жизни ситуации. Группе будет интересен любой опыт, главное – что он ваш.  </w:t>
      </w:r>
    </w:p>
    <w:p w:rsidR="000914FA" w:rsidRPr="000914FA" w:rsidRDefault="000914FA" w:rsidP="000914FA">
      <w:pPr>
        <w:jc w:val="both"/>
      </w:pPr>
      <w:r w:rsidRPr="000914FA">
        <w:tab/>
        <w:t xml:space="preserve">Перед началом интервью вводится норма конфиденциальности: что это такое, почему ее соблюдение важно для медиаторов. Учитывая, что люди, о которых идет речь в историях, могут быть известны кому-то из участников группы, в целях соблюдения конфиденциальности их предлагается обозначать без упоминания имен, например, «две девочки-десятиклассницы», «два взрослых человека, муж и жена» и т.д. </w:t>
      </w:r>
    </w:p>
    <w:p w:rsidR="000914FA" w:rsidRPr="000914FA" w:rsidRDefault="000914FA" w:rsidP="000914FA">
      <w:pPr>
        <w:jc w:val="both"/>
      </w:pPr>
      <w:r w:rsidRPr="000914FA">
        <w:tab/>
        <w:t>Время на одно интервью – 4 минуты. Потом участники меняются ролями. В процессе интервью «журналисты» пользуются карточками с опорными вопросами, но ответы «звезды» не записывают.</w:t>
      </w:r>
    </w:p>
    <w:p w:rsidR="000914FA" w:rsidRPr="000914FA" w:rsidRDefault="000914FA" w:rsidP="000914FA">
      <w:pPr>
        <w:jc w:val="both"/>
      </w:pPr>
      <w:r w:rsidRPr="000914FA">
        <w:lastRenderedPageBreak/>
        <w:tab/>
        <w:t>Затем в общем круге каждый «журналист» представляет историю своей «звезды» группе.</w:t>
      </w:r>
    </w:p>
    <w:p w:rsidR="000914FA" w:rsidRPr="000914FA" w:rsidRDefault="000914FA" w:rsidP="000914FA">
      <w:pPr>
        <w:jc w:val="both"/>
      </w:pPr>
      <w:r w:rsidRPr="000914FA">
        <w:tab/>
        <w:t>Затем ведущий просит группу поделиться своими впечатлениями, отвечая на два вопроса (используется «микрофон»):</w:t>
      </w:r>
    </w:p>
    <w:p w:rsidR="000914FA" w:rsidRPr="000914FA" w:rsidRDefault="000914FA" w:rsidP="000914FA">
      <w:pPr>
        <w:numPr>
          <w:ilvl w:val="0"/>
          <w:numId w:val="12"/>
        </w:numPr>
        <w:jc w:val="both"/>
      </w:pPr>
      <w:r w:rsidRPr="000914FA">
        <w:t>каковы «риски» медиации?</w:t>
      </w:r>
    </w:p>
    <w:p w:rsidR="000914FA" w:rsidRPr="000914FA" w:rsidRDefault="000914FA" w:rsidP="000914FA">
      <w:pPr>
        <w:numPr>
          <w:ilvl w:val="0"/>
          <w:numId w:val="12"/>
        </w:numPr>
        <w:jc w:val="both"/>
      </w:pPr>
      <w:r w:rsidRPr="000914FA">
        <w:t>каковы «плюсы» медиации?</w:t>
      </w:r>
    </w:p>
    <w:p w:rsidR="000914FA" w:rsidRPr="000914FA" w:rsidRDefault="000914FA" w:rsidP="000914FA">
      <w:pPr>
        <w:jc w:val="both"/>
      </w:pPr>
      <w:r w:rsidRPr="000914FA">
        <w:tab/>
        <w:t>Делается вывод о том, что медиация – это непростой процесс, требующий подготовленности проводящих его людей, однако в случае грамотного проведения она очень полезна для сохранения и развития отношений между ними. В завершении ведущий благодарит за интересные и показательные истории, за искренность и смелость поделиться опытом, в том числе и непростым.</w:t>
      </w:r>
    </w:p>
    <w:p w:rsidR="000914FA" w:rsidRPr="000914FA" w:rsidRDefault="000914FA" w:rsidP="000914FA">
      <w:pPr>
        <w:jc w:val="both"/>
        <w:rPr>
          <w:b/>
          <w:i/>
        </w:rPr>
      </w:pPr>
      <w:r w:rsidRPr="000914FA">
        <w:rPr>
          <w:b/>
          <w:i/>
        </w:rPr>
        <w:t>3. Демонстрация «Красное и черное» (20 минут)</w:t>
      </w:r>
    </w:p>
    <w:p w:rsidR="000914FA" w:rsidRPr="000914FA" w:rsidRDefault="000914FA" w:rsidP="000914FA">
      <w:pPr>
        <w:jc w:val="both"/>
      </w:pPr>
      <w:r w:rsidRPr="000914FA">
        <w:tab/>
        <w:t>В соответствии с пожеланиями участников группы происходит деление на три команды: «медиаторов» (2 человека), «команду А» и «команду Б» (остальные участники примерно поровну).</w:t>
      </w:r>
    </w:p>
    <w:p w:rsidR="000914FA" w:rsidRPr="000914FA" w:rsidRDefault="000914FA" w:rsidP="000914FA">
      <w:pPr>
        <w:tabs>
          <w:tab w:val="left" w:pos="851"/>
        </w:tabs>
      </w:pPr>
      <w:r w:rsidRPr="000914FA">
        <w:tab/>
        <w:t>Каждая команда получает набор из 20 карточек (10 красных и 10 черных) и рабочие листы:</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404"/>
      </w:tblGrid>
      <w:tr w:rsidR="000914FA" w:rsidRPr="000914FA" w:rsidTr="00C205BA">
        <w:trPr>
          <w:trHeight w:val="1408"/>
        </w:trPr>
        <w:tc>
          <w:tcPr>
            <w:tcW w:w="3259" w:type="dxa"/>
          </w:tcPr>
          <w:p w:rsidR="000914FA" w:rsidRPr="000914FA" w:rsidRDefault="000914FA" w:rsidP="000914FA">
            <w:pPr>
              <w:tabs>
                <w:tab w:val="left" w:pos="8504"/>
              </w:tabs>
              <w:ind w:right="-1"/>
              <w:jc w:val="both"/>
            </w:pPr>
            <w:r w:rsidRPr="000914FA">
              <w:t>1.Х</w:t>
            </w:r>
          </w:p>
          <w:p w:rsidR="000914FA" w:rsidRPr="000914FA" w:rsidRDefault="000914FA" w:rsidP="000914FA">
            <w:pPr>
              <w:tabs>
                <w:tab w:val="left" w:pos="8504"/>
              </w:tabs>
              <w:ind w:right="-1"/>
              <w:jc w:val="both"/>
            </w:pPr>
            <w:r w:rsidRPr="000914FA">
              <w:t>2.Х</w:t>
            </w:r>
          </w:p>
          <w:p w:rsidR="000914FA" w:rsidRPr="000914FA" w:rsidRDefault="000914FA" w:rsidP="000914FA">
            <w:pPr>
              <w:tabs>
                <w:tab w:val="left" w:pos="8222"/>
              </w:tabs>
              <w:ind w:right="-1"/>
              <w:jc w:val="both"/>
            </w:pPr>
            <w:r w:rsidRPr="000914FA">
              <w:t>3.Х</w:t>
            </w:r>
          </w:p>
          <w:p w:rsidR="000914FA" w:rsidRPr="000914FA" w:rsidRDefault="000914FA" w:rsidP="000914FA">
            <w:pPr>
              <w:tabs>
                <w:tab w:val="left" w:pos="8504"/>
              </w:tabs>
              <w:ind w:right="-1"/>
              <w:jc w:val="both"/>
            </w:pPr>
            <w:r w:rsidRPr="000914FA">
              <w:t>4.Х</w:t>
            </w:r>
          </w:p>
          <w:p w:rsidR="000914FA" w:rsidRPr="000914FA" w:rsidRDefault="000914FA" w:rsidP="000914FA">
            <w:pPr>
              <w:tabs>
                <w:tab w:val="left" w:pos="8504"/>
              </w:tabs>
              <w:ind w:right="-1"/>
              <w:jc w:val="both"/>
            </w:pPr>
            <w:r w:rsidRPr="000914FA">
              <w:t>5.Х</w:t>
            </w:r>
            <w:r w:rsidRPr="000914FA">
              <w:rPr>
                <w:vertAlign w:val="superscript"/>
              </w:rPr>
              <w:t>2</w:t>
            </w:r>
          </w:p>
        </w:tc>
        <w:tc>
          <w:tcPr>
            <w:tcW w:w="3404" w:type="dxa"/>
          </w:tcPr>
          <w:p w:rsidR="000914FA" w:rsidRPr="000914FA" w:rsidRDefault="000914FA" w:rsidP="000914FA">
            <w:pPr>
              <w:tabs>
                <w:tab w:val="left" w:pos="8504"/>
              </w:tabs>
              <w:ind w:right="-1"/>
              <w:jc w:val="both"/>
            </w:pPr>
            <w:r w:rsidRPr="000914FA">
              <w:t>6.Х</w:t>
            </w:r>
          </w:p>
          <w:p w:rsidR="000914FA" w:rsidRPr="000914FA" w:rsidRDefault="000914FA" w:rsidP="000914FA">
            <w:pPr>
              <w:tabs>
                <w:tab w:val="left" w:pos="8504"/>
              </w:tabs>
              <w:ind w:right="-1"/>
              <w:jc w:val="both"/>
              <w:rPr>
                <w:b/>
                <w:u w:val="single"/>
              </w:rPr>
            </w:pPr>
            <w:r w:rsidRPr="000914FA">
              <w:rPr>
                <w:b/>
                <w:u w:val="single"/>
              </w:rPr>
              <w:t>7.Х</w:t>
            </w:r>
          </w:p>
          <w:p w:rsidR="000914FA" w:rsidRPr="000914FA" w:rsidRDefault="000914FA" w:rsidP="000914FA">
            <w:pPr>
              <w:tabs>
                <w:tab w:val="left" w:pos="8504"/>
              </w:tabs>
              <w:ind w:right="-1"/>
              <w:jc w:val="both"/>
            </w:pPr>
            <w:r w:rsidRPr="000914FA">
              <w:t>8.Х</w:t>
            </w:r>
          </w:p>
          <w:p w:rsidR="000914FA" w:rsidRPr="000914FA" w:rsidRDefault="000914FA" w:rsidP="000914FA">
            <w:pPr>
              <w:tabs>
                <w:tab w:val="left" w:pos="8504"/>
              </w:tabs>
              <w:ind w:right="-1"/>
              <w:jc w:val="both"/>
              <w:rPr>
                <w:b/>
                <w:u w:val="single"/>
              </w:rPr>
            </w:pPr>
            <w:r w:rsidRPr="000914FA">
              <w:rPr>
                <w:b/>
                <w:u w:val="single"/>
              </w:rPr>
              <w:t>9.Х</w:t>
            </w:r>
          </w:p>
          <w:p w:rsidR="000914FA" w:rsidRPr="000914FA" w:rsidRDefault="000914FA" w:rsidP="000914FA">
            <w:pPr>
              <w:tabs>
                <w:tab w:val="left" w:pos="851"/>
              </w:tabs>
            </w:pPr>
            <w:r w:rsidRPr="000914FA">
              <w:t>10.Х</w:t>
            </w:r>
            <w:r w:rsidRPr="000914FA">
              <w:rPr>
                <w:vertAlign w:val="superscript"/>
              </w:rPr>
              <w:t>2</w:t>
            </w:r>
          </w:p>
        </w:tc>
      </w:tr>
    </w:tbl>
    <w:p w:rsidR="000914FA" w:rsidRPr="000914FA" w:rsidRDefault="000914FA" w:rsidP="000914FA">
      <w:pPr>
        <w:tabs>
          <w:tab w:val="left" w:pos="851"/>
        </w:tabs>
      </w:pPr>
      <w:r w:rsidRPr="000914FA">
        <w:tab/>
        <w:t>Командам необходимо в течение 10 ходов совместно заработать как можно больше условных «денежных единиц» путем обмена карточками, учитывая, следующие правила (фиксируются на доске):</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984"/>
        <w:gridCol w:w="1701"/>
        <w:gridCol w:w="1985"/>
      </w:tblGrid>
      <w:tr w:rsidR="000914FA" w:rsidRPr="000914FA" w:rsidTr="00C205BA">
        <w:trPr>
          <w:cantSplit/>
          <w:trHeight w:val="180"/>
        </w:trPr>
        <w:tc>
          <w:tcPr>
            <w:tcW w:w="2977" w:type="dxa"/>
            <w:gridSpan w:val="2"/>
            <w:vMerge w:val="restart"/>
          </w:tcPr>
          <w:p w:rsidR="000914FA" w:rsidRPr="000914FA" w:rsidRDefault="000914FA" w:rsidP="000914FA">
            <w:pPr>
              <w:ind w:right="-1"/>
              <w:jc w:val="both"/>
            </w:pPr>
          </w:p>
        </w:tc>
        <w:tc>
          <w:tcPr>
            <w:tcW w:w="3686" w:type="dxa"/>
            <w:gridSpan w:val="2"/>
          </w:tcPr>
          <w:p w:rsidR="000914FA" w:rsidRPr="000914FA" w:rsidRDefault="000914FA" w:rsidP="000914FA">
            <w:pPr>
              <w:ind w:right="-1"/>
              <w:jc w:val="center"/>
            </w:pPr>
            <w:r w:rsidRPr="000914FA">
              <w:t>Мы получаем</w:t>
            </w:r>
          </w:p>
        </w:tc>
      </w:tr>
      <w:tr w:rsidR="000914FA" w:rsidRPr="000914FA" w:rsidTr="00C205BA">
        <w:trPr>
          <w:cantSplit/>
          <w:trHeight w:val="105"/>
        </w:trPr>
        <w:tc>
          <w:tcPr>
            <w:tcW w:w="2977" w:type="dxa"/>
            <w:gridSpan w:val="2"/>
            <w:vMerge/>
          </w:tcPr>
          <w:p w:rsidR="000914FA" w:rsidRPr="000914FA" w:rsidRDefault="000914FA" w:rsidP="000914FA">
            <w:pPr>
              <w:ind w:right="-1"/>
              <w:jc w:val="both"/>
            </w:pPr>
          </w:p>
        </w:tc>
        <w:tc>
          <w:tcPr>
            <w:tcW w:w="1701" w:type="dxa"/>
          </w:tcPr>
          <w:p w:rsidR="000914FA" w:rsidRPr="000914FA" w:rsidRDefault="000914FA" w:rsidP="000914FA">
            <w:pPr>
              <w:ind w:right="-1"/>
              <w:jc w:val="center"/>
            </w:pPr>
            <w:r w:rsidRPr="000914FA">
              <w:t>Красную</w:t>
            </w:r>
          </w:p>
        </w:tc>
        <w:tc>
          <w:tcPr>
            <w:tcW w:w="1985" w:type="dxa"/>
          </w:tcPr>
          <w:p w:rsidR="000914FA" w:rsidRPr="000914FA" w:rsidRDefault="000914FA" w:rsidP="000914FA">
            <w:pPr>
              <w:ind w:right="-1"/>
              <w:jc w:val="center"/>
            </w:pPr>
            <w:r w:rsidRPr="000914FA">
              <w:t>Черную</w:t>
            </w:r>
          </w:p>
        </w:tc>
      </w:tr>
      <w:tr w:rsidR="000914FA" w:rsidRPr="000914FA" w:rsidTr="00C205BA">
        <w:trPr>
          <w:cantSplit/>
          <w:trHeight w:val="195"/>
        </w:trPr>
        <w:tc>
          <w:tcPr>
            <w:tcW w:w="993" w:type="dxa"/>
            <w:vMerge w:val="restart"/>
          </w:tcPr>
          <w:p w:rsidR="000914FA" w:rsidRPr="000914FA" w:rsidRDefault="000914FA" w:rsidP="000914FA">
            <w:pPr>
              <w:ind w:right="-1"/>
              <w:jc w:val="both"/>
            </w:pPr>
            <w:r w:rsidRPr="000914FA">
              <w:t>Мы даем</w:t>
            </w:r>
          </w:p>
        </w:tc>
        <w:tc>
          <w:tcPr>
            <w:tcW w:w="1984" w:type="dxa"/>
          </w:tcPr>
          <w:p w:rsidR="000914FA" w:rsidRPr="000914FA" w:rsidRDefault="000914FA" w:rsidP="000914FA">
            <w:pPr>
              <w:ind w:right="-1"/>
              <w:jc w:val="both"/>
            </w:pPr>
            <w:r w:rsidRPr="000914FA">
              <w:t>Красную</w:t>
            </w:r>
          </w:p>
        </w:tc>
        <w:tc>
          <w:tcPr>
            <w:tcW w:w="1701" w:type="dxa"/>
          </w:tcPr>
          <w:p w:rsidR="000914FA" w:rsidRPr="000914FA" w:rsidRDefault="000914FA" w:rsidP="000914FA">
            <w:pPr>
              <w:ind w:right="-1"/>
              <w:jc w:val="center"/>
            </w:pPr>
            <w:r w:rsidRPr="000914FA">
              <w:t>+5</w:t>
            </w:r>
          </w:p>
        </w:tc>
        <w:tc>
          <w:tcPr>
            <w:tcW w:w="1985" w:type="dxa"/>
          </w:tcPr>
          <w:p w:rsidR="000914FA" w:rsidRPr="000914FA" w:rsidRDefault="000914FA" w:rsidP="000914FA">
            <w:pPr>
              <w:ind w:right="-1"/>
              <w:jc w:val="center"/>
            </w:pPr>
            <w:r w:rsidRPr="000914FA">
              <w:t>-10</w:t>
            </w:r>
          </w:p>
        </w:tc>
      </w:tr>
      <w:tr w:rsidR="000914FA" w:rsidRPr="000914FA" w:rsidTr="00C205BA">
        <w:trPr>
          <w:cantSplit/>
          <w:trHeight w:val="105"/>
        </w:trPr>
        <w:tc>
          <w:tcPr>
            <w:tcW w:w="993" w:type="dxa"/>
            <w:vMerge/>
          </w:tcPr>
          <w:p w:rsidR="000914FA" w:rsidRPr="000914FA" w:rsidRDefault="000914FA" w:rsidP="000914FA">
            <w:pPr>
              <w:ind w:right="-1"/>
              <w:jc w:val="both"/>
            </w:pPr>
          </w:p>
        </w:tc>
        <w:tc>
          <w:tcPr>
            <w:tcW w:w="1984" w:type="dxa"/>
          </w:tcPr>
          <w:p w:rsidR="000914FA" w:rsidRPr="000914FA" w:rsidRDefault="000914FA" w:rsidP="000914FA">
            <w:pPr>
              <w:ind w:right="-1"/>
              <w:jc w:val="both"/>
            </w:pPr>
            <w:r w:rsidRPr="000914FA">
              <w:t>Черную</w:t>
            </w:r>
          </w:p>
        </w:tc>
        <w:tc>
          <w:tcPr>
            <w:tcW w:w="1701" w:type="dxa"/>
          </w:tcPr>
          <w:p w:rsidR="000914FA" w:rsidRPr="000914FA" w:rsidRDefault="000914FA" w:rsidP="000914FA">
            <w:pPr>
              <w:ind w:right="-1"/>
              <w:jc w:val="center"/>
            </w:pPr>
            <w:r w:rsidRPr="000914FA">
              <w:t>+10</w:t>
            </w:r>
          </w:p>
        </w:tc>
        <w:tc>
          <w:tcPr>
            <w:tcW w:w="1985" w:type="dxa"/>
          </w:tcPr>
          <w:p w:rsidR="000914FA" w:rsidRPr="000914FA" w:rsidRDefault="000914FA" w:rsidP="000914FA">
            <w:pPr>
              <w:ind w:right="-1"/>
              <w:jc w:val="center"/>
            </w:pPr>
            <w:r w:rsidRPr="000914FA">
              <w:t>- 5</w:t>
            </w:r>
          </w:p>
        </w:tc>
      </w:tr>
    </w:tbl>
    <w:p w:rsidR="000914FA" w:rsidRPr="000914FA" w:rsidRDefault="000914FA" w:rsidP="000914FA">
      <w:pPr>
        <w:ind w:right="-1" w:firstLine="720"/>
        <w:jc w:val="both"/>
      </w:pPr>
      <w:r w:rsidRPr="000914FA">
        <w:t>Для этого упражнения необходима особая организация пространства. Желательно, чтобы команды сидели каждая вокруг своего стола, причем столы должны стоять в разных углах помещения (так, чтобы было трудно подслушать обсуждение, проводимое другой командой).</w:t>
      </w:r>
    </w:p>
    <w:p w:rsidR="000914FA" w:rsidRPr="000914FA" w:rsidRDefault="000914FA" w:rsidP="000914FA">
      <w:pPr>
        <w:ind w:right="-1" w:firstLine="720"/>
        <w:jc w:val="both"/>
      </w:pPr>
      <w:r w:rsidRPr="000914FA">
        <w:t>После 7 и 9 ходов команды имеют право провести переговоры, для которых делегируется по одному участнику от  каждой команды для разговора с «медиаторами». Во время всех остальных ходов «медиаторы» исполняют роль «молчаливых почтальонов». Перед каждым ходом они должны получить от команд карточку-письмо и показать их командам только после того, как карточки оказались у них в руках.</w:t>
      </w:r>
    </w:p>
    <w:p w:rsidR="000914FA" w:rsidRPr="000914FA" w:rsidRDefault="000914FA" w:rsidP="000914FA">
      <w:pPr>
        <w:ind w:right="-1" w:firstLine="720"/>
        <w:jc w:val="both"/>
      </w:pPr>
      <w:r w:rsidRPr="000914FA">
        <w:t>Командам «не расшифровывается» содержание «рабочих листков», они могут ориентироваться только на свои предположения. «Медиаторам», напротив, подробно объясняется, что  «Х</w:t>
      </w:r>
      <w:r w:rsidRPr="000914FA">
        <w:rPr>
          <w:vertAlign w:val="superscript"/>
        </w:rPr>
        <w:t>2</w:t>
      </w:r>
      <w:r w:rsidRPr="000914FA">
        <w:t xml:space="preserve">» обозначает перемножение баллов, которое даже в случае получения результата со знаком «минус» в итоге дает «плюс», а также подчеркивается, что их задача – помочь командам выполнить основное условие игры: </w:t>
      </w:r>
      <w:r w:rsidRPr="000914FA">
        <w:rPr>
          <w:b/>
          <w:i/>
        </w:rPr>
        <w:t>совместно</w:t>
      </w:r>
      <w:r w:rsidRPr="000914FA">
        <w:t xml:space="preserve"> заработать как можно больше денег.</w:t>
      </w:r>
    </w:p>
    <w:p w:rsidR="000914FA" w:rsidRPr="000914FA" w:rsidRDefault="000914FA" w:rsidP="000914FA">
      <w:pPr>
        <w:ind w:right="-1" w:firstLine="720"/>
        <w:jc w:val="both"/>
      </w:pPr>
      <w:r w:rsidRPr="000914FA">
        <w:t>По окончании игры проводится анализ:</w:t>
      </w:r>
    </w:p>
    <w:p w:rsidR="000914FA" w:rsidRPr="000914FA" w:rsidRDefault="000914FA" w:rsidP="000914FA">
      <w:pPr>
        <w:numPr>
          <w:ilvl w:val="0"/>
          <w:numId w:val="13"/>
        </w:numPr>
        <w:ind w:right="-1"/>
        <w:jc w:val="both"/>
      </w:pPr>
      <w:r w:rsidRPr="000914FA">
        <w:t>какими соображениями руководствовались команды в течение первых 7 ходов?</w:t>
      </w:r>
    </w:p>
    <w:p w:rsidR="000914FA" w:rsidRPr="000914FA" w:rsidRDefault="000914FA" w:rsidP="000914FA">
      <w:pPr>
        <w:numPr>
          <w:ilvl w:val="0"/>
          <w:numId w:val="13"/>
        </w:numPr>
        <w:ind w:right="-1"/>
        <w:jc w:val="both"/>
      </w:pPr>
      <w:r w:rsidRPr="000914FA">
        <w:t>что изменилось после переговоров с «медиаторами»?</w:t>
      </w:r>
    </w:p>
    <w:p w:rsidR="000914FA" w:rsidRPr="000914FA" w:rsidRDefault="000914FA" w:rsidP="000914FA">
      <w:pPr>
        <w:numPr>
          <w:ilvl w:val="0"/>
          <w:numId w:val="13"/>
        </w:numPr>
        <w:ind w:right="-1"/>
        <w:jc w:val="both"/>
      </w:pPr>
      <w:r w:rsidRPr="000914FA">
        <w:t>как это отразилось на «финансовых результатах» игры?</w:t>
      </w:r>
    </w:p>
    <w:p w:rsidR="000914FA" w:rsidRPr="000914FA" w:rsidRDefault="000914FA" w:rsidP="000914FA">
      <w:pPr>
        <w:jc w:val="both"/>
        <w:rPr>
          <w:b/>
          <w:i/>
        </w:rPr>
      </w:pPr>
      <w:r w:rsidRPr="000914FA">
        <w:rPr>
          <w:b/>
          <w:i/>
        </w:rPr>
        <w:t>4. Завершение занятия (2 минуты)</w:t>
      </w:r>
    </w:p>
    <w:p w:rsidR="000914FA" w:rsidRPr="000914FA" w:rsidRDefault="000914FA" w:rsidP="000914FA">
      <w:pPr>
        <w:jc w:val="both"/>
      </w:pPr>
      <w:r w:rsidRPr="000914FA">
        <w:tab/>
        <w:t>Круг «новое-хорошее» с использованием «микрофона» (одним словом),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lastRenderedPageBreak/>
        <w:t>Занятие 3. Медиация конфликтов: как это делается?</w:t>
      </w:r>
    </w:p>
    <w:p w:rsidR="000914FA" w:rsidRPr="000914FA" w:rsidRDefault="000914FA" w:rsidP="000914FA">
      <w:pPr>
        <w:jc w:val="both"/>
      </w:pPr>
      <w:r w:rsidRPr="000914FA">
        <w:rPr>
          <w:b/>
        </w:rPr>
        <w:t xml:space="preserve">Цель занятия: </w:t>
      </w:r>
      <w:r w:rsidRPr="000914FA">
        <w:t>формирование представлений о структуре медиации.</w:t>
      </w:r>
    </w:p>
    <w:p w:rsidR="000914FA" w:rsidRPr="000914FA" w:rsidRDefault="000914FA" w:rsidP="000914FA">
      <w:pPr>
        <w:jc w:val="both"/>
      </w:pPr>
      <w:r w:rsidRPr="000914FA">
        <w:rPr>
          <w:b/>
        </w:rPr>
        <w:t xml:space="preserve">Материалы: </w:t>
      </w:r>
      <w:r w:rsidRPr="000914FA">
        <w:t xml:space="preserve"> ватман с правилами и этапами работы группы, предмет-«микрофон», бумага для записей, ручки, карандаши, фломастеры, маркеры, карточки для работы в малых группах с описанием этапов медиации, описание </w:t>
      </w:r>
      <w:proofErr w:type="spellStart"/>
      <w:r w:rsidRPr="000914FA">
        <w:t>кейсовых</w:t>
      </w:r>
      <w:proofErr w:type="spellEnd"/>
      <w:r w:rsidRPr="000914FA">
        <w:t xml:space="preserve"> ситуаций, бланки «Заявки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назвав при этом, чем общего у него с тем участником, которому он передает слово: «Оля, у нас у обеих день рождения летом». Ведущий объявляет задачу занятия: «Разобраться, как устроена процедура медиации».</w:t>
      </w:r>
    </w:p>
    <w:p w:rsidR="000914FA" w:rsidRPr="000914FA" w:rsidRDefault="000914FA" w:rsidP="000914FA">
      <w:pPr>
        <w:jc w:val="both"/>
        <w:rPr>
          <w:b/>
          <w:i/>
        </w:rPr>
      </w:pPr>
      <w:r w:rsidRPr="000914FA">
        <w:rPr>
          <w:b/>
          <w:i/>
        </w:rPr>
        <w:t>2. Работа в малых группах: знакомство с этапами медиации (15 минут)</w:t>
      </w:r>
    </w:p>
    <w:p w:rsidR="000914FA" w:rsidRPr="000914FA" w:rsidRDefault="000914FA" w:rsidP="000914FA">
      <w:pPr>
        <w:jc w:val="both"/>
      </w:pPr>
      <w:r w:rsidRPr="000914FA">
        <w:rPr>
          <w:b/>
          <w:i/>
        </w:rPr>
        <w:tab/>
      </w:r>
      <w:r w:rsidRPr="000914FA">
        <w:t xml:space="preserve">Группа делится на подгруппы по 3-4 человека с помощью приема «Линейка»: выстраивается по заданному ведущему признаку (берется тот признак, который чаще других назывался в приветствии), затем ведущий делит «линейку» на подгруппы. </w:t>
      </w:r>
    </w:p>
    <w:p w:rsidR="000914FA" w:rsidRPr="000914FA" w:rsidRDefault="000914FA" w:rsidP="000914FA">
      <w:pPr>
        <w:jc w:val="both"/>
      </w:pPr>
      <w:r w:rsidRPr="000914FA">
        <w:tab/>
        <w:t>Подгруппы получают разноцветные карточки, на которых указаны основные этапы медиации: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8328"/>
      </w:tblGrid>
      <w:tr w:rsidR="000914FA" w:rsidRPr="000914FA" w:rsidTr="00C205BA">
        <w:tc>
          <w:tcPr>
            <w:tcW w:w="1384" w:type="dxa"/>
            <w:vMerge w:val="restart"/>
          </w:tcPr>
          <w:p w:rsidR="000914FA" w:rsidRPr="000914FA" w:rsidRDefault="000914FA" w:rsidP="000914FA">
            <w:pPr>
              <w:jc w:val="both"/>
            </w:pPr>
            <w:r w:rsidRPr="000914FA">
              <w:t xml:space="preserve">красные карточки </w:t>
            </w:r>
          </w:p>
        </w:tc>
        <w:tc>
          <w:tcPr>
            <w:tcW w:w="8753" w:type="dxa"/>
          </w:tcPr>
          <w:p w:rsidR="000914FA" w:rsidRPr="000914FA" w:rsidRDefault="000914FA" w:rsidP="000914FA">
            <w:pPr>
              <w:jc w:val="both"/>
            </w:pPr>
            <w:r w:rsidRPr="000914FA">
              <w:t>ПРЕДВАРИТЕЛЬНЫЙ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знакомство с заявкой на проведение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получение согласия второй стороны на проведение медиации</w:t>
            </w:r>
          </w:p>
        </w:tc>
      </w:tr>
      <w:tr w:rsidR="000914FA" w:rsidRPr="000914FA" w:rsidTr="00C205BA">
        <w:trPr>
          <w:trHeight w:val="347"/>
        </w:trPr>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согласование времени и места проведения медиации</w:t>
            </w:r>
          </w:p>
        </w:tc>
      </w:tr>
      <w:tr w:rsidR="000914FA" w:rsidRPr="000914FA" w:rsidTr="00C205BA">
        <w:tc>
          <w:tcPr>
            <w:tcW w:w="1384" w:type="dxa"/>
            <w:vMerge w:val="restart"/>
          </w:tcPr>
          <w:p w:rsidR="000914FA" w:rsidRPr="000914FA" w:rsidRDefault="000914FA" w:rsidP="000914FA">
            <w:pPr>
              <w:jc w:val="both"/>
            </w:pPr>
            <w:r w:rsidRPr="000914FA">
              <w:t>желтые карточки</w:t>
            </w:r>
          </w:p>
        </w:tc>
        <w:tc>
          <w:tcPr>
            <w:tcW w:w="8753" w:type="dxa"/>
          </w:tcPr>
          <w:p w:rsidR="000914FA" w:rsidRPr="000914FA" w:rsidRDefault="000914FA" w:rsidP="000914FA">
            <w:pPr>
              <w:jc w:val="both"/>
            </w:pPr>
            <w:r w:rsidRPr="000914FA">
              <w:t>ПРОЦЕДУРА МЕДИАЦИИ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организация пространства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представление медиаторов</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истории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изучение действий по выходу из конфликта и их эффективности</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планирование выхода из конфликта</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реализация выбранного варианта «здесь и сейчас»</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проверка эффективности медиации</w:t>
            </w:r>
          </w:p>
        </w:tc>
      </w:tr>
      <w:tr w:rsidR="000914FA" w:rsidRPr="000914FA" w:rsidTr="00C205BA">
        <w:tc>
          <w:tcPr>
            <w:tcW w:w="1384" w:type="dxa"/>
            <w:vMerge w:val="restart"/>
          </w:tcPr>
          <w:p w:rsidR="000914FA" w:rsidRPr="000914FA" w:rsidRDefault="000914FA" w:rsidP="000914FA">
            <w:pPr>
              <w:jc w:val="both"/>
            </w:pPr>
            <w:r w:rsidRPr="000914FA">
              <w:t>зеленые карточки</w:t>
            </w:r>
          </w:p>
        </w:tc>
        <w:tc>
          <w:tcPr>
            <w:tcW w:w="8753" w:type="dxa"/>
          </w:tcPr>
          <w:p w:rsidR="000914FA" w:rsidRPr="000914FA" w:rsidRDefault="000914FA" w:rsidP="000914FA">
            <w:pPr>
              <w:jc w:val="both"/>
            </w:pPr>
            <w:r w:rsidRPr="000914FA">
              <w:t>ЗАВЕРШАЮЩИЙ ЭТАП</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выражение благодарности участникам конфликта за доверие</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предложение сообщить о разрешении конфликта сверстникам</w:t>
            </w:r>
          </w:p>
        </w:tc>
      </w:tr>
      <w:tr w:rsidR="000914FA" w:rsidRPr="000914FA" w:rsidTr="00C205BA">
        <w:tc>
          <w:tcPr>
            <w:tcW w:w="1384" w:type="dxa"/>
            <w:vMerge/>
          </w:tcPr>
          <w:p w:rsidR="000914FA" w:rsidRPr="000914FA" w:rsidRDefault="000914FA" w:rsidP="000914FA">
            <w:pPr>
              <w:jc w:val="both"/>
            </w:pPr>
          </w:p>
        </w:tc>
        <w:tc>
          <w:tcPr>
            <w:tcW w:w="8753" w:type="dxa"/>
          </w:tcPr>
          <w:p w:rsidR="000914FA" w:rsidRPr="000914FA" w:rsidRDefault="000914FA" w:rsidP="000914FA">
            <w:pPr>
              <w:jc w:val="both"/>
            </w:pPr>
            <w:r w:rsidRPr="000914FA">
              <w:t>скрепление соглашения подписями на «мирном договоре»</w:t>
            </w:r>
          </w:p>
        </w:tc>
      </w:tr>
    </w:tbl>
    <w:p w:rsidR="000914FA" w:rsidRPr="000914FA" w:rsidRDefault="000914FA" w:rsidP="000914FA">
      <w:pPr>
        <w:jc w:val="both"/>
      </w:pPr>
      <w:r w:rsidRPr="000914FA">
        <w:tab/>
        <w:t xml:space="preserve">В подгруппах нужно восстановить правильную, с точки зрения участников, последовательность действий медиатора. Результаты обсуждаются в общем круге. Ведущий фиксирует правильный вариант и комментирует его, знакомит участников с формой «заявки». Затем группе предлагается задать вопросы о том, что осталось непонятным. </w:t>
      </w:r>
    </w:p>
    <w:p w:rsidR="000914FA" w:rsidRPr="000914FA" w:rsidRDefault="000914FA" w:rsidP="000914FA">
      <w:pPr>
        <w:jc w:val="both"/>
        <w:rPr>
          <w:b/>
          <w:i/>
        </w:rPr>
      </w:pPr>
      <w:r w:rsidRPr="000914FA">
        <w:tab/>
      </w:r>
      <w:r w:rsidRPr="000914FA">
        <w:rPr>
          <w:b/>
          <w:i/>
        </w:rPr>
        <w:t xml:space="preserve">3. Работа в малых группах: анализ </w:t>
      </w:r>
      <w:proofErr w:type="spellStart"/>
      <w:r w:rsidRPr="000914FA">
        <w:rPr>
          <w:b/>
          <w:i/>
        </w:rPr>
        <w:t>кейсовых</w:t>
      </w:r>
      <w:proofErr w:type="spellEnd"/>
      <w:r w:rsidRPr="000914FA">
        <w:rPr>
          <w:b/>
          <w:i/>
        </w:rPr>
        <w:t xml:space="preserve"> ситуаций (22 минуты)</w:t>
      </w:r>
    </w:p>
    <w:p w:rsidR="000914FA" w:rsidRPr="000914FA" w:rsidRDefault="000914FA" w:rsidP="000914FA">
      <w:pPr>
        <w:jc w:val="both"/>
      </w:pPr>
      <w:r w:rsidRPr="000914FA">
        <w:tab/>
        <w:t xml:space="preserve">Участникам предлагается сформировать новые подгруппы таким образом, чтобы у всех оказались новые партнеры. Подгруппы получают раздаточный материал с описанием </w:t>
      </w:r>
      <w:proofErr w:type="spellStart"/>
      <w:r w:rsidRPr="000914FA">
        <w:t>кейсовой</w:t>
      </w:r>
      <w:proofErr w:type="spellEnd"/>
      <w:r w:rsidRPr="000914FA">
        <w:t xml:space="preserve"> ситуации</w:t>
      </w:r>
      <w:r w:rsidRPr="000914FA">
        <w:rPr>
          <w:vertAlign w:val="superscript"/>
        </w:rPr>
        <w:footnoteReference w:id="1"/>
      </w:r>
      <w:r w:rsidRPr="000914FA">
        <w:t>. Задача: выделить в этом тексте те этапы медиации, которые были обозначены в прошлом обсуждении.</w:t>
      </w:r>
    </w:p>
    <w:p w:rsidR="000914FA" w:rsidRPr="000914FA" w:rsidRDefault="000914FA" w:rsidP="000914FA">
      <w:pPr>
        <w:jc w:val="both"/>
        <w:rPr>
          <w:b/>
          <w:i/>
          <w:u w:val="single"/>
        </w:rPr>
      </w:pPr>
      <w:r w:rsidRPr="000914FA">
        <w:rPr>
          <w:b/>
          <w:i/>
          <w:u w:val="single"/>
        </w:rPr>
        <w:t>Кейс 1.</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lastRenderedPageBreak/>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что произошло?</w:t>
      </w:r>
    </w:p>
    <w:p w:rsidR="000914FA" w:rsidRPr="000914FA" w:rsidRDefault="000914FA" w:rsidP="000914FA">
      <w:pPr>
        <w:jc w:val="both"/>
        <w:rPr>
          <w:i/>
        </w:rPr>
      </w:pPr>
      <w:r w:rsidRPr="000914FA">
        <w:rPr>
          <w:b/>
          <w:i/>
        </w:rPr>
        <w:t>Женя</w:t>
      </w:r>
      <w:r w:rsidRPr="000914FA">
        <w:rPr>
          <w:i/>
        </w:rPr>
        <w:t>. У нас в новый год был спектакль. Сергей все организовывал. По его просьбе я принес три диска от караоке, у нас дома их несколько. Родители сказали – под мою ответственность. После спектакля Сергей вернул мне два диска, третий потерялся. Я сказал, что родители будут меня ругать, но Сергей не придал моим словам никакого значения. Скоро у нас новая постановка, и Сергей опять просил принести диски, но я отказался. Он обозвал меня жмотом.</w:t>
      </w:r>
    </w:p>
    <w:p w:rsidR="000914FA" w:rsidRPr="000914FA" w:rsidRDefault="000914FA" w:rsidP="000914FA">
      <w:pPr>
        <w:jc w:val="both"/>
        <w:rPr>
          <w:i/>
        </w:rPr>
      </w:pPr>
      <w:r w:rsidRPr="000914FA">
        <w:rPr>
          <w:b/>
          <w:i/>
        </w:rPr>
        <w:t>Олег</w:t>
      </w:r>
      <w:r w:rsidRPr="000914FA">
        <w:rPr>
          <w:i/>
        </w:rPr>
        <w:t>. Сергей, а ты как считаешь, что произошло?</w:t>
      </w:r>
    </w:p>
    <w:p w:rsidR="000914FA" w:rsidRPr="000914FA" w:rsidRDefault="000914FA" w:rsidP="000914FA">
      <w:pPr>
        <w:jc w:val="both"/>
        <w:rPr>
          <w:i/>
        </w:rPr>
      </w:pPr>
      <w:r w:rsidRPr="000914FA">
        <w:rPr>
          <w:b/>
          <w:i/>
        </w:rPr>
        <w:t>Сергей</w:t>
      </w:r>
      <w:r w:rsidRPr="000914FA">
        <w:rPr>
          <w:i/>
        </w:rPr>
        <w:t>. Да, я попросил диски, но мне было некогда за ними следить, и один куда-то подевался. Моих вещей за наши спектакли столько пропало, не знаю, сколько. Но я же не делаю из этого трагедию. Я разозлился и обозвал Женьку жмотом.</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Сергей, а что ты делал?</w:t>
      </w:r>
    </w:p>
    <w:p w:rsidR="000914FA" w:rsidRPr="000914FA" w:rsidRDefault="000914FA" w:rsidP="000914FA">
      <w:pPr>
        <w:jc w:val="both"/>
        <w:rPr>
          <w:i/>
        </w:rPr>
      </w:pPr>
      <w:r w:rsidRPr="000914FA">
        <w:rPr>
          <w:b/>
          <w:i/>
        </w:rPr>
        <w:t>Сережа</w:t>
      </w:r>
      <w:r w:rsidRPr="000914FA">
        <w:rPr>
          <w:i/>
        </w:rPr>
        <w:t>. Я и думать про это забыл, поэтому и обратился к нему опять. Я же не для себя прошу, а для всех. Я не ожидал, что он может отказать.</w:t>
      </w:r>
    </w:p>
    <w:p w:rsidR="000914FA" w:rsidRPr="000914FA" w:rsidRDefault="000914FA" w:rsidP="000914FA">
      <w:pPr>
        <w:jc w:val="both"/>
        <w:rPr>
          <w:i/>
        </w:rPr>
      </w:pPr>
      <w:r w:rsidRPr="000914FA">
        <w:rPr>
          <w:b/>
          <w:i/>
        </w:rPr>
        <w:t>Олег</w:t>
      </w:r>
      <w:r w:rsidRPr="000914FA">
        <w:rPr>
          <w:i/>
        </w:rPr>
        <w:t>. Сергей, а что ты можешь предложить для разрешения конфликта?</w:t>
      </w:r>
    </w:p>
    <w:p w:rsidR="000914FA" w:rsidRPr="000914FA" w:rsidRDefault="000914FA" w:rsidP="000914FA">
      <w:pPr>
        <w:jc w:val="both"/>
        <w:rPr>
          <w:i/>
        </w:rPr>
      </w:pPr>
      <w:r w:rsidRPr="000914FA">
        <w:rPr>
          <w:b/>
          <w:i/>
        </w:rPr>
        <w:t>Сережа</w:t>
      </w:r>
      <w:r w:rsidRPr="000914FA">
        <w:rPr>
          <w:i/>
        </w:rPr>
        <w:t xml:space="preserve">. Я могу извиниться, могу купить новый диск, правда, мне нужно узнать, какой именно, я не помню. </w:t>
      </w:r>
    </w:p>
    <w:p w:rsidR="000914FA" w:rsidRPr="000914FA" w:rsidRDefault="000914FA" w:rsidP="000914FA">
      <w:pPr>
        <w:jc w:val="both"/>
        <w:rPr>
          <w:i/>
        </w:rPr>
      </w:pPr>
      <w:r w:rsidRPr="000914FA">
        <w:rPr>
          <w:b/>
          <w:i/>
        </w:rPr>
        <w:t>Наташа</w:t>
      </w:r>
      <w:r w:rsidRPr="000914FA">
        <w:rPr>
          <w:i/>
        </w:rPr>
        <w:t xml:space="preserve">. Женя, а что можешь предложить ты?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что ты можешь ответить Жене?</w:t>
      </w:r>
    </w:p>
    <w:p w:rsidR="000914FA" w:rsidRPr="000914FA" w:rsidRDefault="000914FA" w:rsidP="000914FA">
      <w:pPr>
        <w:jc w:val="both"/>
        <w:rPr>
          <w:i/>
        </w:rPr>
      </w:pPr>
      <w:r w:rsidRPr="000914FA">
        <w:rPr>
          <w:b/>
          <w:i/>
        </w:rPr>
        <w:t>Сережа</w:t>
      </w:r>
      <w:r w:rsidRPr="000914FA">
        <w:rPr>
          <w:i/>
        </w:rPr>
        <w:t xml:space="preserve">. Женя, ты скажи мне, как называется диск, я постараюсь найти. </w:t>
      </w:r>
    </w:p>
    <w:p w:rsidR="000914FA" w:rsidRPr="000914FA" w:rsidRDefault="000914FA" w:rsidP="000914FA">
      <w:pPr>
        <w:jc w:val="both"/>
        <w:rPr>
          <w:i/>
        </w:rPr>
      </w:pPr>
      <w:r w:rsidRPr="000914FA">
        <w:rPr>
          <w:b/>
          <w:i/>
        </w:rPr>
        <w:t>Наташа</w:t>
      </w:r>
      <w:r w:rsidRPr="000914FA">
        <w:rPr>
          <w:i/>
        </w:rPr>
        <w:t>. Женя, ты согласен?</w:t>
      </w:r>
    </w:p>
    <w:p w:rsidR="000914FA" w:rsidRPr="000914FA" w:rsidRDefault="000914FA" w:rsidP="000914FA">
      <w:pPr>
        <w:jc w:val="both"/>
        <w:rPr>
          <w:i/>
        </w:rPr>
      </w:pPr>
      <w:r w:rsidRPr="000914FA">
        <w:rPr>
          <w:b/>
          <w:i/>
        </w:rPr>
        <w:t>Женя</w:t>
      </w:r>
      <w:r w:rsidRPr="000914FA">
        <w:rPr>
          <w:i/>
        </w:rPr>
        <w:t>. Конечно, согласен. Я все-таки попрошу у родителей диски для нового спектакля. Только мне хотелось бы, чтобы с ними обращались аккуратно.</w:t>
      </w:r>
    </w:p>
    <w:p w:rsidR="000914FA" w:rsidRPr="000914FA" w:rsidRDefault="000914FA" w:rsidP="000914FA">
      <w:pPr>
        <w:jc w:val="both"/>
        <w:rPr>
          <w:i/>
        </w:rPr>
      </w:pPr>
      <w:r w:rsidRPr="000914FA">
        <w:rPr>
          <w:b/>
          <w:i/>
        </w:rPr>
        <w:t>Олег</w:t>
      </w:r>
      <w:r w:rsidRPr="000914FA">
        <w:rPr>
          <w:i/>
        </w:rPr>
        <w:t>. Сергей, что ты можешь на это ответить?</w:t>
      </w:r>
    </w:p>
    <w:p w:rsidR="000914FA" w:rsidRPr="000914FA" w:rsidRDefault="000914FA" w:rsidP="000914FA">
      <w:pPr>
        <w:jc w:val="both"/>
        <w:rPr>
          <w:i/>
        </w:rPr>
      </w:pPr>
      <w:r w:rsidRPr="000914FA">
        <w:rPr>
          <w:b/>
          <w:i/>
        </w:rPr>
        <w:t>Сережа</w:t>
      </w:r>
      <w:r w:rsidRPr="000914FA">
        <w:rPr>
          <w:i/>
        </w:rPr>
        <w:t>. Спасибо за предложение. Но я честно хочу тебя, Женя, предупредить, что  я не могу обещать тебе за всех, что с дисками будет все в порядке, мне просто не уследить за всем сразу.</w:t>
      </w:r>
    </w:p>
    <w:p w:rsidR="000914FA" w:rsidRPr="000914FA" w:rsidRDefault="000914FA" w:rsidP="000914FA">
      <w:pPr>
        <w:jc w:val="both"/>
        <w:rPr>
          <w:i/>
        </w:rPr>
      </w:pPr>
      <w:r w:rsidRPr="000914FA">
        <w:rPr>
          <w:b/>
          <w:i/>
        </w:rPr>
        <w:t>Женя</w:t>
      </w:r>
      <w:r w:rsidRPr="000914FA">
        <w:rPr>
          <w:i/>
        </w:rPr>
        <w:t>. Хорошо, я могу сам последить за дисками.</w:t>
      </w:r>
    </w:p>
    <w:p w:rsidR="000914FA" w:rsidRPr="000914FA" w:rsidRDefault="000914FA" w:rsidP="000914FA">
      <w:pPr>
        <w:jc w:val="both"/>
        <w:rPr>
          <w:i/>
        </w:rPr>
      </w:pPr>
      <w:r w:rsidRPr="000914FA">
        <w:rPr>
          <w:b/>
          <w:i/>
        </w:rPr>
        <w:t>Наташа</w:t>
      </w:r>
      <w:r w:rsidRPr="000914FA">
        <w:rPr>
          <w:i/>
        </w:rPr>
        <w:t>. Женя, как ты считаешь, есть еще какие-нибудь нерешенные вопросы?</w:t>
      </w:r>
    </w:p>
    <w:p w:rsidR="000914FA" w:rsidRPr="000914FA" w:rsidRDefault="000914FA" w:rsidP="000914FA">
      <w:pPr>
        <w:jc w:val="both"/>
        <w:rPr>
          <w:i/>
        </w:rPr>
      </w:pPr>
      <w:r w:rsidRPr="000914FA">
        <w:rPr>
          <w:b/>
          <w:i/>
        </w:rPr>
        <w:t>Женя</w:t>
      </w:r>
      <w:r w:rsidRPr="000914FA">
        <w:rPr>
          <w:i/>
        </w:rPr>
        <w:t>. Да вроде все решено.</w:t>
      </w:r>
    </w:p>
    <w:p w:rsidR="000914FA" w:rsidRPr="000914FA" w:rsidRDefault="000914FA" w:rsidP="000914FA">
      <w:pPr>
        <w:jc w:val="both"/>
        <w:rPr>
          <w:i/>
        </w:rPr>
      </w:pPr>
      <w:r w:rsidRPr="000914FA">
        <w:rPr>
          <w:b/>
          <w:i/>
        </w:rPr>
        <w:t>Олег</w:t>
      </w:r>
      <w:r w:rsidRPr="000914FA">
        <w:rPr>
          <w:i/>
        </w:rPr>
        <w:t>. Сергей, что можно сделать прямо сейчас?</w:t>
      </w:r>
    </w:p>
    <w:p w:rsidR="000914FA" w:rsidRPr="000914FA" w:rsidRDefault="000914FA" w:rsidP="000914FA">
      <w:pPr>
        <w:jc w:val="both"/>
        <w:rPr>
          <w:i/>
        </w:rPr>
      </w:pPr>
      <w:r w:rsidRPr="000914FA">
        <w:rPr>
          <w:b/>
          <w:i/>
        </w:rPr>
        <w:lastRenderedPageBreak/>
        <w:t>Сережа</w:t>
      </w:r>
      <w:r w:rsidRPr="000914FA">
        <w:rPr>
          <w:i/>
        </w:rPr>
        <w:t>. Я могу извиниться. Женя, извини, что я назвал тебя жмотом. Сорвался. Когда что-то делаешь, а другие не очень-то хотят тебе помочь, то бывает обидно, вот и говоришь под горячую руку обидные слова.</w:t>
      </w:r>
    </w:p>
    <w:p w:rsidR="000914FA" w:rsidRPr="000914FA" w:rsidRDefault="000914FA" w:rsidP="000914FA">
      <w:pPr>
        <w:jc w:val="both"/>
        <w:rPr>
          <w:i/>
        </w:rPr>
      </w:pPr>
      <w:r w:rsidRPr="000914FA">
        <w:rPr>
          <w:b/>
          <w:i/>
        </w:rPr>
        <w:t>Женя</w:t>
      </w:r>
      <w:r w:rsidRPr="000914FA">
        <w:rPr>
          <w:i/>
        </w:rPr>
        <w:t>. Сережа, ты тоже меня извини. Я не подумал, что тебе надо помогать, а не претензии предъявлять.</w:t>
      </w:r>
    </w:p>
    <w:p w:rsidR="000914FA" w:rsidRPr="000914FA" w:rsidRDefault="000914FA" w:rsidP="000914FA">
      <w:pPr>
        <w:jc w:val="both"/>
        <w:rPr>
          <w:i/>
        </w:rPr>
      </w:pPr>
      <w:r w:rsidRPr="000914FA">
        <w:rPr>
          <w:b/>
          <w:i/>
        </w:rPr>
        <w:t>Наташа</w:t>
      </w:r>
      <w:r w:rsidRPr="000914FA">
        <w:rPr>
          <w:i/>
        </w:rPr>
        <w:t>. Женя, что ты сейчас чувствуешь?</w:t>
      </w:r>
    </w:p>
    <w:p w:rsidR="000914FA" w:rsidRPr="000914FA" w:rsidRDefault="000914FA" w:rsidP="000914FA">
      <w:pPr>
        <w:jc w:val="both"/>
        <w:rPr>
          <w:i/>
        </w:rPr>
      </w:pPr>
      <w:r w:rsidRPr="000914FA">
        <w:rPr>
          <w:b/>
          <w:i/>
        </w:rPr>
        <w:t>Женя</w:t>
      </w:r>
      <w:r w:rsidRPr="000914FA">
        <w:rPr>
          <w:i/>
        </w:rPr>
        <w:t>. Я испытываю удовлетворение от того, что конфликт разрешен.</w:t>
      </w:r>
    </w:p>
    <w:p w:rsidR="000914FA" w:rsidRPr="000914FA" w:rsidRDefault="000914FA" w:rsidP="000914FA">
      <w:pPr>
        <w:jc w:val="both"/>
        <w:rPr>
          <w:i/>
        </w:rPr>
      </w:pPr>
      <w:r w:rsidRPr="000914FA">
        <w:rPr>
          <w:b/>
          <w:i/>
        </w:rPr>
        <w:t>Олег</w:t>
      </w:r>
      <w:r w:rsidRPr="000914FA">
        <w:rPr>
          <w:i/>
        </w:rPr>
        <w:t>. Сережа, а какие чувства ты испытываешь сейчас?</w:t>
      </w:r>
    </w:p>
    <w:p w:rsidR="000914FA" w:rsidRPr="000914FA" w:rsidRDefault="000914FA" w:rsidP="000914FA">
      <w:pPr>
        <w:jc w:val="both"/>
        <w:rPr>
          <w:i/>
        </w:rPr>
      </w:pPr>
      <w:r w:rsidRPr="000914FA">
        <w:rPr>
          <w:b/>
          <w:i/>
        </w:rPr>
        <w:t>Сережа</w:t>
      </w:r>
      <w:r w:rsidRPr="000914FA">
        <w:rPr>
          <w:i/>
        </w:rPr>
        <w:t>. Удовлетворенность.</w:t>
      </w:r>
    </w:p>
    <w:p w:rsidR="000914FA" w:rsidRPr="000914FA" w:rsidRDefault="000914FA" w:rsidP="000914FA">
      <w:pPr>
        <w:jc w:val="both"/>
        <w:rPr>
          <w:i/>
        </w:rPr>
      </w:pPr>
      <w:r w:rsidRPr="000914FA">
        <w:rPr>
          <w:b/>
          <w:i/>
        </w:rPr>
        <w:t>Наташа</w:t>
      </w:r>
      <w:r w:rsidRPr="000914FA">
        <w:rPr>
          <w:i/>
        </w:rPr>
        <w:t>. Значит, конфликт разрешен.</w:t>
      </w:r>
    </w:p>
    <w:p w:rsidR="000914FA" w:rsidRPr="000914FA" w:rsidRDefault="000914FA" w:rsidP="000914FA">
      <w:pPr>
        <w:jc w:val="both"/>
        <w:rPr>
          <w:i/>
        </w:rPr>
      </w:pPr>
      <w:r w:rsidRPr="000914FA">
        <w:rPr>
          <w:b/>
          <w:i/>
        </w:rPr>
        <w:t>Олег</w:t>
      </w:r>
      <w:r w:rsidRPr="000914FA">
        <w:rPr>
          <w:i/>
        </w:rPr>
        <w:t>. Раз конфликт разрешен, то распишитесь на бланке заявки в соответствующей графе.</w:t>
      </w:r>
    </w:p>
    <w:p w:rsidR="000914FA" w:rsidRPr="000914FA" w:rsidRDefault="000914FA" w:rsidP="000914FA">
      <w:pPr>
        <w:jc w:val="both"/>
      </w:pPr>
      <w:r w:rsidRPr="000914FA">
        <w:tab/>
        <w:t xml:space="preserve">Результаты обсуждаются в общем круге. Ведущий отвечает на вопросы, возникшие у участников. Важно подчеркнуть, что это упрощенная и отчасти идеализированная модель медиации, в жизни ситуация могла бы разворачиваться по-другому. </w:t>
      </w:r>
    </w:p>
    <w:p w:rsidR="000914FA" w:rsidRPr="000914FA" w:rsidRDefault="000914FA" w:rsidP="000914FA">
      <w:pPr>
        <w:jc w:val="both"/>
      </w:pPr>
      <w:r w:rsidRPr="000914FA">
        <w:tab/>
        <w:t>Затем в прежних группах анализируется второй кейс. Основной вопрос: в чем причина того, что в этом случае медиация не оказалась эффективной?</w:t>
      </w:r>
    </w:p>
    <w:p w:rsidR="000914FA" w:rsidRPr="000914FA" w:rsidRDefault="000914FA" w:rsidP="000914FA">
      <w:pPr>
        <w:jc w:val="both"/>
        <w:rPr>
          <w:b/>
          <w:i/>
          <w:u w:val="single"/>
        </w:rPr>
      </w:pPr>
      <w:r w:rsidRPr="000914FA">
        <w:rPr>
          <w:b/>
          <w:i/>
          <w:u w:val="single"/>
        </w:rPr>
        <w:t>Кейс 2.</w:t>
      </w:r>
    </w:p>
    <w:p w:rsidR="000914FA" w:rsidRPr="000914FA" w:rsidRDefault="000914FA" w:rsidP="000914FA">
      <w:pPr>
        <w:jc w:val="both"/>
        <w:rPr>
          <w:i/>
        </w:rPr>
      </w:pPr>
      <w:r w:rsidRPr="000914FA">
        <w:rPr>
          <w:b/>
          <w:i/>
        </w:rPr>
        <w:t>Наташа</w:t>
      </w:r>
      <w:r w:rsidRPr="000914FA">
        <w:rPr>
          <w:i/>
        </w:rPr>
        <w:t>. Меня зовут Наташа. А это Олег. Мы поможем вам разрешить конфликт. С просьбой о разрешении конфликта обратился Женя. Мы поговорили с Сергеем, и он согласился на медиацию.</w:t>
      </w:r>
    </w:p>
    <w:p w:rsidR="000914FA" w:rsidRPr="000914FA" w:rsidRDefault="000914FA" w:rsidP="000914FA">
      <w:pPr>
        <w:jc w:val="both"/>
        <w:rPr>
          <w:i/>
        </w:rPr>
      </w:pPr>
      <w:r w:rsidRPr="000914FA">
        <w:rPr>
          <w:b/>
          <w:i/>
        </w:rPr>
        <w:t>Олег</w:t>
      </w:r>
      <w:r w:rsidRPr="000914FA">
        <w:rPr>
          <w:i/>
        </w:rPr>
        <w:t>. Нам необходимо выполнять правила:</w:t>
      </w:r>
    </w:p>
    <w:p w:rsidR="000914FA" w:rsidRPr="000914FA" w:rsidRDefault="000914FA" w:rsidP="000914FA">
      <w:pPr>
        <w:numPr>
          <w:ilvl w:val="0"/>
          <w:numId w:val="19"/>
        </w:numPr>
        <w:jc w:val="both"/>
        <w:rPr>
          <w:i/>
        </w:rPr>
      </w:pPr>
      <w:r w:rsidRPr="000914FA">
        <w:rPr>
          <w:i/>
        </w:rPr>
        <w:t>Мы называет друг друга по именам</w:t>
      </w:r>
    </w:p>
    <w:p w:rsidR="000914FA" w:rsidRPr="000914FA" w:rsidRDefault="000914FA" w:rsidP="000914FA">
      <w:pPr>
        <w:numPr>
          <w:ilvl w:val="0"/>
          <w:numId w:val="19"/>
        </w:numPr>
        <w:jc w:val="both"/>
        <w:rPr>
          <w:i/>
        </w:rPr>
      </w:pPr>
      <w:r w:rsidRPr="000914FA">
        <w:rPr>
          <w:i/>
        </w:rPr>
        <w:t>Мы слушаем друг друга внимательно, не перебиваем</w:t>
      </w:r>
    </w:p>
    <w:p w:rsidR="000914FA" w:rsidRPr="000914FA" w:rsidRDefault="000914FA" w:rsidP="000914FA">
      <w:pPr>
        <w:numPr>
          <w:ilvl w:val="0"/>
          <w:numId w:val="19"/>
        </w:numPr>
        <w:jc w:val="both"/>
        <w:rPr>
          <w:i/>
        </w:rPr>
      </w:pPr>
      <w:r w:rsidRPr="000914FA">
        <w:rPr>
          <w:i/>
        </w:rPr>
        <w:t>Мы уважаем друг друга</w:t>
      </w:r>
    </w:p>
    <w:p w:rsidR="000914FA" w:rsidRPr="000914FA" w:rsidRDefault="000914FA" w:rsidP="000914FA">
      <w:pPr>
        <w:numPr>
          <w:ilvl w:val="0"/>
          <w:numId w:val="19"/>
        </w:numPr>
        <w:jc w:val="both"/>
        <w:rPr>
          <w:i/>
        </w:rPr>
      </w:pPr>
      <w:r w:rsidRPr="000914FA">
        <w:rPr>
          <w:i/>
        </w:rPr>
        <w:t>Мы с пониманием относимся к чувствам друг друга</w:t>
      </w:r>
    </w:p>
    <w:p w:rsidR="000914FA" w:rsidRPr="000914FA" w:rsidRDefault="000914FA" w:rsidP="000914FA">
      <w:pPr>
        <w:numPr>
          <w:ilvl w:val="0"/>
          <w:numId w:val="19"/>
        </w:numPr>
        <w:jc w:val="both"/>
        <w:rPr>
          <w:i/>
        </w:rPr>
      </w:pPr>
      <w:r w:rsidRPr="000914FA">
        <w:rPr>
          <w:i/>
        </w:rPr>
        <w:t>Мы говорим правду, какой бы горькой она не была</w:t>
      </w:r>
    </w:p>
    <w:p w:rsidR="000914FA" w:rsidRPr="000914FA" w:rsidRDefault="000914FA" w:rsidP="000914FA">
      <w:pPr>
        <w:numPr>
          <w:ilvl w:val="0"/>
          <w:numId w:val="19"/>
        </w:numPr>
        <w:jc w:val="both"/>
        <w:rPr>
          <w:i/>
        </w:rPr>
      </w:pPr>
      <w:r w:rsidRPr="000914FA">
        <w:rPr>
          <w:i/>
        </w:rPr>
        <w:t>Мы строго придерживаемся выработанного соглашения</w:t>
      </w:r>
    </w:p>
    <w:p w:rsidR="000914FA" w:rsidRPr="000914FA" w:rsidRDefault="000914FA" w:rsidP="000914FA">
      <w:pPr>
        <w:numPr>
          <w:ilvl w:val="0"/>
          <w:numId w:val="19"/>
        </w:numPr>
        <w:jc w:val="both"/>
        <w:rPr>
          <w:i/>
        </w:rPr>
      </w:pPr>
      <w:r w:rsidRPr="000914FA">
        <w:rPr>
          <w:i/>
        </w:rPr>
        <w:t>Мы ЖЕЛАЕМ разрешить конфликт</w:t>
      </w:r>
    </w:p>
    <w:p w:rsidR="000914FA" w:rsidRPr="000914FA" w:rsidRDefault="000914FA" w:rsidP="000914FA">
      <w:pPr>
        <w:numPr>
          <w:ilvl w:val="0"/>
          <w:numId w:val="19"/>
        </w:numPr>
        <w:jc w:val="both"/>
        <w:rPr>
          <w:i/>
        </w:rPr>
      </w:pPr>
      <w:r w:rsidRPr="000914FA">
        <w:rPr>
          <w:i/>
        </w:rPr>
        <w:t>Мы сохраняем тайну разговора</w:t>
      </w:r>
    </w:p>
    <w:p w:rsidR="000914FA" w:rsidRPr="000914FA" w:rsidRDefault="000914FA" w:rsidP="000914FA">
      <w:pPr>
        <w:jc w:val="both"/>
        <w:rPr>
          <w:i/>
        </w:rPr>
      </w:pPr>
      <w:r w:rsidRPr="000914FA">
        <w:rPr>
          <w:b/>
          <w:i/>
        </w:rPr>
        <w:t>Наташа</w:t>
      </w:r>
      <w:r w:rsidRPr="000914FA">
        <w:rPr>
          <w:i/>
        </w:rPr>
        <w:t>. Женя и Сережа, вы согласны с правилами?</w:t>
      </w:r>
    </w:p>
    <w:p w:rsidR="000914FA" w:rsidRPr="000914FA" w:rsidRDefault="000914FA" w:rsidP="000914FA">
      <w:pPr>
        <w:jc w:val="both"/>
        <w:rPr>
          <w:i/>
        </w:rPr>
      </w:pPr>
      <w:r w:rsidRPr="000914FA">
        <w:rPr>
          <w:b/>
          <w:i/>
        </w:rPr>
        <w:t>Женя</w:t>
      </w:r>
      <w:r w:rsidRPr="000914FA">
        <w:rPr>
          <w:i/>
        </w:rPr>
        <w:t>. Да</w:t>
      </w:r>
    </w:p>
    <w:p w:rsidR="000914FA" w:rsidRPr="000914FA" w:rsidRDefault="000914FA" w:rsidP="000914FA">
      <w:pPr>
        <w:jc w:val="both"/>
        <w:rPr>
          <w:i/>
        </w:rPr>
      </w:pPr>
      <w:r w:rsidRPr="000914FA">
        <w:rPr>
          <w:b/>
          <w:i/>
        </w:rPr>
        <w:t>Сережа</w:t>
      </w:r>
      <w:r w:rsidRPr="000914FA">
        <w:rPr>
          <w:i/>
        </w:rPr>
        <w:t>. Согласен.</w:t>
      </w:r>
    </w:p>
    <w:p w:rsidR="000914FA" w:rsidRPr="000914FA" w:rsidRDefault="000914FA" w:rsidP="000914FA">
      <w:pPr>
        <w:jc w:val="both"/>
        <w:rPr>
          <w:i/>
        </w:rPr>
      </w:pPr>
      <w:r w:rsidRPr="000914FA">
        <w:rPr>
          <w:b/>
          <w:i/>
        </w:rPr>
        <w:t>Олег</w:t>
      </w:r>
      <w:r w:rsidRPr="000914FA">
        <w:rPr>
          <w:i/>
        </w:rPr>
        <w:t>. Сережа, ты желаешь разрешить конфликт?</w:t>
      </w:r>
    </w:p>
    <w:p w:rsidR="000914FA" w:rsidRPr="000914FA" w:rsidRDefault="000914FA" w:rsidP="000914FA">
      <w:pPr>
        <w:jc w:val="both"/>
        <w:rPr>
          <w:i/>
        </w:rPr>
      </w:pPr>
      <w:r w:rsidRPr="000914FA">
        <w:rPr>
          <w:b/>
          <w:i/>
        </w:rPr>
        <w:t>Сережа</w:t>
      </w:r>
      <w:r w:rsidRPr="000914FA">
        <w:rPr>
          <w:i/>
        </w:rPr>
        <w:t>. Да, мне этого хочется.</w:t>
      </w:r>
    </w:p>
    <w:p w:rsidR="000914FA" w:rsidRPr="000914FA" w:rsidRDefault="000914FA" w:rsidP="000914FA">
      <w:pPr>
        <w:jc w:val="both"/>
        <w:rPr>
          <w:i/>
        </w:rPr>
      </w:pPr>
      <w:r w:rsidRPr="000914FA">
        <w:rPr>
          <w:b/>
          <w:i/>
        </w:rPr>
        <w:t>Наташа</w:t>
      </w:r>
      <w:r w:rsidRPr="000914FA">
        <w:rPr>
          <w:i/>
        </w:rPr>
        <w:t>. Женя, а ты желаешь разрешить конфликт?</w:t>
      </w:r>
    </w:p>
    <w:p w:rsidR="000914FA" w:rsidRPr="000914FA" w:rsidRDefault="000914FA" w:rsidP="000914FA">
      <w:pPr>
        <w:jc w:val="both"/>
        <w:rPr>
          <w:i/>
        </w:rPr>
      </w:pPr>
      <w:r w:rsidRPr="000914FA">
        <w:rPr>
          <w:b/>
          <w:i/>
        </w:rPr>
        <w:t>Женя</w:t>
      </w:r>
      <w:r w:rsidRPr="000914FA">
        <w:rPr>
          <w:i/>
        </w:rPr>
        <w:t>. Да, иначе я бы к вам не обратился.</w:t>
      </w:r>
    </w:p>
    <w:p w:rsidR="000914FA" w:rsidRPr="000914FA" w:rsidRDefault="000914FA" w:rsidP="000914FA">
      <w:pPr>
        <w:jc w:val="both"/>
        <w:rPr>
          <w:i/>
        </w:rPr>
      </w:pPr>
      <w:r w:rsidRPr="000914FA">
        <w:rPr>
          <w:b/>
          <w:i/>
        </w:rPr>
        <w:t>Наташа</w:t>
      </w:r>
      <w:r w:rsidRPr="000914FA">
        <w:rPr>
          <w:i/>
        </w:rPr>
        <w:t>. Женя, расскажи о вашем конфликте?</w:t>
      </w:r>
    </w:p>
    <w:p w:rsidR="000914FA" w:rsidRPr="000914FA" w:rsidRDefault="000914FA" w:rsidP="000914FA">
      <w:pPr>
        <w:jc w:val="both"/>
        <w:rPr>
          <w:i/>
        </w:rPr>
      </w:pPr>
      <w:r w:rsidRPr="000914FA">
        <w:rPr>
          <w:b/>
          <w:i/>
        </w:rPr>
        <w:t>Женя</w:t>
      </w:r>
      <w:r w:rsidRPr="000914FA">
        <w:rPr>
          <w:i/>
        </w:rPr>
        <w:t>. У нас возник конфликт из-за того, что Сергей назвал меня жмотом. Он на прошлом спектакле потерял мой диск  от караоке, а теперь просит, чтобы я опять принес диски. Я отказался.</w:t>
      </w:r>
    </w:p>
    <w:p w:rsidR="000914FA" w:rsidRPr="000914FA" w:rsidRDefault="000914FA" w:rsidP="000914FA">
      <w:pPr>
        <w:jc w:val="both"/>
        <w:rPr>
          <w:i/>
        </w:rPr>
      </w:pPr>
      <w:r w:rsidRPr="000914FA">
        <w:rPr>
          <w:b/>
          <w:i/>
        </w:rPr>
        <w:t>Олег</w:t>
      </w:r>
      <w:r w:rsidRPr="000914FA">
        <w:rPr>
          <w:i/>
        </w:rPr>
        <w:t>. Сергей, это так и было?</w:t>
      </w:r>
    </w:p>
    <w:p w:rsidR="000914FA" w:rsidRPr="000914FA" w:rsidRDefault="000914FA" w:rsidP="000914FA">
      <w:pPr>
        <w:jc w:val="both"/>
        <w:rPr>
          <w:i/>
        </w:rPr>
      </w:pPr>
      <w:r w:rsidRPr="000914FA">
        <w:rPr>
          <w:b/>
          <w:i/>
        </w:rPr>
        <w:t>Сережа</w:t>
      </w:r>
      <w:r w:rsidRPr="000914FA">
        <w:rPr>
          <w:i/>
        </w:rPr>
        <w:t xml:space="preserve">. Нет, не так. </w:t>
      </w:r>
    </w:p>
    <w:p w:rsidR="000914FA" w:rsidRPr="000914FA" w:rsidRDefault="000914FA" w:rsidP="000914FA">
      <w:pPr>
        <w:jc w:val="both"/>
        <w:rPr>
          <w:i/>
        </w:rPr>
      </w:pPr>
      <w:r w:rsidRPr="000914FA">
        <w:rPr>
          <w:b/>
          <w:i/>
        </w:rPr>
        <w:t>Олег</w:t>
      </w:r>
      <w:r w:rsidRPr="000914FA">
        <w:rPr>
          <w:i/>
        </w:rPr>
        <w:t>. Сергей, расскажи свою версию?</w:t>
      </w:r>
    </w:p>
    <w:p w:rsidR="000914FA" w:rsidRPr="000914FA" w:rsidRDefault="000914FA" w:rsidP="000914FA">
      <w:pPr>
        <w:jc w:val="both"/>
        <w:rPr>
          <w:i/>
        </w:rPr>
      </w:pPr>
      <w:r w:rsidRPr="000914FA">
        <w:rPr>
          <w:b/>
          <w:i/>
        </w:rPr>
        <w:t>Сережа</w:t>
      </w:r>
      <w:r w:rsidRPr="000914FA">
        <w:rPr>
          <w:i/>
        </w:rPr>
        <w:t>. Я, конечно, назвал его жмотом. Я стараюсь для всех, мало того, что мне никто не помогает, так еще и жадничают. Я на знаю, куда диск делся, я не могу уследить за всем сразу.</w:t>
      </w:r>
    </w:p>
    <w:p w:rsidR="000914FA" w:rsidRPr="000914FA" w:rsidRDefault="000914FA" w:rsidP="000914FA">
      <w:pPr>
        <w:jc w:val="both"/>
        <w:rPr>
          <w:i/>
        </w:rPr>
      </w:pPr>
      <w:r w:rsidRPr="000914FA">
        <w:rPr>
          <w:b/>
          <w:i/>
        </w:rPr>
        <w:t>Наташа</w:t>
      </w:r>
      <w:r w:rsidRPr="000914FA">
        <w:rPr>
          <w:i/>
        </w:rPr>
        <w:t>. Женя, а что ты делал, чтобы разрешить этот конфликт?</w:t>
      </w:r>
    </w:p>
    <w:p w:rsidR="000914FA" w:rsidRPr="000914FA" w:rsidRDefault="000914FA" w:rsidP="000914FA">
      <w:pPr>
        <w:jc w:val="both"/>
        <w:rPr>
          <w:i/>
        </w:rPr>
      </w:pPr>
      <w:r w:rsidRPr="000914FA">
        <w:rPr>
          <w:b/>
          <w:i/>
        </w:rPr>
        <w:t>Женя</w:t>
      </w:r>
      <w:r w:rsidRPr="000914FA">
        <w:rPr>
          <w:i/>
        </w:rPr>
        <w:t xml:space="preserve">. Я сначала не хотел ссориться и сделал вид, что ничего не произошло. Мы общались, как и раньше, пока он снова не обратился ко мне с просьбой принести диски. </w:t>
      </w:r>
    </w:p>
    <w:p w:rsidR="000914FA" w:rsidRPr="000914FA" w:rsidRDefault="000914FA" w:rsidP="000914FA">
      <w:pPr>
        <w:jc w:val="both"/>
        <w:rPr>
          <w:i/>
        </w:rPr>
      </w:pPr>
      <w:r w:rsidRPr="000914FA">
        <w:rPr>
          <w:b/>
          <w:i/>
        </w:rPr>
        <w:t>Олег</w:t>
      </w:r>
      <w:r w:rsidRPr="000914FA">
        <w:rPr>
          <w:i/>
        </w:rPr>
        <w:t>. Так и было?</w:t>
      </w:r>
    </w:p>
    <w:p w:rsidR="000914FA" w:rsidRPr="000914FA" w:rsidRDefault="000914FA" w:rsidP="000914FA">
      <w:pPr>
        <w:jc w:val="both"/>
        <w:rPr>
          <w:i/>
        </w:rPr>
      </w:pPr>
      <w:r w:rsidRPr="000914FA">
        <w:rPr>
          <w:b/>
          <w:i/>
        </w:rPr>
        <w:t>Сережа</w:t>
      </w:r>
      <w:r w:rsidRPr="000914FA">
        <w:rPr>
          <w:i/>
        </w:rPr>
        <w:t>. Да, наверно.</w:t>
      </w:r>
    </w:p>
    <w:p w:rsidR="000914FA" w:rsidRPr="000914FA" w:rsidRDefault="000914FA" w:rsidP="000914FA">
      <w:pPr>
        <w:jc w:val="both"/>
        <w:rPr>
          <w:i/>
        </w:rPr>
      </w:pPr>
      <w:r w:rsidRPr="000914FA">
        <w:rPr>
          <w:b/>
          <w:i/>
        </w:rPr>
        <w:t>Олег</w:t>
      </w:r>
      <w:r w:rsidRPr="000914FA">
        <w:rPr>
          <w:i/>
        </w:rPr>
        <w:t>. Сергей, а что ты сделал для разрешения конфликта?</w:t>
      </w:r>
    </w:p>
    <w:p w:rsidR="000914FA" w:rsidRPr="000914FA" w:rsidRDefault="000914FA" w:rsidP="000914FA">
      <w:pPr>
        <w:jc w:val="both"/>
        <w:rPr>
          <w:i/>
        </w:rPr>
      </w:pPr>
      <w:r w:rsidRPr="000914FA">
        <w:rPr>
          <w:b/>
          <w:i/>
        </w:rPr>
        <w:lastRenderedPageBreak/>
        <w:t>Сережа</w:t>
      </w:r>
      <w:r w:rsidRPr="000914FA">
        <w:rPr>
          <w:i/>
        </w:rPr>
        <w:t xml:space="preserve">. Я конфликт не начинал, поэтом не мне и делать первый шаг. </w:t>
      </w:r>
    </w:p>
    <w:p w:rsidR="000914FA" w:rsidRPr="000914FA" w:rsidRDefault="000914FA" w:rsidP="000914FA">
      <w:pPr>
        <w:jc w:val="both"/>
        <w:rPr>
          <w:i/>
        </w:rPr>
      </w:pPr>
      <w:r w:rsidRPr="000914FA">
        <w:rPr>
          <w:b/>
          <w:i/>
        </w:rPr>
        <w:t>Наташа</w:t>
      </w:r>
      <w:r w:rsidRPr="000914FA">
        <w:rPr>
          <w:i/>
        </w:rPr>
        <w:t xml:space="preserve">. Женя, что можно сделать прямо сейчас, чтобы конфликт разрешился? </w:t>
      </w:r>
    </w:p>
    <w:p w:rsidR="000914FA" w:rsidRPr="000914FA" w:rsidRDefault="000914FA" w:rsidP="000914FA">
      <w:pPr>
        <w:jc w:val="both"/>
        <w:rPr>
          <w:i/>
        </w:rPr>
      </w:pPr>
      <w:r w:rsidRPr="000914FA">
        <w:rPr>
          <w:b/>
          <w:i/>
        </w:rPr>
        <w:t>Женя</w:t>
      </w:r>
      <w:r w:rsidRPr="000914FA">
        <w:rPr>
          <w:i/>
        </w:rPr>
        <w:t>. Я согласен принять извинения, потому что все знают, что я никогда не был жадным. Если Сергей сможет найти такой диск – было бы хорошо. Но он редкий.</w:t>
      </w:r>
    </w:p>
    <w:p w:rsidR="000914FA" w:rsidRPr="000914FA" w:rsidRDefault="000914FA" w:rsidP="000914FA">
      <w:pPr>
        <w:jc w:val="both"/>
        <w:rPr>
          <w:i/>
        </w:rPr>
      </w:pPr>
      <w:r w:rsidRPr="000914FA">
        <w:rPr>
          <w:b/>
          <w:i/>
        </w:rPr>
        <w:t>Олег</w:t>
      </w:r>
      <w:r w:rsidRPr="000914FA">
        <w:rPr>
          <w:i/>
        </w:rPr>
        <w:t>. Сергей, ты готов извиниться?</w:t>
      </w:r>
    </w:p>
    <w:p w:rsidR="000914FA" w:rsidRPr="000914FA" w:rsidRDefault="000914FA" w:rsidP="000914FA">
      <w:pPr>
        <w:jc w:val="both"/>
        <w:rPr>
          <w:i/>
        </w:rPr>
      </w:pPr>
      <w:r w:rsidRPr="000914FA">
        <w:rPr>
          <w:b/>
          <w:i/>
        </w:rPr>
        <w:t>Сережа</w:t>
      </w:r>
      <w:r w:rsidRPr="000914FA">
        <w:rPr>
          <w:i/>
        </w:rPr>
        <w:t xml:space="preserve">. Не собираюсь. </w:t>
      </w:r>
    </w:p>
    <w:p w:rsidR="000914FA" w:rsidRPr="000914FA" w:rsidRDefault="000914FA" w:rsidP="000914FA">
      <w:pPr>
        <w:jc w:val="both"/>
        <w:rPr>
          <w:i/>
        </w:rPr>
      </w:pPr>
      <w:r w:rsidRPr="000914FA">
        <w:rPr>
          <w:b/>
          <w:i/>
        </w:rPr>
        <w:t>Наташа</w:t>
      </w:r>
      <w:r w:rsidRPr="000914FA">
        <w:rPr>
          <w:i/>
        </w:rPr>
        <w:t>. Женя, что ты можешь на это ответить?</w:t>
      </w:r>
    </w:p>
    <w:p w:rsidR="000914FA" w:rsidRPr="000914FA" w:rsidRDefault="000914FA" w:rsidP="000914FA">
      <w:pPr>
        <w:jc w:val="both"/>
        <w:rPr>
          <w:i/>
        </w:rPr>
      </w:pPr>
      <w:r w:rsidRPr="000914FA">
        <w:rPr>
          <w:b/>
          <w:i/>
        </w:rPr>
        <w:t>Женя</w:t>
      </w:r>
      <w:r w:rsidRPr="000914FA">
        <w:rPr>
          <w:i/>
        </w:rPr>
        <w:t xml:space="preserve">. Похоже, помириться нам не удастся.  Наверно, я зря обратился к медиаторам. </w:t>
      </w:r>
    </w:p>
    <w:p w:rsidR="000914FA" w:rsidRPr="000914FA" w:rsidRDefault="000914FA" w:rsidP="000914FA">
      <w:pPr>
        <w:jc w:val="both"/>
      </w:pPr>
      <w:r w:rsidRPr="000914FA">
        <w:tab/>
        <w:t>Результаты обсуждений в малых группах озвучиваются в общем круге. Ведущий фиксирует на доске основные коммуникативные ошибки медиаторов, обнаруженные в тексте кейса 2, группа делает вывод о том, медиаторами помимо знания процедурных этапов медиации необходимо владеть навыками эффективной коммуникации.</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4. Что такое эффективная коммуникация?</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коммуникации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карточки для упражнения «Бинго-формуляр» по числу участников,</w:t>
      </w:r>
      <w:r w:rsidRPr="000914FA">
        <w:rPr>
          <w:b/>
        </w:rPr>
        <w:t xml:space="preserve"> </w:t>
      </w:r>
      <w:r w:rsidRPr="000914FA">
        <w:t>3 карточки с заданиями для упражнения «Диктант»,</w:t>
      </w:r>
      <w:r w:rsidRPr="000914FA">
        <w:rPr>
          <w:b/>
        </w:rPr>
        <w:t xml:space="preserve"> </w:t>
      </w:r>
      <w:r w:rsidRPr="000914FA">
        <w:t>раздаточный материал для соревнования между группами (либо видеофрагмент), ручки, карандаши, фломастеры, маркеры, бумага для записей.</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любыми словами, охарактеризовав при этом свое настроение, ассоциируя его с каким-нибудь животным: «спокойное, как слон». Ведущий объявляет задачу занятия: «Разобраться, как организовано эффективное общение».</w:t>
      </w:r>
    </w:p>
    <w:p w:rsidR="000914FA" w:rsidRPr="000914FA" w:rsidRDefault="000914FA" w:rsidP="000914FA">
      <w:pPr>
        <w:jc w:val="both"/>
        <w:rPr>
          <w:b/>
          <w:i/>
        </w:rPr>
      </w:pPr>
      <w:r w:rsidRPr="000914FA">
        <w:rPr>
          <w:b/>
          <w:i/>
        </w:rPr>
        <w:t>2. Упражнение «Бинго-формуляр» (10 минут)</w:t>
      </w:r>
    </w:p>
    <w:p w:rsidR="000914FA" w:rsidRPr="000914FA" w:rsidRDefault="000914FA" w:rsidP="000914FA">
      <w:pPr>
        <w:jc w:val="both"/>
      </w:pPr>
      <w:r w:rsidRPr="000914FA">
        <w:tab/>
        <w:t>Участники  получают карточки: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5"/>
        <w:gridCol w:w="1786"/>
        <w:gridCol w:w="1785"/>
        <w:gridCol w:w="1786"/>
        <w:gridCol w:w="1786"/>
      </w:tblGrid>
      <w:tr w:rsidR="000914FA" w:rsidRPr="000914FA" w:rsidTr="00C205BA">
        <w:trPr>
          <w:trHeight w:val="563"/>
        </w:trPr>
        <w:tc>
          <w:tcPr>
            <w:tcW w:w="1785" w:type="dxa"/>
            <w:tcBorders>
              <w:bottom w:val="dotted" w:sz="4" w:space="0" w:color="auto"/>
            </w:tcBorders>
          </w:tcPr>
          <w:p w:rsidR="000914FA" w:rsidRPr="000914FA" w:rsidRDefault="000914FA" w:rsidP="000914FA">
            <w:r w:rsidRPr="000914FA">
              <w:t>Играет</w:t>
            </w:r>
          </w:p>
          <w:p w:rsidR="000914FA" w:rsidRPr="000914FA" w:rsidRDefault="000914FA" w:rsidP="000914FA">
            <w:r w:rsidRPr="000914FA">
              <w:t>на музыкальном</w:t>
            </w:r>
          </w:p>
          <w:p w:rsidR="000914FA" w:rsidRPr="000914FA" w:rsidRDefault="000914FA" w:rsidP="000914FA">
            <w:r w:rsidRPr="000914FA">
              <w:t>инструменте</w:t>
            </w:r>
          </w:p>
        </w:tc>
        <w:tc>
          <w:tcPr>
            <w:tcW w:w="1786" w:type="dxa"/>
            <w:tcBorders>
              <w:bottom w:val="dotted" w:sz="4" w:space="0" w:color="auto"/>
            </w:tcBorders>
          </w:tcPr>
          <w:p w:rsidR="000914FA" w:rsidRPr="000914FA" w:rsidRDefault="000914FA" w:rsidP="000914FA">
            <w:r w:rsidRPr="000914FA">
              <w:t>Регулярно занимается спортом</w:t>
            </w:r>
          </w:p>
        </w:tc>
        <w:tc>
          <w:tcPr>
            <w:tcW w:w="1785" w:type="dxa"/>
            <w:tcBorders>
              <w:bottom w:val="dotted" w:sz="4" w:space="0" w:color="auto"/>
            </w:tcBorders>
          </w:tcPr>
          <w:p w:rsidR="000914FA" w:rsidRPr="000914FA" w:rsidRDefault="000914FA" w:rsidP="000914FA">
            <w:r w:rsidRPr="000914FA">
              <w:t>Терпеливо переносит дождливый</w:t>
            </w:r>
          </w:p>
          <w:p w:rsidR="000914FA" w:rsidRPr="000914FA" w:rsidRDefault="000914FA" w:rsidP="000914FA">
            <w:r w:rsidRPr="000914FA">
              <w:t>день</w:t>
            </w:r>
          </w:p>
        </w:tc>
        <w:tc>
          <w:tcPr>
            <w:tcW w:w="1786" w:type="dxa"/>
            <w:tcBorders>
              <w:bottom w:val="dotted" w:sz="4" w:space="0" w:color="auto"/>
            </w:tcBorders>
          </w:tcPr>
          <w:p w:rsidR="000914FA" w:rsidRPr="000914FA" w:rsidRDefault="000914FA" w:rsidP="000914FA">
            <w:r w:rsidRPr="000914FA">
              <w:t>Имеет домашнее животное</w:t>
            </w:r>
          </w:p>
        </w:tc>
        <w:tc>
          <w:tcPr>
            <w:tcW w:w="1786" w:type="dxa"/>
            <w:tcBorders>
              <w:bottom w:val="dotted" w:sz="4" w:space="0" w:color="auto"/>
            </w:tcBorders>
          </w:tcPr>
          <w:p w:rsidR="000914FA" w:rsidRPr="000914FA" w:rsidRDefault="000914FA" w:rsidP="000914FA">
            <w:r w:rsidRPr="000914FA">
              <w:t>Имеет прозвище</w:t>
            </w:r>
          </w:p>
        </w:tc>
      </w:tr>
      <w:tr w:rsidR="000914FA" w:rsidRPr="000914FA" w:rsidTr="00C205BA">
        <w:trPr>
          <w:trHeight w:val="529"/>
        </w:trPr>
        <w:tc>
          <w:tcPr>
            <w:tcW w:w="1785" w:type="dxa"/>
            <w:tcBorders>
              <w:bottom w:val="dotted" w:sz="4" w:space="0" w:color="auto"/>
            </w:tcBorders>
          </w:tcPr>
          <w:p w:rsidR="000914FA" w:rsidRPr="000914FA" w:rsidRDefault="000914FA" w:rsidP="000914FA">
            <w:r w:rsidRPr="000914FA">
              <w:t>Говорит больше чем на одном языке</w:t>
            </w:r>
          </w:p>
        </w:tc>
        <w:tc>
          <w:tcPr>
            <w:tcW w:w="1786" w:type="dxa"/>
            <w:tcBorders>
              <w:bottom w:val="dotted" w:sz="4" w:space="0" w:color="auto"/>
            </w:tcBorders>
          </w:tcPr>
          <w:p w:rsidR="000914FA" w:rsidRPr="000914FA" w:rsidRDefault="000914FA" w:rsidP="000914FA">
            <w:r w:rsidRPr="000914FA">
              <w:t>Регулярно ходит в театр</w:t>
            </w:r>
          </w:p>
        </w:tc>
        <w:tc>
          <w:tcPr>
            <w:tcW w:w="1785" w:type="dxa"/>
            <w:tcBorders>
              <w:bottom w:val="dotted" w:sz="4" w:space="0" w:color="auto"/>
            </w:tcBorders>
          </w:tcPr>
          <w:p w:rsidR="000914FA" w:rsidRPr="000914FA" w:rsidRDefault="000914FA" w:rsidP="000914FA">
            <w:r w:rsidRPr="000914FA">
              <w:t>Посмотрел фильм в последние выходные</w:t>
            </w:r>
          </w:p>
        </w:tc>
        <w:tc>
          <w:tcPr>
            <w:tcW w:w="1786" w:type="dxa"/>
            <w:tcBorders>
              <w:bottom w:val="dotted" w:sz="4" w:space="0" w:color="auto"/>
            </w:tcBorders>
          </w:tcPr>
          <w:p w:rsidR="000914FA" w:rsidRPr="000914FA" w:rsidRDefault="000914FA" w:rsidP="000914FA">
            <w:r w:rsidRPr="000914FA">
              <w:t>Любит беллетристику</w:t>
            </w:r>
          </w:p>
        </w:tc>
        <w:tc>
          <w:tcPr>
            <w:tcW w:w="1786" w:type="dxa"/>
            <w:tcBorders>
              <w:bottom w:val="dotted" w:sz="4" w:space="0" w:color="auto"/>
            </w:tcBorders>
          </w:tcPr>
          <w:p w:rsidR="000914FA" w:rsidRPr="000914FA" w:rsidRDefault="000914FA" w:rsidP="000914FA">
            <w:r w:rsidRPr="000914FA">
              <w:t>Ведет дневник</w:t>
            </w:r>
          </w:p>
        </w:tc>
      </w:tr>
      <w:tr w:rsidR="000914FA" w:rsidRPr="000914FA" w:rsidTr="00C205BA">
        <w:trPr>
          <w:trHeight w:val="703"/>
        </w:trPr>
        <w:tc>
          <w:tcPr>
            <w:tcW w:w="1785" w:type="dxa"/>
            <w:tcBorders>
              <w:bottom w:val="dotted" w:sz="4" w:space="0" w:color="auto"/>
            </w:tcBorders>
          </w:tcPr>
          <w:p w:rsidR="000914FA" w:rsidRPr="000914FA" w:rsidRDefault="000914FA" w:rsidP="000914FA">
            <w:r w:rsidRPr="000914FA">
              <w:t xml:space="preserve">Может приготовить котлеты «по - </w:t>
            </w:r>
            <w:proofErr w:type="spellStart"/>
            <w:r w:rsidRPr="000914FA">
              <w:t>киевски</w:t>
            </w:r>
            <w:proofErr w:type="spellEnd"/>
            <w:r w:rsidRPr="000914FA">
              <w:t>»</w:t>
            </w:r>
          </w:p>
        </w:tc>
        <w:tc>
          <w:tcPr>
            <w:tcW w:w="1786" w:type="dxa"/>
            <w:tcBorders>
              <w:bottom w:val="dotted" w:sz="4" w:space="0" w:color="auto"/>
            </w:tcBorders>
          </w:tcPr>
          <w:p w:rsidR="000914FA" w:rsidRPr="000914FA" w:rsidRDefault="000914FA" w:rsidP="000914FA">
            <w:r w:rsidRPr="000914FA">
              <w:t>Единственный ребенок в семье</w:t>
            </w:r>
          </w:p>
        </w:tc>
        <w:tc>
          <w:tcPr>
            <w:tcW w:w="1785" w:type="dxa"/>
            <w:tcBorders>
              <w:bottom w:val="dotted" w:sz="4" w:space="0" w:color="auto"/>
            </w:tcBorders>
          </w:tcPr>
          <w:p w:rsidR="000914FA" w:rsidRPr="000914FA" w:rsidRDefault="000914FA" w:rsidP="000914FA">
            <w:r w:rsidRPr="000914FA">
              <w:t>Левша</w:t>
            </w:r>
          </w:p>
        </w:tc>
        <w:tc>
          <w:tcPr>
            <w:tcW w:w="1786" w:type="dxa"/>
            <w:tcBorders>
              <w:bottom w:val="dotted" w:sz="4" w:space="0" w:color="auto"/>
            </w:tcBorders>
          </w:tcPr>
          <w:p w:rsidR="000914FA" w:rsidRPr="000914FA" w:rsidRDefault="000914FA" w:rsidP="000914FA">
            <w:r w:rsidRPr="000914FA">
              <w:t>Имеет больше трех братьев и сестер.</w:t>
            </w:r>
          </w:p>
        </w:tc>
        <w:tc>
          <w:tcPr>
            <w:tcW w:w="1786" w:type="dxa"/>
            <w:tcBorders>
              <w:bottom w:val="dotted" w:sz="4" w:space="0" w:color="auto"/>
            </w:tcBorders>
          </w:tcPr>
          <w:p w:rsidR="000914FA" w:rsidRPr="000914FA" w:rsidRDefault="000914FA" w:rsidP="000914FA">
            <w:r w:rsidRPr="000914FA">
              <w:t>Никогда не лежал в больнице</w:t>
            </w:r>
          </w:p>
        </w:tc>
      </w:tr>
      <w:tr w:rsidR="000914FA" w:rsidRPr="000914FA" w:rsidTr="00C205BA">
        <w:trPr>
          <w:trHeight w:val="487"/>
        </w:trPr>
        <w:tc>
          <w:tcPr>
            <w:tcW w:w="1785" w:type="dxa"/>
            <w:tcBorders>
              <w:bottom w:val="dotted" w:sz="4" w:space="0" w:color="auto"/>
            </w:tcBorders>
          </w:tcPr>
          <w:p w:rsidR="000914FA" w:rsidRPr="000914FA" w:rsidRDefault="000914FA" w:rsidP="000914FA">
            <w:r w:rsidRPr="000914FA">
              <w:t>Обладает холерическим темпераментом</w:t>
            </w:r>
          </w:p>
        </w:tc>
        <w:tc>
          <w:tcPr>
            <w:tcW w:w="1786" w:type="dxa"/>
            <w:tcBorders>
              <w:bottom w:val="dotted" w:sz="4" w:space="0" w:color="auto"/>
            </w:tcBorders>
          </w:tcPr>
          <w:p w:rsidR="000914FA" w:rsidRPr="000914FA" w:rsidRDefault="000914FA" w:rsidP="000914FA">
            <w:r w:rsidRPr="000914FA">
              <w:t>Имеет родимое пятно</w:t>
            </w:r>
          </w:p>
        </w:tc>
        <w:tc>
          <w:tcPr>
            <w:tcW w:w="1785" w:type="dxa"/>
            <w:tcBorders>
              <w:bottom w:val="dotted" w:sz="4" w:space="0" w:color="auto"/>
            </w:tcBorders>
          </w:tcPr>
          <w:p w:rsidR="000914FA" w:rsidRPr="000914FA" w:rsidRDefault="000914FA" w:rsidP="000914FA">
            <w:r w:rsidRPr="000914FA">
              <w:t>Является членом какого-либо клуба (союза и т.д.)</w:t>
            </w:r>
          </w:p>
        </w:tc>
        <w:tc>
          <w:tcPr>
            <w:tcW w:w="1786" w:type="dxa"/>
            <w:tcBorders>
              <w:bottom w:val="dotted" w:sz="4" w:space="0" w:color="auto"/>
            </w:tcBorders>
          </w:tcPr>
          <w:p w:rsidR="000914FA" w:rsidRPr="000914FA" w:rsidRDefault="000914FA" w:rsidP="000914FA">
            <w:r w:rsidRPr="000914FA">
              <w:t>Любит говорить</w:t>
            </w:r>
          </w:p>
        </w:tc>
        <w:tc>
          <w:tcPr>
            <w:tcW w:w="1786" w:type="dxa"/>
            <w:tcBorders>
              <w:bottom w:val="dotted" w:sz="4" w:space="0" w:color="auto"/>
            </w:tcBorders>
          </w:tcPr>
          <w:p w:rsidR="000914FA" w:rsidRPr="000914FA" w:rsidRDefault="000914FA" w:rsidP="000914FA">
            <w:r w:rsidRPr="000914FA">
              <w:t>Может свистеть на пальцах</w:t>
            </w:r>
          </w:p>
        </w:tc>
      </w:tr>
      <w:tr w:rsidR="000914FA" w:rsidRPr="000914FA" w:rsidTr="00C205BA">
        <w:trPr>
          <w:trHeight w:val="632"/>
        </w:trPr>
        <w:tc>
          <w:tcPr>
            <w:tcW w:w="1785" w:type="dxa"/>
            <w:tcBorders>
              <w:bottom w:val="dotted" w:sz="4" w:space="0" w:color="auto"/>
            </w:tcBorders>
          </w:tcPr>
          <w:p w:rsidR="000914FA" w:rsidRPr="000914FA" w:rsidRDefault="000914FA" w:rsidP="000914FA">
            <w:r w:rsidRPr="000914FA">
              <w:t>В последний год менял место жительства</w:t>
            </w:r>
          </w:p>
        </w:tc>
        <w:tc>
          <w:tcPr>
            <w:tcW w:w="1786" w:type="dxa"/>
            <w:tcBorders>
              <w:bottom w:val="dotted" w:sz="4" w:space="0" w:color="auto"/>
            </w:tcBorders>
          </w:tcPr>
          <w:p w:rsidR="000914FA" w:rsidRPr="000914FA" w:rsidRDefault="000914FA" w:rsidP="000914FA">
            <w:r w:rsidRPr="000914FA">
              <w:t>Спит по воскресениям до 10 утра или еще позже.</w:t>
            </w:r>
          </w:p>
        </w:tc>
        <w:tc>
          <w:tcPr>
            <w:tcW w:w="1785" w:type="dxa"/>
            <w:tcBorders>
              <w:bottom w:val="dotted" w:sz="4" w:space="0" w:color="auto"/>
            </w:tcBorders>
          </w:tcPr>
          <w:p w:rsidR="000914FA" w:rsidRPr="000914FA" w:rsidRDefault="000914FA" w:rsidP="000914FA">
            <w:r w:rsidRPr="000914FA">
              <w:t>Умеет играть в преферанс или покер</w:t>
            </w:r>
          </w:p>
          <w:p w:rsidR="000914FA" w:rsidRPr="000914FA" w:rsidRDefault="000914FA" w:rsidP="000914FA"/>
        </w:tc>
        <w:tc>
          <w:tcPr>
            <w:tcW w:w="1786" w:type="dxa"/>
            <w:tcBorders>
              <w:bottom w:val="dotted" w:sz="4" w:space="0" w:color="auto"/>
            </w:tcBorders>
          </w:tcPr>
          <w:p w:rsidR="000914FA" w:rsidRPr="000914FA" w:rsidRDefault="000914FA" w:rsidP="000914FA">
            <w:r w:rsidRPr="000914FA">
              <w:t>Обладает хорошим музыкальным слухом</w:t>
            </w:r>
          </w:p>
        </w:tc>
        <w:tc>
          <w:tcPr>
            <w:tcW w:w="1786" w:type="dxa"/>
            <w:tcBorders>
              <w:bottom w:val="dotted" w:sz="4" w:space="0" w:color="auto"/>
            </w:tcBorders>
          </w:tcPr>
          <w:p w:rsidR="000914FA" w:rsidRPr="000914FA" w:rsidRDefault="000914FA" w:rsidP="000914FA">
            <w:r w:rsidRPr="000914FA">
              <w:t>Участвовал в первомайской демонстрации</w:t>
            </w:r>
          </w:p>
        </w:tc>
      </w:tr>
    </w:tbl>
    <w:p w:rsidR="000914FA" w:rsidRPr="000914FA" w:rsidRDefault="000914FA" w:rsidP="000914FA">
      <w:pPr>
        <w:jc w:val="both"/>
      </w:pPr>
      <w:r w:rsidRPr="000914FA">
        <w:tab/>
        <w:t xml:space="preserve">Участники свободно перемещаются по помещению и общаются друг с другом.  Каждый участник должен собрать подписи других членов команды по диагонали, </w:t>
      </w:r>
      <w:r w:rsidRPr="000914FA">
        <w:lastRenderedPageBreak/>
        <w:t>вертикали, горизонтали. Условие: один участник может поставить свою подпись в каждом формуляре лишь один раз. Тот, кто выполнил задание, поднимает руку и говорит «Бинго!».</w:t>
      </w:r>
    </w:p>
    <w:p w:rsidR="000914FA" w:rsidRPr="000914FA" w:rsidRDefault="000914FA" w:rsidP="000914FA">
      <w:pPr>
        <w:jc w:val="both"/>
      </w:pPr>
      <w:r w:rsidRPr="000914FA">
        <w:tab/>
        <w:t>По завершении обсуждаются удачные и неудачные способы вступления в контакт и удачного выхода из общения (фиксируются на доске).</w:t>
      </w:r>
    </w:p>
    <w:p w:rsidR="000914FA" w:rsidRPr="000914FA" w:rsidRDefault="000914FA" w:rsidP="000914FA">
      <w:pPr>
        <w:jc w:val="both"/>
        <w:rPr>
          <w:b/>
          <w:i/>
        </w:rPr>
      </w:pPr>
      <w:r w:rsidRPr="000914FA">
        <w:rPr>
          <w:b/>
          <w:i/>
        </w:rPr>
        <w:t>3. Упражнение «Диктант» (15 минут)</w:t>
      </w:r>
    </w:p>
    <w:p w:rsidR="000914FA" w:rsidRPr="000914FA" w:rsidRDefault="000914FA" w:rsidP="000914FA">
      <w:pPr>
        <w:jc w:val="both"/>
      </w:pPr>
      <w:r w:rsidRPr="000914FA">
        <w:tab/>
        <w:t>Выбираются трое водящих, которые выходят за дверь и получают по одной картинке, составленной их геометрических фигур. Затем водящие по очереди описывают доставшиеся им картинки, группа пытается по словесному описанию нарисовать их. В первый раз группе не разрешается задавать вопросы. Во второй раз, с новой картинкой, участники могут поднимать руку и задавать закрытые вопросы говорящему для прояснения непонятного. В третий раз можно задавать открытые вопросы.</w:t>
      </w:r>
    </w:p>
    <w:p w:rsidR="000914FA" w:rsidRPr="000914FA" w:rsidRDefault="000914FA" w:rsidP="000914FA">
      <w:pPr>
        <w:jc w:val="both"/>
      </w:pPr>
      <w:r w:rsidRPr="000914FA">
        <w:tab/>
        <w:t>Затем рисунки сравниваются с оригиналами. В обсуждении делается вывод о важности открытых вопросов для прояснения позиции собеседника.</w:t>
      </w:r>
    </w:p>
    <w:p w:rsidR="000914FA" w:rsidRPr="000914FA" w:rsidRDefault="000914FA" w:rsidP="000914FA">
      <w:pPr>
        <w:jc w:val="both"/>
        <w:rPr>
          <w:b/>
          <w:i/>
        </w:rPr>
      </w:pPr>
      <w:r w:rsidRPr="000914FA">
        <w:rPr>
          <w:b/>
          <w:i/>
        </w:rPr>
        <w:t>4. Соревнование между малыми группами (12 минут)</w:t>
      </w:r>
    </w:p>
    <w:p w:rsidR="000914FA" w:rsidRPr="000914FA" w:rsidRDefault="000914FA" w:rsidP="000914FA">
      <w:pPr>
        <w:jc w:val="both"/>
      </w:pPr>
      <w:r w:rsidRPr="000914FA">
        <w:rPr>
          <w:color w:val="000000"/>
        </w:rPr>
        <w:tab/>
      </w:r>
      <w:r w:rsidRPr="000914FA">
        <w:t>Группа делится на подгруппы с помощью приема «Броуновское движение».</w:t>
      </w:r>
      <w:r w:rsidRPr="000914FA">
        <w:rPr>
          <w:color w:val="000000"/>
        </w:rPr>
        <w:t xml:space="preserve"> </w:t>
      </w:r>
      <w:r w:rsidRPr="000914FA">
        <w:t>Участники свободно передвигаются по помещению. Ведущий время от времени  хлопает в ладоши и называет число от 2 до 7. По хлопку ведущего частники должны объединиться в группы с названным числом участников. Тех, кто оказался «лишним» (поскольку число участников не может быть кратным всем называемым ведущим числам) какая-то из групп должна спрятать внутри себя. Заканчивая упражнение, ведущий вместе с хлопком называет число 3 или 4. Таким образом образуются подгруппы.</w:t>
      </w:r>
    </w:p>
    <w:p w:rsidR="000914FA" w:rsidRPr="000914FA" w:rsidRDefault="000914FA" w:rsidP="000914FA">
      <w:pPr>
        <w:jc w:val="both"/>
      </w:pPr>
      <w:r w:rsidRPr="000914FA">
        <w:tab/>
        <w:t xml:space="preserve">Подгруппы получают раздаточный материал – отрывок из повести В. </w:t>
      </w:r>
      <w:proofErr w:type="spellStart"/>
      <w:r w:rsidRPr="000914FA">
        <w:t>Железнякова</w:t>
      </w:r>
      <w:proofErr w:type="spellEnd"/>
      <w:r w:rsidRPr="000914FA">
        <w:t xml:space="preserve"> «Чучело», гл.  4, описание конфликта Васильева с одноклассниками (либо демонстрируется соответствующий видеофрагмент).</w:t>
      </w:r>
    </w:p>
    <w:p w:rsidR="000914FA" w:rsidRPr="000914FA" w:rsidRDefault="000914FA" w:rsidP="000914FA">
      <w:pPr>
        <w:jc w:val="both"/>
      </w:pPr>
      <w:r w:rsidRPr="000914FA">
        <w:tab/>
        <w:t>Задача подгрупп: за 5 минут придумать как можно больше открытых вопросов к этому тексту. Затем организуется «игра навылет»: побеждает команда, которая последней сумела задать вопрос.</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5. Как правильно слушать собеседника?</w:t>
      </w:r>
    </w:p>
    <w:p w:rsidR="000914FA" w:rsidRPr="000914FA" w:rsidRDefault="000914FA" w:rsidP="000914FA">
      <w:pPr>
        <w:jc w:val="both"/>
      </w:pPr>
      <w:r w:rsidRPr="000914FA">
        <w:rPr>
          <w:b/>
        </w:rPr>
        <w:t xml:space="preserve">Цель занятия: </w:t>
      </w:r>
      <w:r w:rsidRPr="000914FA">
        <w:t>создание условий для выявления закономерностей эффективной позиции слушателя и формирования навыков ее осуществления</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мел или бумажный скотч для упражнения «Умею ли я слушать», рабочие листы для упражнения «Навыки активного слушания».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приветственным предложением. Условие: все приветствуют друг друга одновременно,  по сигналу ведущего. Ведущий обращает внимание на эффект приветствия и объявляет задачу занятия: «Разобраться, как организовано эффективное слушание».</w:t>
      </w:r>
    </w:p>
    <w:p w:rsidR="000914FA" w:rsidRPr="000914FA" w:rsidRDefault="000914FA" w:rsidP="000914FA">
      <w:pPr>
        <w:jc w:val="both"/>
        <w:rPr>
          <w:b/>
          <w:i/>
        </w:rPr>
      </w:pPr>
      <w:r w:rsidRPr="000914FA">
        <w:rPr>
          <w:b/>
          <w:i/>
        </w:rPr>
        <w:t>2. Упражнение-тест «Умею ли я слушать?» (7 минут)</w:t>
      </w:r>
    </w:p>
    <w:p w:rsidR="000914FA" w:rsidRPr="000914FA" w:rsidRDefault="000914FA" w:rsidP="000914FA">
      <w:pPr>
        <w:jc w:val="both"/>
      </w:pPr>
      <w:r w:rsidRPr="000914FA">
        <w:tab/>
        <w:t xml:space="preserve">Группа выстраивается в шеренгу на линии, отмеченной на полу мелом или бумажным скотчем. Ведущий задает вопросы, на которые нужно отметить прыжком: «я так иногда делаю» - вперед, «я так никогда не делаю» - назад.  </w:t>
      </w:r>
    </w:p>
    <w:p w:rsidR="000914FA" w:rsidRPr="000914FA" w:rsidRDefault="000914FA" w:rsidP="000914FA">
      <w:pPr>
        <w:jc w:val="both"/>
      </w:pPr>
      <w:r w:rsidRPr="000914FA">
        <w:t>1. В разговоре я не смотрю собеседнику в лицо, отворачиваюсь, разглядываю окружающие предметы, смотрю в окно и т.д.</w:t>
      </w:r>
    </w:p>
    <w:p w:rsidR="000914FA" w:rsidRPr="000914FA" w:rsidRDefault="000914FA" w:rsidP="000914FA">
      <w:pPr>
        <w:jc w:val="both"/>
      </w:pPr>
      <w:r w:rsidRPr="000914FA">
        <w:t>2. Во время разговора я бываю суетлив</w:t>
      </w:r>
    </w:p>
    <w:p w:rsidR="000914FA" w:rsidRPr="000914FA" w:rsidRDefault="000914FA" w:rsidP="000914FA">
      <w:pPr>
        <w:jc w:val="both"/>
      </w:pPr>
      <w:r w:rsidRPr="000914FA">
        <w:t>3. Я редко улыбаюсь собеседникам</w:t>
      </w:r>
    </w:p>
    <w:p w:rsidR="000914FA" w:rsidRPr="000914FA" w:rsidRDefault="000914FA" w:rsidP="000914FA">
      <w:pPr>
        <w:jc w:val="both"/>
      </w:pPr>
      <w:r w:rsidRPr="000914FA">
        <w:lastRenderedPageBreak/>
        <w:t>4. Во время разговора я могу быть занят посторонними делами:  играть ручкой, протирать стекла очков, проверять сообщения в телефоне и т.д.</w:t>
      </w:r>
    </w:p>
    <w:p w:rsidR="000914FA" w:rsidRPr="000914FA" w:rsidRDefault="000914FA" w:rsidP="000914FA">
      <w:pPr>
        <w:jc w:val="both"/>
      </w:pPr>
      <w:r w:rsidRPr="000914FA">
        <w:t>5. Если беседа мне неинтересна или неприятна, я пытаюсь «перевести тему»</w:t>
      </w:r>
    </w:p>
    <w:p w:rsidR="000914FA" w:rsidRPr="000914FA" w:rsidRDefault="000914FA" w:rsidP="000914FA">
      <w:pPr>
        <w:jc w:val="both"/>
      </w:pPr>
      <w:r w:rsidRPr="000914FA">
        <w:t>6. Любую, даже самую серьезную беседу, я стараюсь «разбавить» анекдотами и шутками</w:t>
      </w:r>
    </w:p>
    <w:p w:rsidR="000914FA" w:rsidRPr="000914FA" w:rsidRDefault="000914FA" w:rsidP="000914FA">
      <w:pPr>
        <w:jc w:val="both"/>
      </w:pPr>
      <w:r w:rsidRPr="000914FA">
        <w:t>7. Во время разговора я иногда задаю собеседнику вопросы не по делу, а «из любопытства»</w:t>
      </w:r>
    </w:p>
    <w:p w:rsidR="000914FA" w:rsidRPr="000914FA" w:rsidRDefault="000914FA" w:rsidP="000914FA">
      <w:pPr>
        <w:jc w:val="both"/>
      </w:pPr>
      <w:r w:rsidRPr="000914FA">
        <w:t>8. Иногда, желая показать собеседнику, как я внимательно его слушаю, я явно «переигрываю»</w:t>
      </w:r>
    </w:p>
    <w:p w:rsidR="000914FA" w:rsidRPr="000914FA" w:rsidRDefault="000914FA" w:rsidP="000914FA">
      <w:pPr>
        <w:jc w:val="both"/>
      </w:pPr>
      <w:r w:rsidRPr="000914FA">
        <w:t>9. Я замечаю за собой, что иногда перебиваю собеседника</w:t>
      </w:r>
    </w:p>
    <w:p w:rsidR="000914FA" w:rsidRPr="000914FA" w:rsidRDefault="000914FA" w:rsidP="000914FA">
      <w:pPr>
        <w:jc w:val="both"/>
      </w:pPr>
      <w:r w:rsidRPr="000914FA">
        <w:t>10. После разговора с человеком мне становится многое про него понятно, даже то, чего не понимает он сам</w:t>
      </w:r>
    </w:p>
    <w:p w:rsidR="000914FA" w:rsidRPr="000914FA" w:rsidRDefault="000914FA" w:rsidP="000914FA">
      <w:pPr>
        <w:jc w:val="both"/>
      </w:pPr>
      <w:r w:rsidRPr="000914FA">
        <w:tab/>
        <w:t>После завершения упражнения обсуждается, что могут обозначать те позиции, на которых оказались участники группы (оценка «качества слушания»). Крайне важно подчеркнуть, что быть хорошим слушателем – это навык, ему можно и нужно научиться для того, чтобы успешно осуществлять медиацию. По итогам составляется список «признаков хорошего слушателя» (фиксируется на доске).</w:t>
      </w:r>
    </w:p>
    <w:p w:rsidR="000914FA" w:rsidRPr="000914FA" w:rsidRDefault="000914FA" w:rsidP="000914FA">
      <w:pPr>
        <w:jc w:val="both"/>
        <w:rPr>
          <w:b/>
          <w:i/>
        </w:rPr>
      </w:pPr>
      <w:r w:rsidRPr="000914FA">
        <w:rPr>
          <w:b/>
          <w:i/>
        </w:rPr>
        <w:t>3. Мини-лекция «Техники активного слушания» (5 минут)</w:t>
      </w:r>
    </w:p>
    <w:p w:rsidR="000914FA" w:rsidRPr="000914FA" w:rsidRDefault="000914FA" w:rsidP="000914FA">
      <w:pPr>
        <w:jc w:val="both"/>
      </w:pPr>
      <w:r w:rsidRPr="000914FA">
        <w:tab/>
        <w:t xml:space="preserve">Ведущий кратко рассказывает об основных техниках активного слушания («эмпатическое </w:t>
      </w:r>
      <w:proofErr w:type="spellStart"/>
      <w:r w:rsidRPr="000914FA">
        <w:t>покрякивание</w:t>
      </w:r>
      <w:proofErr w:type="spellEnd"/>
      <w:r w:rsidRPr="000914FA">
        <w:t xml:space="preserve">», «эхо», перефразирование, отражение чувств, </w:t>
      </w:r>
      <w:proofErr w:type="spellStart"/>
      <w:r w:rsidRPr="000914FA">
        <w:t>резюмирование</w:t>
      </w:r>
      <w:proofErr w:type="spellEnd"/>
      <w:r w:rsidRPr="000914FA">
        <w:t xml:space="preserve">) и их предназначении, фиксируя алгоритмы их реализации на доске или </w:t>
      </w:r>
      <w:proofErr w:type="spellStart"/>
      <w:r w:rsidRPr="000914FA">
        <w:t>флип</w:t>
      </w:r>
      <w:proofErr w:type="spellEnd"/>
      <w:r w:rsidRPr="000914FA">
        <w:t>-чате. Также обозначаются «враги» эффективного слушания: совет и оценка.</w:t>
      </w:r>
    </w:p>
    <w:p w:rsidR="000914FA" w:rsidRPr="000914FA" w:rsidRDefault="000914FA" w:rsidP="000914FA">
      <w:pPr>
        <w:tabs>
          <w:tab w:val="left" w:pos="8504"/>
        </w:tabs>
        <w:ind w:right="-1"/>
        <w:jc w:val="both"/>
        <w:rPr>
          <w:b/>
          <w:i/>
        </w:rPr>
      </w:pPr>
      <w:r w:rsidRPr="000914FA">
        <w:rPr>
          <w:b/>
          <w:i/>
        </w:rPr>
        <w:t>4. Отработка навыков активного слушания на материале упражнения «Абстракция»  (30 минут)</w:t>
      </w:r>
    </w:p>
    <w:p w:rsidR="000914FA" w:rsidRPr="000914FA" w:rsidRDefault="000914FA" w:rsidP="000914FA">
      <w:pPr>
        <w:tabs>
          <w:tab w:val="left" w:pos="709"/>
        </w:tabs>
        <w:ind w:right="-1"/>
        <w:jc w:val="both"/>
      </w:pPr>
      <w:r w:rsidRPr="000914FA">
        <w:tab/>
        <w:t xml:space="preserve">Раздаются цветные карандаши (каждому участнику по одному, всего по три карандаша одного цвета). Участники закрывают глаза и в течение 1 минуты разрисовывают лист бумаги таким образом, чтобы карандаш побывал во всех четырех углах, и на листе бумаги осталось бы минимум свободного пространства. Потом нужно открыть глаза, внимательно посмотреть на рисунок, подумать, на что он похож и дорисовать его до осмысленного изображения, используя карандаши любых других цветов (3 минуты). </w:t>
      </w:r>
    </w:p>
    <w:p w:rsidR="000914FA" w:rsidRPr="000914FA" w:rsidRDefault="000914FA" w:rsidP="000914FA">
      <w:pPr>
        <w:tabs>
          <w:tab w:val="left" w:pos="709"/>
        </w:tabs>
        <w:ind w:right="-1"/>
        <w:jc w:val="both"/>
      </w:pPr>
      <w:r w:rsidRPr="000914FA">
        <w:tab/>
        <w:t>Затем участники делятся на «тройки» по цвету карандаша, которым они рисовали на первом этапе упражнения. В «тройке» один становится «рассказчиком», второй – «слушателем», третий – «наблюдателем». Задача «слушателя» - в течение 5 минут (засекает ведущий) поддерживать содержательную беседу с рассказчиком о его «картине», используя техники активного слушания и открытые вопросы. «Наблюдатель» протоколирует действия «слушателя», отмечая плюсиком каждое применение того или иного приема, а также ошибки: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6"/>
        <w:gridCol w:w="5100"/>
      </w:tblGrid>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Приемы активного слушания</w:t>
            </w:r>
          </w:p>
        </w:tc>
        <w:tc>
          <w:tcPr>
            <w:tcW w:w="5351" w:type="dxa"/>
          </w:tcPr>
          <w:p w:rsidR="000914FA" w:rsidRPr="000914FA" w:rsidRDefault="000914FA" w:rsidP="000914FA">
            <w:pPr>
              <w:tabs>
                <w:tab w:val="left" w:pos="709"/>
              </w:tabs>
              <w:ind w:right="-1"/>
              <w:jc w:val="both"/>
              <w:rPr>
                <w:b/>
              </w:rPr>
            </w:pPr>
            <w:r w:rsidRPr="000914FA">
              <w:rPr>
                <w:b/>
              </w:rPr>
              <w:t>Отметки об использовании</w:t>
            </w:r>
          </w:p>
        </w:tc>
      </w:tr>
      <w:tr w:rsidR="000914FA" w:rsidRPr="000914FA" w:rsidTr="00C205BA">
        <w:tc>
          <w:tcPr>
            <w:tcW w:w="4786" w:type="dxa"/>
          </w:tcPr>
          <w:p w:rsidR="000914FA" w:rsidRPr="000914FA" w:rsidRDefault="000914FA" w:rsidP="000914FA">
            <w:pPr>
              <w:tabs>
                <w:tab w:val="left" w:pos="0"/>
              </w:tabs>
              <w:ind w:right="-1"/>
              <w:jc w:val="both"/>
            </w:pPr>
            <w:r w:rsidRPr="000914FA">
              <w:t xml:space="preserve">1. «Эмпатическое </w:t>
            </w:r>
            <w:proofErr w:type="spellStart"/>
            <w:r w:rsidRPr="000914FA">
              <w:t>покрякивание</w:t>
            </w:r>
            <w:proofErr w:type="spellEnd"/>
            <w:r w:rsidRPr="000914FA">
              <w:t>»</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2. Перефразирование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3. Отражение чувств</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4. «Эхо»</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 xml:space="preserve">5. </w:t>
            </w:r>
            <w:proofErr w:type="spellStart"/>
            <w:r w:rsidRPr="000914FA">
              <w:t>Резюмирование</w:t>
            </w:r>
            <w:proofErr w:type="spellEnd"/>
            <w:r w:rsidRPr="000914FA">
              <w:t xml:space="preserve"> </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pPr>
            <w:r w:rsidRPr="000914FA">
              <w:t>6. Открытые вопросы</w:t>
            </w:r>
          </w:p>
        </w:tc>
        <w:tc>
          <w:tcPr>
            <w:tcW w:w="5351" w:type="dxa"/>
          </w:tcPr>
          <w:p w:rsidR="000914FA" w:rsidRPr="000914FA" w:rsidRDefault="000914FA" w:rsidP="000914FA">
            <w:pPr>
              <w:tabs>
                <w:tab w:val="left" w:pos="709"/>
              </w:tabs>
              <w:ind w:right="-1"/>
              <w:jc w:val="both"/>
            </w:pPr>
          </w:p>
        </w:tc>
      </w:tr>
      <w:tr w:rsidR="000914FA" w:rsidRPr="000914FA" w:rsidTr="00C205BA">
        <w:tc>
          <w:tcPr>
            <w:tcW w:w="4786" w:type="dxa"/>
          </w:tcPr>
          <w:p w:rsidR="000914FA" w:rsidRPr="000914FA" w:rsidRDefault="000914FA" w:rsidP="000914FA">
            <w:pPr>
              <w:tabs>
                <w:tab w:val="left" w:pos="709"/>
              </w:tabs>
              <w:ind w:right="-1"/>
              <w:jc w:val="both"/>
              <w:rPr>
                <w:b/>
              </w:rPr>
            </w:pPr>
            <w:r w:rsidRPr="000914FA">
              <w:rPr>
                <w:b/>
              </w:rPr>
              <w:t xml:space="preserve">Ошибки: совет, оценка </w:t>
            </w:r>
          </w:p>
        </w:tc>
        <w:tc>
          <w:tcPr>
            <w:tcW w:w="5351" w:type="dxa"/>
          </w:tcPr>
          <w:p w:rsidR="000914FA" w:rsidRPr="000914FA" w:rsidRDefault="000914FA" w:rsidP="000914FA">
            <w:pPr>
              <w:tabs>
                <w:tab w:val="left" w:pos="709"/>
              </w:tabs>
              <w:ind w:right="-1"/>
              <w:jc w:val="both"/>
              <w:rPr>
                <w:b/>
              </w:rPr>
            </w:pPr>
          </w:p>
        </w:tc>
      </w:tr>
    </w:tbl>
    <w:p w:rsidR="000914FA" w:rsidRPr="000914FA" w:rsidRDefault="000914FA" w:rsidP="000914FA">
      <w:pPr>
        <w:tabs>
          <w:tab w:val="left" w:pos="709"/>
        </w:tabs>
        <w:ind w:right="-1"/>
        <w:jc w:val="both"/>
      </w:pPr>
      <w:r w:rsidRPr="000914FA">
        <w:tab/>
        <w:t>После окончания 5-минутной работы группе дается 2 минуты на обратную связь «слушателю» от «наблюдателя» и смену ролей. Затем ситуация воспроизводится еще дважды, чтобы каждый участник побывал во всех ролях.</w:t>
      </w:r>
    </w:p>
    <w:p w:rsidR="000914FA" w:rsidRPr="000914FA" w:rsidRDefault="000914FA" w:rsidP="000914FA">
      <w:pPr>
        <w:tabs>
          <w:tab w:val="left" w:pos="709"/>
        </w:tabs>
        <w:ind w:right="-1"/>
        <w:jc w:val="both"/>
      </w:pPr>
      <w:r w:rsidRPr="000914FA">
        <w:tab/>
        <w:t>Затем проводится общее обсуждение в круге: что получилось, что нет, что было легко, над чем следует поработать в повседневных ситуациях общения.</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6. Что такое бесконфликтный стиль общения?</w:t>
      </w:r>
    </w:p>
    <w:p w:rsidR="000914FA" w:rsidRPr="000914FA" w:rsidRDefault="000914FA" w:rsidP="000914FA">
      <w:pPr>
        <w:jc w:val="both"/>
      </w:pPr>
      <w:r w:rsidRPr="000914FA">
        <w:rPr>
          <w:b/>
        </w:rPr>
        <w:lastRenderedPageBreak/>
        <w:t xml:space="preserve">Цель занятия: </w:t>
      </w:r>
      <w:r w:rsidRPr="000914FA">
        <w:t>создание условий для выявления и анализа барьеров в общении.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раздаточный материал для упражнения «Барьеры», шапочки для упражнения «Роли».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 xml:space="preserve">Ведущий приветствует группу. Участникам предлагается поприветствовать группу любым способом и обозначить свое настроение, назвав роль (кино- или </w:t>
      </w:r>
      <w:proofErr w:type="spellStart"/>
      <w:r w:rsidRPr="000914FA">
        <w:t>мультперсонажа</w:t>
      </w:r>
      <w:proofErr w:type="spellEnd"/>
      <w:r w:rsidRPr="000914FA">
        <w:t>, персонажа художественной литературы и т.д.), которая бы сейчас ему подошла. Ведущий объявляет задачу занятия: «Разобраться, как организовать общение таким образом, чтобы оно протекало бесконфликтно».</w:t>
      </w:r>
    </w:p>
    <w:p w:rsidR="000914FA" w:rsidRPr="000914FA" w:rsidRDefault="000914FA" w:rsidP="000914FA">
      <w:pPr>
        <w:jc w:val="both"/>
        <w:rPr>
          <w:b/>
          <w:i/>
        </w:rPr>
      </w:pPr>
      <w:r w:rsidRPr="000914FA">
        <w:rPr>
          <w:b/>
          <w:i/>
        </w:rPr>
        <w:t>2. Упражнение «Роли» (15 минут)</w:t>
      </w:r>
    </w:p>
    <w:p w:rsidR="000914FA" w:rsidRPr="000914FA" w:rsidRDefault="000914FA" w:rsidP="000914FA">
      <w:pPr>
        <w:jc w:val="both"/>
      </w:pPr>
      <w:r w:rsidRPr="000914FA">
        <w:tab/>
        <w:t>Участники разбиваются на подгруппы с помощью приема «капитан» (задается вопрос  о том, что считает себя лидером, первые двое получают статус «капитанов» и набирают себе команду, по очереди приглашая по одному участнику). Команды расходятся в разные   углы помещения, участники получают «шапочки» (полоски бумаги, скрепленные в круг), на которых написаны те или иные роли (видеть свою роль они не должны):</w:t>
      </w:r>
    </w:p>
    <w:p w:rsidR="000914FA" w:rsidRPr="000914FA" w:rsidRDefault="000914FA" w:rsidP="000914FA">
      <w:pPr>
        <w:numPr>
          <w:ilvl w:val="0"/>
          <w:numId w:val="20"/>
        </w:numPr>
        <w:jc w:val="both"/>
      </w:pPr>
      <w:r w:rsidRPr="000914FA">
        <w:t>Игнорируйте меня</w:t>
      </w:r>
    </w:p>
    <w:p w:rsidR="000914FA" w:rsidRPr="000914FA" w:rsidRDefault="000914FA" w:rsidP="000914FA">
      <w:pPr>
        <w:numPr>
          <w:ilvl w:val="0"/>
          <w:numId w:val="20"/>
        </w:numPr>
        <w:jc w:val="both"/>
      </w:pPr>
      <w:r w:rsidRPr="000914FA">
        <w:t>Спорьте со мной</w:t>
      </w:r>
    </w:p>
    <w:p w:rsidR="000914FA" w:rsidRPr="000914FA" w:rsidRDefault="000914FA" w:rsidP="000914FA">
      <w:pPr>
        <w:numPr>
          <w:ilvl w:val="0"/>
          <w:numId w:val="20"/>
        </w:numPr>
        <w:jc w:val="both"/>
      </w:pPr>
      <w:r w:rsidRPr="000914FA">
        <w:t>Разжевывайте мне все, как маленькому</w:t>
      </w:r>
    </w:p>
    <w:p w:rsidR="000914FA" w:rsidRPr="000914FA" w:rsidRDefault="000914FA" w:rsidP="000914FA">
      <w:pPr>
        <w:numPr>
          <w:ilvl w:val="0"/>
          <w:numId w:val="20"/>
        </w:numPr>
        <w:jc w:val="both"/>
      </w:pPr>
      <w:r w:rsidRPr="000914FA">
        <w:t>Общайтесь со мной уважительно, как с авторитетом</w:t>
      </w:r>
    </w:p>
    <w:p w:rsidR="000914FA" w:rsidRPr="000914FA" w:rsidRDefault="000914FA" w:rsidP="000914FA">
      <w:pPr>
        <w:numPr>
          <w:ilvl w:val="0"/>
          <w:numId w:val="20"/>
        </w:numPr>
        <w:jc w:val="both"/>
      </w:pPr>
      <w:r w:rsidRPr="000914FA">
        <w:t>Соглашайтесь со всем, что я говорю</w:t>
      </w:r>
    </w:p>
    <w:p w:rsidR="000914FA" w:rsidRPr="000914FA" w:rsidRDefault="000914FA" w:rsidP="000914FA">
      <w:pPr>
        <w:numPr>
          <w:ilvl w:val="0"/>
          <w:numId w:val="20"/>
        </w:numPr>
        <w:jc w:val="both"/>
      </w:pPr>
      <w:r w:rsidRPr="000914FA">
        <w:t>Восхищайтесь мной</w:t>
      </w:r>
    </w:p>
    <w:p w:rsidR="000914FA" w:rsidRPr="000914FA" w:rsidRDefault="000914FA" w:rsidP="000914FA">
      <w:pPr>
        <w:jc w:val="both"/>
      </w:pPr>
      <w:r w:rsidRPr="000914FA">
        <w:tab/>
        <w:t>Задача команды: составить план мероприятий на ближайший праздник. При этом нужно общаться с каждым участником так, как предписывает его роль. На составление плана дается 7 минут.</w:t>
      </w:r>
    </w:p>
    <w:p w:rsidR="000914FA" w:rsidRPr="000914FA" w:rsidRDefault="000914FA" w:rsidP="000914FA">
      <w:pPr>
        <w:jc w:val="both"/>
      </w:pPr>
      <w:r w:rsidRPr="000914FA">
        <w:tab/>
        <w:t xml:space="preserve">Затем все возвращаются в общий круг, по кругу пытаются догадаться, что написано на их шапочке. Обсуждаются впечатление от своей роли. </w:t>
      </w:r>
    </w:p>
    <w:p w:rsidR="000914FA" w:rsidRPr="000914FA" w:rsidRDefault="000914FA" w:rsidP="000914FA">
      <w:pPr>
        <w:jc w:val="both"/>
        <w:rPr>
          <w:b/>
          <w:i/>
        </w:rPr>
      </w:pPr>
      <w:r w:rsidRPr="000914FA">
        <w:rPr>
          <w:b/>
          <w:i/>
        </w:rPr>
        <w:t>3. Работа в парах «Условия бесконфликтного общения» (7 минут)</w:t>
      </w:r>
    </w:p>
    <w:p w:rsidR="000914FA" w:rsidRPr="000914FA" w:rsidRDefault="000914FA" w:rsidP="000914FA">
      <w:pPr>
        <w:jc w:val="both"/>
        <w:rPr>
          <w:color w:val="000000"/>
        </w:rPr>
      </w:pPr>
      <w:r w:rsidRPr="000914FA">
        <w:rPr>
          <w:color w:val="000000"/>
        </w:rPr>
        <w:tab/>
        <w:t xml:space="preserve">Создаются пары из участников, которые, будучи в разных командах, играли одинаковые роли. В парах нежно составить список правил бесконфликтного общения (3-4 минуты). </w:t>
      </w:r>
    </w:p>
    <w:p w:rsidR="000914FA" w:rsidRPr="000914FA" w:rsidRDefault="000914FA" w:rsidP="000914FA">
      <w:pPr>
        <w:jc w:val="both"/>
        <w:rPr>
          <w:color w:val="000000"/>
        </w:rPr>
      </w:pPr>
      <w:r w:rsidRPr="000914FA">
        <w:rPr>
          <w:color w:val="000000"/>
        </w:rPr>
        <w:tab/>
        <w:t xml:space="preserve">Затем в общем круге обсуждается обобщенный список правил, он фиксируется ведущим с использованием позитивных формулировок. </w:t>
      </w:r>
    </w:p>
    <w:p w:rsidR="000914FA" w:rsidRPr="000914FA" w:rsidRDefault="000914FA" w:rsidP="000914FA">
      <w:pPr>
        <w:jc w:val="both"/>
        <w:rPr>
          <w:b/>
          <w:i/>
          <w:color w:val="000000"/>
        </w:rPr>
      </w:pPr>
      <w:r w:rsidRPr="000914FA">
        <w:rPr>
          <w:b/>
          <w:i/>
          <w:color w:val="000000"/>
        </w:rPr>
        <w:t>4. Упражнение «Барьеры» (15 минут)</w:t>
      </w:r>
    </w:p>
    <w:p w:rsidR="000914FA" w:rsidRPr="000914FA" w:rsidRDefault="000914FA" w:rsidP="000914FA">
      <w:pPr>
        <w:jc w:val="both"/>
        <w:rPr>
          <w:color w:val="000000"/>
        </w:rPr>
      </w:pPr>
      <w:r w:rsidRPr="000914FA">
        <w:rPr>
          <w:color w:val="000000"/>
        </w:rPr>
        <w:tab/>
        <w:t xml:space="preserve">Пары из предыдущего упражнения случайным образом объединяются в четверки. Каждая группа получает набор карточек, которые нужно разложить на две стопки: «Фразы-барьеры на пути бесконфликтного общения» и «Фразы-помощники на пути к бесконфликтному общению».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6"/>
      </w:tblGrid>
      <w:tr w:rsidR="000914FA" w:rsidRPr="000914FA" w:rsidTr="00C205BA">
        <w:tc>
          <w:tcPr>
            <w:tcW w:w="10031" w:type="dxa"/>
          </w:tcPr>
          <w:p w:rsidR="000914FA" w:rsidRPr="000914FA" w:rsidRDefault="000914FA" w:rsidP="000914FA">
            <w:pPr>
              <w:numPr>
                <w:ilvl w:val="0"/>
                <w:numId w:val="21"/>
              </w:numPr>
              <w:contextualSpacing/>
            </w:pPr>
            <w:r w:rsidRPr="000914FA">
              <w:t>«Можно ли сказать, что самый трудный вопрос, который сейчас стоит перед тобой – это…?»</w:t>
            </w:r>
          </w:p>
        </w:tc>
      </w:tr>
      <w:tr w:rsidR="000914FA" w:rsidRPr="000914FA" w:rsidTr="00C205BA">
        <w:tc>
          <w:tcPr>
            <w:tcW w:w="10031" w:type="dxa"/>
          </w:tcPr>
          <w:p w:rsidR="000914FA" w:rsidRPr="000914FA" w:rsidRDefault="000914FA" w:rsidP="000914FA">
            <w:pPr>
              <w:numPr>
                <w:ilvl w:val="0"/>
                <w:numId w:val="21"/>
              </w:numPr>
              <w:contextualSpacing/>
            </w:pPr>
            <w:r w:rsidRPr="000914FA">
              <w:t>«Похоже, тебе было очень обидно?»</w:t>
            </w:r>
          </w:p>
        </w:tc>
      </w:tr>
      <w:tr w:rsidR="000914FA" w:rsidRPr="000914FA" w:rsidTr="00C205BA">
        <w:tc>
          <w:tcPr>
            <w:tcW w:w="10031" w:type="dxa"/>
          </w:tcPr>
          <w:p w:rsidR="000914FA" w:rsidRPr="000914FA" w:rsidRDefault="000914FA" w:rsidP="000914FA">
            <w:pPr>
              <w:numPr>
                <w:ilvl w:val="0"/>
                <w:numId w:val="21"/>
              </w:numPr>
              <w:contextualSpacing/>
            </w:pPr>
            <w:r w:rsidRPr="000914FA">
              <w:t>«Ты говоришь  о том, что боишься экзаменов. Что именно тревожит тебя больше всего?»</w:t>
            </w:r>
          </w:p>
        </w:tc>
      </w:tr>
      <w:tr w:rsidR="000914FA" w:rsidRPr="000914FA" w:rsidTr="00C205BA">
        <w:tc>
          <w:tcPr>
            <w:tcW w:w="10031" w:type="dxa"/>
          </w:tcPr>
          <w:p w:rsidR="000914FA" w:rsidRPr="000914FA" w:rsidRDefault="000914FA" w:rsidP="000914FA">
            <w:pPr>
              <w:numPr>
                <w:ilvl w:val="0"/>
                <w:numId w:val="21"/>
              </w:numPr>
              <w:contextualSpacing/>
            </w:pPr>
            <w:r w:rsidRPr="000914FA">
              <w:t xml:space="preserve">«К сожалению, я не знаю, что такое «незавершенный </w:t>
            </w:r>
            <w:proofErr w:type="spellStart"/>
            <w:r w:rsidRPr="000914FA">
              <w:t>гештальт</w:t>
            </w:r>
            <w:proofErr w:type="spellEnd"/>
            <w:r w:rsidRPr="000914FA">
              <w:t>». Не мог бы ты объяснить мне, что ты имеешь в виду?»</w:t>
            </w:r>
          </w:p>
        </w:tc>
      </w:tr>
      <w:tr w:rsidR="000914FA" w:rsidRPr="000914FA" w:rsidTr="00C205BA">
        <w:tc>
          <w:tcPr>
            <w:tcW w:w="10031" w:type="dxa"/>
          </w:tcPr>
          <w:p w:rsidR="000914FA" w:rsidRPr="000914FA" w:rsidRDefault="000914FA" w:rsidP="000914FA">
            <w:pPr>
              <w:numPr>
                <w:ilvl w:val="0"/>
                <w:numId w:val="21"/>
              </w:numPr>
              <w:contextualSpacing/>
            </w:pPr>
            <w:r w:rsidRPr="000914FA">
              <w:t>«Мне кажется, что в нашем разговоре мы все время возвращаемся к одной и той же теме?»</w:t>
            </w:r>
          </w:p>
        </w:tc>
      </w:tr>
      <w:tr w:rsidR="000914FA" w:rsidRPr="000914FA" w:rsidTr="00C205BA">
        <w:tc>
          <w:tcPr>
            <w:tcW w:w="10031" w:type="dxa"/>
          </w:tcPr>
          <w:p w:rsidR="000914FA" w:rsidRPr="000914FA" w:rsidRDefault="000914FA" w:rsidP="000914FA">
            <w:pPr>
              <w:numPr>
                <w:ilvl w:val="0"/>
                <w:numId w:val="21"/>
              </w:numPr>
              <w:contextualSpacing/>
            </w:pPr>
            <w:r w:rsidRPr="000914FA">
              <w:t>«Для чего тебе нужно добиться именно этой цели?»</w:t>
            </w:r>
          </w:p>
        </w:tc>
      </w:tr>
      <w:tr w:rsidR="000914FA" w:rsidRPr="000914FA" w:rsidTr="00C205BA">
        <w:tc>
          <w:tcPr>
            <w:tcW w:w="10031" w:type="dxa"/>
          </w:tcPr>
          <w:p w:rsidR="000914FA" w:rsidRPr="000914FA" w:rsidRDefault="000914FA" w:rsidP="000914FA">
            <w:pPr>
              <w:numPr>
                <w:ilvl w:val="0"/>
                <w:numId w:val="21"/>
              </w:numPr>
              <w:contextualSpacing/>
            </w:pPr>
            <w:r w:rsidRPr="000914FA">
              <w:t>«Если подводить итог нашего разговора, я бы отметил(а), что сегодня мы…»</w:t>
            </w:r>
          </w:p>
        </w:tc>
      </w:tr>
      <w:tr w:rsidR="000914FA" w:rsidRPr="000914FA" w:rsidTr="00C205BA">
        <w:tc>
          <w:tcPr>
            <w:tcW w:w="10031" w:type="dxa"/>
          </w:tcPr>
          <w:p w:rsidR="000914FA" w:rsidRPr="000914FA" w:rsidRDefault="000914FA" w:rsidP="000914FA">
            <w:pPr>
              <w:numPr>
                <w:ilvl w:val="0"/>
                <w:numId w:val="21"/>
              </w:numPr>
              <w:contextualSpacing/>
            </w:pPr>
            <w:r w:rsidRPr="000914FA">
              <w:t>«Говори помедленнее, я тебя не понимаю»</w:t>
            </w:r>
          </w:p>
        </w:tc>
      </w:tr>
      <w:tr w:rsidR="000914FA" w:rsidRPr="000914FA" w:rsidTr="00C205BA">
        <w:tc>
          <w:tcPr>
            <w:tcW w:w="10031" w:type="dxa"/>
          </w:tcPr>
          <w:p w:rsidR="000914FA" w:rsidRPr="000914FA" w:rsidRDefault="000914FA" w:rsidP="000914FA">
            <w:pPr>
              <w:numPr>
                <w:ilvl w:val="0"/>
                <w:numId w:val="21"/>
              </w:numPr>
              <w:contextualSpacing/>
            </w:pPr>
            <w:r w:rsidRPr="000914FA">
              <w:t xml:space="preserve">«Я уверен(а), что ты впоследствии пожалеешь о том, что совершил именно этот </w:t>
            </w:r>
            <w:r w:rsidRPr="000914FA">
              <w:lastRenderedPageBreak/>
              <w:t>выбор»</w:t>
            </w:r>
          </w:p>
        </w:tc>
      </w:tr>
      <w:tr w:rsidR="000914FA" w:rsidRPr="000914FA" w:rsidTr="00C205BA">
        <w:tc>
          <w:tcPr>
            <w:tcW w:w="10031" w:type="dxa"/>
          </w:tcPr>
          <w:p w:rsidR="000914FA" w:rsidRPr="000914FA" w:rsidRDefault="000914FA" w:rsidP="000914FA">
            <w:pPr>
              <w:numPr>
                <w:ilvl w:val="0"/>
                <w:numId w:val="21"/>
              </w:numPr>
              <w:contextualSpacing/>
            </w:pPr>
            <w:r w:rsidRPr="000914FA">
              <w:lastRenderedPageBreak/>
              <w:t>«Я думаю, в сложившейся ситуации тебе лучше всего поступить следующим образом…»</w:t>
            </w:r>
          </w:p>
        </w:tc>
      </w:tr>
      <w:tr w:rsidR="000914FA" w:rsidRPr="000914FA" w:rsidTr="00C205BA">
        <w:tc>
          <w:tcPr>
            <w:tcW w:w="10031" w:type="dxa"/>
          </w:tcPr>
          <w:p w:rsidR="000914FA" w:rsidRPr="000914FA" w:rsidRDefault="000914FA" w:rsidP="000914FA">
            <w:pPr>
              <w:numPr>
                <w:ilvl w:val="0"/>
                <w:numId w:val="21"/>
              </w:numPr>
              <w:contextualSpacing/>
            </w:pPr>
            <w:r w:rsidRPr="000914FA">
              <w:t>«Посмотри на сложившуюся ситуацию иначе»</w:t>
            </w:r>
          </w:p>
        </w:tc>
      </w:tr>
      <w:tr w:rsidR="000914FA" w:rsidRPr="000914FA" w:rsidTr="00C205BA">
        <w:tc>
          <w:tcPr>
            <w:tcW w:w="10031" w:type="dxa"/>
          </w:tcPr>
          <w:p w:rsidR="000914FA" w:rsidRPr="000914FA" w:rsidRDefault="000914FA" w:rsidP="000914FA">
            <w:pPr>
              <w:numPr>
                <w:ilvl w:val="0"/>
                <w:numId w:val="21"/>
              </w:numPr>
              <w:contextualSpacing/>
            </w:pPr>
            <w:r w:rsidRPr="000914FA">
              <w:t>«Твоя трактовка сложившейся ситуации ошибочна, разве ты сам не видишь?»</w:t>
            </w:r>
          </w:p>
        </w:tc>
      </w:tr>
      <w:tr w:rsidR="000914FA" w:rsidRPr="000914FA" w:rsidTr="00C205BA">
        <w:tc>
          <w:tcPr>
            <w:tcW w:w="10031" w:type="dxa"/>
          </w:tcPr>
          <w:p w:rsidR="000914FA" w:rsidRPr="000914FA" w:rsidRDefault="000914FA" w:rsidP="000914FA">
            <w:pPr>
              <w:numPr>
                <w:ilvl w:val="0"/>
                <w:numId w:val="21"/>
              </w:numPr>
              <w:contextualSpacing/>
            </w:pPr>
            <w:r w:rsidRPr="000914FA">
              <w:t>«Я просто восхищен(а) тем, как ты мужественно и стойко переносишь свалившиеся на тебя беды!»</w:t>
            </w:r>
          </w:p>
        </w:tc>
      </w:tr>
      <w:tr w:rsidR="000914FA" w:rsidRPr="000914FA" w:rsidTr="00C205BA">
        <w:tc>
          <w:tcPr>
            <w:tcW w:w="10031" w:type="dxa"/>
          </w:tcPr>
          <w:p w:rsidR="000914FA" w:rsidRPr="000914FA" w:rsidRDefault="000914FA" w:rsidP="000914FA">
            <w:pPr>
              <w:numPr>
                <w:ilvl w:val="0"/>
                <w:numId w:val="21"/>
              </w:numPr>
              <w:contextualSpacing/>
            </w:pPr>
            <w:r w:rsidRPr="000914FA">
              <w:t>«Очевидно, что твои проблемы связаны с недостатком воспитания»</w:t>
            </w:r>
          </w:p>
        </w:tc>
      </w:tr>
      <w:tr w:rsidR="000914FA" w:rsidRPr="000914FA" w:rsidTr="00C205BA">
        <w:tc>
          <w:tcPr>
            <w:tcW w:w="10031" w:type="dxa"/>
          </w:tcPr>
          <w:p w:rsidR="000914FA" w:rsidRPr="000914FA" w:rsidRDefault="000914FA" w:rsidP="000914FA">
            <w:pPr>
              <w:numPr>
                <w:ilvl w:val="0"/>
                <w:numId w:val="21"/>
              </w:numPr>
              <w:contextualSpacing/>
            </w:pPr>
            <w:r w:rsidRPr="000914FA">
              <w:t>«Время лечит, тебе скоро станет легче»</w:t>
            </w:r>
          </w:p>
        </w:tc>
      </w:tr>
      <w:tr w:rsidR="000914FA" w:rsidRPr="000914FA" w:rsidTr="00C205BA">
        <w:tc>
          <w:tcPr>
            <w:tcW w:w="10031" w:type="dxa"/>
          </w:tcPr>
          <w:p w:rsidR="000914FA" w:rsidRPr="000914FA" w:rsidRDefault="000914FA" w:rsidP="000914FA">
            <w:pPr>
              <w:numPr>
                <w:ilvl w:val="0"/>
                <w:numId w:val="21"/>
              </w:numPr>
              <w:contextualSpacing/>
            </w:pPr>
            <w:r w:rsidRPr="000914FA">
              <w:t>«Давай поговорим о чем-нибудь другом. Что еще ты хочешь мне рассказать?»</w:t>
            </w:r>
          </w:p>
        </w:tc>
      </w:tr>
      <w:tr w:rsidR="000914FA" w:rsidRPr="000914FA" w:rsidTr="00C205BA">
        <w:tc>
          <w:tcPr>
            <w:tcW w:w="10031" w:type="dxa"/>
          </w:tcPr>
          <w:p w:rsidR="000914FA" w:rsidRPr="000914FA" w:rsidRDefault="000914FA" w:rsidP="000914FA">
            <w:pPr>
              <w:numPr>
                <w:ilvl w:val="0"/>
                <w:numId w:val="21"/>
              </w:numPr>
              <w:contextualSpacing/>
            </w:pPr>
            <w:r w:rsidRPr="000914FA">
              <w:t>«Я тебя очень хорошо понимаю. В моей жизни тоже был такой случай. Однажды…»</w:t>
            </w:r>
          </w:p>
        </w:tc>
      </w:tr>
    </w:tbl>
    <w:p w:rsidR="000914FA" w:rsidRPr="000914FA" w:rsidRDefault="000914FA" w:rsidP="000914FA">
      <w:pPr>
        <w:jc w:val="both"/>
        <w:rPr>
          <w:color w:val="000000"/>
        </w:rPr>
      </w:pPr>
      <w:r w:rsidRPr="000914FA">
        <w:rPr>
          <w:color w:val="000000"/>
        </w:rPr>
        <w:tab/>
        <w:t>Результаты обсуждаются в общем круге, составляется единая раскладка.</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u w:val="single"/>
        </w:rPr>
      </w:pPr>
    </w:p>
    <w:p w:rsidR="000914FA" w:rsidRPr="000914FA" w:rsidRDefault="000914FA" w:rsidP="000914FA">
      <w:pPr>
        <w:jc w:val="both"/>
        <w:rPr>
          <w:b/>
          <w:u w:val="single"/>
        </w:rPr>
      </w:pPr>
      <w:r w:rsidRPr="000914FA">
        <w:rPr>
          <w:b/>
          <w:u w:val="single"/>
        </w:rPr>
        <w:t>Занятие 7. В чем разница между тем, чтобы «знать» и «уметь»?</w:t>
      </w:r>
    </w:p>
    <w:p w:rsidR="000914FA" w:rsidRPr="000914FA" w:rsidRDefault="000914FA" w:rsidP="000914FA">
      <w:pPr>
        <w:jc w:val="both"/>
      </w:pPr>
      <w:r w:rsidRPr="000914FA">
        <w:rPr>
          <w:b/>
        </w:rPr>
        <w:t xml:space="preserve">Цель занятия: </w:t>
      </w:r>
      <w:r w:rsidRPr="000914FA">
        <w:t>создание условий для поддержания мотивации к освоению навыков медиации школьных конфликтов.</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предмет-«микрофон», ручки, карандаши, фломастеры, маркеры, бумага для записей, карточки для упражнения «Групповые медиаторы» в «волшебном мешочке», «заявка на проведение медиации», инструкция «участникам конфликта», </w:t>
      </w:r>
      <w:proofErr w:type="spellStart"/>
      <w:r w:rsidRPr="000914FA">
        <w:t>раздатки</w:t>
      </w:r>
      <w:proofErr w:type="spellEnd"/>
      <w:r w:rsidRPr="000914FA">
        <w:t xml:space="preserve"> с алгоритмом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работоспособность сегодня по шкале от нуля до пяти: ноль – сидя на стуле, пять – встав и вытянувшись в струнку).  Ведущий объявляет задачу занятия: «Провести полевые испытания всего того, чему мы научились к этому моменту».</w:t>
      </w:r>
    </w:p>
    <w:p w:rsidR="000914FA" w:rsidRPr="000914FA" w:rsidRDefault="000914FA" w:rsidP="000914FA">
      <w:pPr>
        <w:jc w:val="both"/>
        <w:rPr>
          <w:b/>
          <w:i/>
        </w:rPr>
      </w:pPr>
      <w:r w:rsidRPr="000914FA">
        <w:rPr>
          <w:b/>
          <w:i/>
        </w:rPr>
        <w:t>2. Групповые медиаторы (37 минут)</w:t>
      </w:r>
    </w:p>
    <w:p w:rsidR="000914FA" w:rsidRPr="000914FA" w:rsidRDefault="000914FA" w:rsidP="000914FA">
      <w:pPr>
        <w:jc w:val="both"/>
      </w:pPr>
      <w:r w:rsidRPr="000914FA">
        <w:tab/>
        <w:t xml:space="preserve">Перед началом упражнения ведущий повторяет основные этапы медиации, а также сформулированные правила эффективного общения. </w:t>
      </w:r>
    </w:p>
    <w:p w:rsidR="000914FA" w:rsidRPr="000914FA" w:rsidRDefault="000914FA" w:rsidP="000914FA">
      <w:pPr>
        <w:jc w:val="both"/>
      </w:pPr>
      <w:r w:rsidRPr="000914FA">
        <w:tab/>
        <w:t>Группа делится на три подгруппы, вытягивая карточки из «волшебного мешочка»: «участник конфликта Маша»,  «участник конфликта Оля» (по одной карточке), «медиатор 1» и «медиатор 2» (поровну по числу оставшихся участников). Нужно заготовить несколько вариантов раздаточных материалов с использованием двух женских, двух мужских или женского и мужского имени. «Медиаторам» раздаются листы с описанием алгоритма медиации.</w:t>
      </w:r>
    </w:p>
    <w:p w:rsidR="000914FA" w:rsidRPr="000914FA" w:rsidRDefault="000914FA" w:rsidP="000914FA">
      <w:pPr>
        <w:jc w:val="both"/>
      </w:pPr>
      <w:r w:rsidRPr="000914FA">
        <w:tab/>
        <w:t>Организуется «круглый стол», участники рассаживаются в соответствии со своими ролями (рассадку осуществляет ведущий). «Медиаторы» придумают имя для своих команд и получают «заявку».</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rPr>
          <w:b/>
          <w:bCs/>
        </w:rPr>
      </w:pPr>
      <w:r w:rsidRPr="000914FA">
        <w:rPr>
          <w:b/>
          <w:bCs/>
        </w:rPr>
        <w:t>ЗАЯВКА  НА ПРОВЕДЕНИЕ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jc w:val="center"/>
      </w:pPr>
    </w:p>
    <w:p w:rsidR="000914FA" w:rsidRPr="000914FA" w:rsidRDefault="000914FA" w:rsidP="000914FA">
      <w:pPr>
        <w:pBdr>
          <w:top w:val="single" w:sz="4" w:space="1" w:color="auto"/>
          <w:left w:val="single" w:sz="4" w:space="4" w:color="auto"/>
          <w:bottom w:val="single" w:sz="4" w:space="1" w:color="auto"/>
          <w:right w:val="single" w:sz="4" w:space="4" w:color="auto"/>
        </w:pBdr>
        <w:rPr>
          <w:i/>
          <w:u w:val="single"/>
        </w:rPr>
      </w:pPr>
      <w:r w:rsidRPr="000914FA">
        <w:t xml:space="preserve"> 1. Фамилия и имя участника конфликта, выражающего просьбу о посредничестве, класс, домашний телефон : </w:t>
      </w:r>
      <w:r w:rsidRPr="000914FA">
        <w:rPr>
          <w:i/>
          <w:u w:val="single"/>
        </w:rPr>
        <w:t xml:space="preserve">Маша, 8 «а», 222-33-44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2. Фамилия и имя другого участника конфликта </w:t>
      </w:r>
      <w:r w:rsidRPr="000914FA">
        <w:rPr>
          <w:i/>
          <w:u w:val="single"/>
        </w:rPr>
        <w:t>Оля Иванова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3. Причина конфликта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по мнению участника конфликта, желающим, чтобы конфликт был разрешен с помощью посредников  (уточняется посредниками после проведения процедуры посредничества): </w:t>
      </w:r>
    </w:p>
    <w:p w:rsidR="000914FA" w:rsidRPr="000914FA" w:rsidRDefault="004320AD" w:rsidP="000914FA">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61312" behindDoc="0" locked="0" layoutInCell="1" allowOverlap="1" wp14:anchorId="64477BAD" wp14:editId="25608294">
                <wp:simplePos x="0" y="0"/>
                <wp:positionH relativeFrom="column">
                  <wp:posOffset>375285</wp:posOffset>
                </wp:positionH>
                <wp:positionV relativeFrom="paragraph">
                  <wp:posOffset>3810</wp:posOffset>
                </wp:positionV>
                <wp:extent cx="200025" cy="180975"/>
                <wp:effectExtent l="38100" t="38100" r="47625" b="47625"/>
                <wp:wrapNone/>
                <wp:docPr id="35" name="5-конечная звезд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1" o:spid="_x0000_s1026" style="position:absolute;margin-left:29.55pt;margin-top:.3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0914FA">
        <w:t xml:space="preserve"> </w:t>
      </w:r>
      <w:r w:rsidR="000914FA" w:rsidRPr="000914FA">
        <w:tab/>
      </w:r>
      <w:r w:rsidR="000914FA" w:rsidRPr="000914FA">
        <w:rPr>
          <w:color w:val="000000"/>
        </w:rPr>
        <w:t>□</w:t>
      </w:r>
      <w:r w:rsidR="000914FA" w:rsidRPr="000914FA">
        <w:t xml:space="preserve"> сплетни                                                         □ обман</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  </w:t>
      </w:r>
      <w:r w:rsidRPr="000914FA">
        <w:tab/>
        <w:t>□ разглашение тайны                                     □ отказ вернуть чужую вещь</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  </w:t>
      </w:r>
      <w:r w:rsidRPr="000914FA">
        <w:tab/>
        <w:t>□ оскорбление                                                 □ драка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lastRenderedPageBreak/>
        <w:t xml:space="preserve">  </w:t>
      </w:r>
      <w:r w:rsidRPr="000914FA">
        <w:tab/>
        <w:t xml:space="preserve">□ нарушение соглашения                              □ другое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4. Где произошел конфликт:</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t xml:space="preserve">□ в школьной столовой                                  □ в школьном дворе </w:t>
      </w:r>
    </w:p>
    <w:p w:rsidR="000914FA" w:rsidRPr="000914FA" w:rsidRDefault="004320AD" w:rsidP="000914FA">
      <w:pPr>
        <w:pBdr>
          <w:top w:val="single" w:sz="4" w:space="1" w:color="auto"/>
          <w:left w:val="single" w:sz="4" w:space="4" w:color="auto"/>
          <w:bottom w:val="single" w:sz="4" w:space="1" w:color="auto"/>
          <w:right w:val="single" w:sz="4" w:space="4" w:color="auto"/>
        </w:pBdr>
        <w:jc w:val="both"/>
      </w:pPr>
      <w:r>
        <w:rPr>
          <w:noProof/>
        </w:rPr>
        <mc:AlternateContent>
          <mc:Choice Requires="wps">
            <w:drawing>
              <wp:anchor distT="0" distB="0" distL="114300" distR="114300" simplePos="0" relativeHeight="251662336" behindDoc="0" locked="0" layoutInCell="1" allowOverlap="1" wp14:anchorId="027E1C5F" wp14:editId="3B130942">
                <wp:simplePos x="0" y="0"/>
                <wp:positionH relativeFrom="column">
                  <wp:posOffset>3680460</wp:posOffset>
                </wp:positionH>
                <wp:positionV relativeFrom="paragraph">
                  <wp:posOffset>186690</wp:posOffset>
                </wp:positionV>
                <wp:extent cx="200025" cy="180975"/>
                <wp:effectExtent l="38100" t="38100" r="47625" b="47625"/>
                <wp:wrapNone/>
                <wp:docPr id="34" name="5-конечная звезда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star5">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5-конечная звезда 10" o:spid="_x0000_s1026" style="position:absolute;margin-left:289.8pt;margin-top:14.7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2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" path="m,69126r76403,1l100013,r23609,69127l200025,69126r-61812,42722l161823,180975,100013,138252,38202,180975,61812,111848,,69126xe" fillcolor="black">
                <v:stroke joinstyle="miter"/>
                <v:path o:connecttype="custom" o:connectlocs="0,69126;76403,69127;100013,0;123622,69127;200025,69126;138213,111848;161823,180975;100013,138252;38202,180975;61812,111848;0,69126" o:connectangles="0,0,0,0,0,0,0,0,0,0,0"/>
              </v:shape>
            </w:pict>
          </mc:Fallback>
        </mc:AlternateContent>
      </w:r>
      <w:r w:rsidR="000914FA" w:rsidRPr="000914FA">
        <w:tab/>
        <w:t>□ в раздевалке                                            □ в рекреации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 в классе                                                    □ вне школы </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5. Когда это случилось?</w:t>
      </w:r>
      <w:r w:rsidRPr="000914FA">
        <w:rPr>
          <w:i/>
          <w:u w:val="single"/>
        </w:rPr>
        <w:t xml:space="preserve"> вчера</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 xml:space="preserve">6. Как можно связаться со вторым участников конфликта (класс, телефон, домашний адрес)? </w:t>
      </w:r>
      <w:r w:rsidRPr="000914FA">
        <w:rPr>
          <w:i/>
          <w:u w:val="single"/>
        </w:rPr>
        <w:t xml:space="preserve"> 8 «а», 333-44-55</w:t>
      </w:r>
    </w:p>
    <w:p w:rsidR="000914FA" w:rsidRPr="000914FA" w:rsidRDefault="004320AD" w:rsidP="000914FA">
      <w:pPr>
        <w:pBdr>
          <w:top w:val="single" w:sz="4" w:space="1" w:color="auto"/>
          <w:left w:val="single" w:sz="4" w:space="4" w:color="auto"/>
          <w:bottom w:val="single" w:sz="4" w:space="1" w:color="auto"/>
          <w:right w:val="single" w:sz="4" w:space="4" w:color="auto"/>
        </w:pBdr>
        <w:jc w:val="both"/>
        <w:rPr>
          <w:bCs/>
          <w:i/>
        </w:rPr>
      </w:pPr>
      <w:r>
        <w:rPr>
          <w:noProof/>
        </w:rPr>
        <mc:AlternateContent>
          <mc:Choice Requires="wps">
            <w:drawing>
              <wp:anchor distT="0" distB="0" distL="114300" distR="114300" simplePos="0" relativeHeight="251660288" behindDoc="0" locked="0" layoutInCell="1" allowOverlap="1" wp14:anchorId="6456EAEA" wp14:editId="757EFDDA">
                <wp:simplePos x="0" y="0"/>
                <wp:positionH relativeFrom="column">
                  <wp:posOffset>5715</wp:posOffset>
                </wp:positionH>
                <wp:positionV relativeFrom="paragraph">
                  <wp:posOffset>86360</wp:posOffset>
                </wp:positionV>
                <wp:extent cx="5962650" cy="47625"/>
                <wp:effectExtent l="19050" t="19050" r="19050" b="28575"/>
                <wp:wrapNone/>
                <wp:docPr id="33"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47625"/>
                        </a:xfrm>
                        <a:prstGeom prst="straightConnector1">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45pt;margin-top:6.8pt;width:469.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" strokeweight="2.5pt"/>
            </w:pict>
          </mc:Fallback>
        </mc:AlternateContent>
      </w:r>
    </w:p>
    <w:p w:rsidR="000914FA" w:rsidRPr="000914FA" w:rsidRDefault="000914FA" w:rsidP="000914FA">
      <w:pPr>
        <w:pBdr>
          <w:top w:val="single" w:sz="4" w:space="1" w:color="auto"/>
          <w:left w:val="single" w:sz="4" w:space="4" w:color="auto"/>
          <w:bottom w:val="single" w:sz="4" w:space="1" w:color="auto"/>
          <w:right w:val="single" w:sz="4" w:space="4" w:color="auto"/>
        </w:pBdr>
        <w:jc w:val="both"/>
        <w:rPr>
          <w:i/>
        </w:rPr>
      </w:pPr>
      <w:r w:rsidRPr="000914FA">
        <w:rPr>
          <w:bCs/>
          <w:i/>
        </w:rPr>
        <w:t>Пункты заявки, заполняемые после проведения процедуры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7. Проблема решена.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Участники конфликта _____________________ и 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r>
      <w:r w:rsidRPr="000914FA">
        <w:tab/>
        <w:t>( </w:t>
      </w:r>
      <w:r w:rsidRPr="000914FA">
        <w:rPr>
          <w:i/>
          <w:iCs/>
        </w:rPr>
        <w:t>фамилии и имена участников конфликта</w:t>
      </w:r>
      <w:r w:rsidRPr="000914FA">
        <w:t>)</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обязуются выполнять соглашение, достигнутое в ходе посредничества.</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Подписи участников конфликта     ____________________________________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r>
      <w:r w:rsidRPr="000914FA">
        <w:tab/>
        <w:t xml:space="preserve">         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8. (Заполняется, если проблема не решена и соглашение не достигнуто)</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Проблема не решена.</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а) Назначена еще одна процедура посредничества: 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rPr>
          <w:i/>
          <w:iCs/>
        </w:rPr>
        <w:t>   </w:t>
      </w:r>
      <w:r w:rsidRPr="000914FA">
        <w:t>                                                                            </w:t>
      </w:r>
      <w:r w:rsidRPr="000914FA">
        <w:tab/>
      </w:r>
      <w:r w:rsidRPr="000914FA">
        <w:tab/>
      </w:r>
      <w:r w:rsidRPr="000914FA">
        <w:tab/>
      </w:r>
      <w:r w:rsidRPr="000914FA">
        <w:rPr>
          <w:i/>
          <w:iCs/>
        </w:rPr>
        <w:t>указать дату</w:t>
      </w:r>
      <w:r w:rsidRPr="000914FA">
        <w:t xml:space="preserve"> </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 xml:space="preserve">б) Участникам конфликта предложено обратиться к школьному психологу </w:t>
      </w: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Подписи посредников  _____________________________________________</w:t>
      </w:r>
    </w:p>
    <w:p w:rsidR="000914FA" w:rsidRPr="000914FA" w:rsidRDefault="000914FA" w:rsidP="000914FA">
      <w:pPr>
        <w:pBdr>
          <w:top w:val="single" w:sz="4" w:space="1" w:color="auto"/>
          <w:left w:val="single" w:sz="4" w:space="4" w:color="auto"/>
          <w:bottom w:val="single" w:sz="4" w:space="1" w:color="auto"/>
          <w:right w:val="single" w:sz="4" w:space="4" w:color="auto"/>
        </w:pBdr>
      </w:pPr>
      <w:r w:rsidRPr="000914FA">
        <w:tab/>
      </w:r>
      <w:r w:rsidRPr="000914FA">
        <w:tab/>
      </w:r>
      <w:r w:rsidRPr="000914FA">
        <w:tab/>
      </w:r>
      <w:r w:rsidRPr="000914FA">
        <w:tab/>
        <w:t>_____________________________________________</w:t>
      </w:r>
    </w:p>
    <w:p w:rsidR="000914FA" w:rsidRPr="000914FA" w:rsidRDefault="000914FA" w:rsidP="000914FA">
      <w:pPr>
        <w:jc w:val="both"/>
      </w:pPr>
      <w:r w:rsidRPr="000914FA">
        <w:tab/>
        <w:t>Конфликтующие стороны получают инструкцию:</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«Вы дружите много лет, с первого класса, сейчас учитесь в 8 «а». Вчера вы крупно поссорились. Ссора зрела давно. Дело в том, что в последнее время Оля стала проводить много времени с девочкой, с которой она учится в музыкальной школе – с Катей. Маша обижалась, но терпела. А вчера выяснилось, что Оля рассказала Кате о неурядицах в Машиной семье (предстоящий развод родителей), о которых Маша рассказала только Оле как самой близкой подруге. Маша расценила это как предательство и высказала Оле много нелицеприятных слов. Сегодня Маша </w:t>
      </w:r>
      <w:proofErr w:type="spellStart"/>
      <w:r w:rsidRPr="000914FA">
        <w:t>подостыла</w:t>
      </w:r>
      <w:proofErr w:type="spellEnd"/>
      <w:r w:rsidRPr="000914FA">
        <w:t xml:space="preserve"> и готова помириться с Олей. Она подала заявку на проведение медиации». </w:t>
      </w:r>
    </w:p>
    <w:p w:rsidR="000914FA" w:rsidRPr="000914FA" w:rsidRDefault="000914FA" w:rsidP="000914FA">
      <w:pPr>
        <w:jc w:val="both"/>
      </w:pPr>
      <w:r w:rsidRPr="000914FA">
        <w:tab/>
        <w:t>Инструкция отдельно для Маши: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«Ты считаешь поведение Оли предательством вашей дружбы. Ты готова помириться с Олей при условии, что она извинится и обещает больше никогда не сплетничать про тебя. Еще тебе хочется, чтобы Оля проводила с тобой больше времени, так, как это было до появления Кати».</w:t>
      </w:r>
    </w:p>
    <w:p w:rsidR="000914FA" w:rsidRPr="000914FA" w:rsidRDefault="000914FA" w:rsidP="000914FA">
      <w:pPr>
        <w:jc w:val="both"/>
      </w:pPr>
      <w:r w:rsidRPr="000914FA">
        <w:tab/>
        <w:t>Инструкция отдельно для Оли:</w:t>
      </w:r>
    </w:p>
    <w:p w:rsidR="000914FA" w:rsidRPr="000914FA" w:rsidRDefault="000914FA" w:rsidP="000914FA">
      <w:pPr>
        <w:pBdr>
          <w:top w:val="single" w:sz="4" w:space="1" w:color="auto"/>
          <w:left w:val="single" w:sz="4" w:space="4" w:color="auto"/>
          <w:bottom w:val="single" w:sz="4" w:space="1" w:color="auto"/>
          <w:right w:val="single" w:sz="4" w:space="4" w:color="auto"/>
        </w:pBdr>
        <w:jc w:val="both"/>
      </w:pPr>
      <w:r w:rsidRPr="000914FA">
        <w:tab/>
        <w:t xml:space="preserve">«Ты не видишь в своем поступке ничего плохого. Ты просто обсуждала с Катей, как можно помочь Маше в ее непростой ситуации, потому что видишь, что Маша переживает. Но вообще в последнее время тебе кажется, что Маша слишком много от тебя требует, не оставляет тебе права выбирать, с кем общаться. Ты готова помириться, но при условии, что Маша перестанет считать тебя своей собственностью». </w:t>
      </w:r>
    </w:p>
    <w:p w:rsidR="000914FA" w:rsidRPr="000914FA" w:rsidRDefault="000914FA" w:rsidP="000914FA">
      <w:pPr>
        <w:jc w:val="both"/>
      </w:pPr>
      <w:r w:rsidRPr="000914FA">
        <w:tab/>
        <w:t>Разыгрывается процедура медиации, где медиаторами выступают подгруппы. Каждый участник говорит одну реплику, после чего передает «право слова» следующему участнику (фиксируется передачей карандаша).</w:t>
      </w:r>
    </w:p>
    <w:p w:rsidR="000914FA" w:rsidRPr="000914FA" w:rsidRDefault="000914FA" w:rsidP="000914FA">
      <w:pPr>
        <w:jc w:val="both"/>
      </w:pPr>
      <w:r w:rsidRPr="000914FA">
        <w:tab/>
        <w:t xml:space="preserve">Ведущий выполняет роль эксперта. Он не вмешивается в процесс, однако в случае, если медиаторы «забуксовали», может остановить игру, вместе с группой обсудить </w:t>
      </w:r>
      <w:r w:rsidRPr="000914FA">
        <w:lastRenderedPageBreak/>
        <w:t>сложившуюся ситуацию и наметить пути выхода из нее. Итогом игры должно стать подписание мирового соглашения на бланке заявки.</w:t>
      </w:r>
    </w:p>
    <w:p w:rsidR="000914FA" w:rsidRPr="000914FA" w:rsidRDefault="000914FA" w:rsidP="000914FA">
      <w:pPr>
        <w:jc w:val="both"/>
      </w:pPr>
      <w:r w:rsidRPr="000914FA">
        <w:tab/>
        <w:t>По завершении разыгрывания организуется обсуждение: что получилось, что было трудно, какие навыки нуждаются в доработке?</w:t>
      </w:r>
    </w:p>
    <w:p w:rsidR="000914FA" w:rsidRPr="000914FA" w:rsidRDefault="000914FA" w:rsidP="000914FA">
      <w:pPr>
        <w:jc w:val="both"/>
        <w:rPr>
          <w:b/>
          <w:i/>
        </w:rPr>
      </w:pPr>
      <w:r w:rsidRPr="000914FA">
        <w:rPr>
          <w:color w:val="333333"/>
        </w:rPr>
        <w:t> </w:t>
      </w:r>
      <w:r w:rsidRPr="000914FA">
        <w:rPr>
          <w:b/>
          <w:i/>
        </w:rPr>
        <w:t>3.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8. Как организовать подготовительный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организации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шпаргалки «Правила поведения в процессе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одну из двух ролей: человека, симпатичного в общении, или же несимпатичного. Группа «угадывает» роль, демонстрируя жестом улыбку или огорчение. Ведущий объявляет задачу занятия: «Прояснить организационные условия эффективной медиации».</w:t>
      </w:r>
    </w:p>
    <w:p w:rsidR="000914FA" w:rsidRPr="000914FA" w:rsidRDefault="000914FA" w:rsidP="000914FA">
      <w:pPr>
        <w:jc w:val="both"/>
        <w:rPr>
          <w:b/>
          <w:i/>
        </w:rPr>
      </w:pPr>
      <w:r w:rsidRPr="000914FA">
        <w:rPr>
          <w:b/>
          <w:i/>
        </w:rPr>
        <w:t>2. Упражнение «Приветствие» (5 минут)</w:t>
      </w:r>
    </w:p>
    <w:p w:rsidR="000914FA" w:rsidRPr="000914FA" w:rsidRDefault="000914FA" w:rsidP="000914FA">
      <w:pPr>
        <w:jc w:val="both"/>
      </w:pPr>
      <w:r w:rsidRPr="000914FA">
        <w:tab/>
        <w:t>Упражнение выполняется в общем круге. Необходимо представиться таким образом, каким участник планирует это делать в начале медиации, а также озвучить правила поведения в процессе медиации (используя «шпаргалки»).</w:t>
      </w:r>
    </w:p>
    <w:p w:rsidR="000914FA" w:rsidRPr="000914FA" w:rsidRDefault="000914FA" w:rsidP="000914FA">
      <w:pPr>
        <w:jc w:val="both"/>
        <w:rPr>
          <w:b/>
          <w:i/>
        </w:rPr>
      </w:pPr>
      <w:r w:rsidRPr="000914FA">
        <w:rPr>
          <w:b/>
          <w:i/>
        </w:rPr>
        <w:t>3. Работа в малых группах (10 минут)</w:t>
      </w:r>
    </w:p>
    <w:p w:rsidR="000914FA" w:rsidRPr="000914FA" w:rsidRDefault="000914FA" w:rsidP="000914FA">
      <w:pPr>
        <w:jc w:val="both"/>
        <w:rPr>
          <w:highlight w:val="yellow"/>
        </w:rPr>
      </w:pPr>
      <w:r w:rsidRPr="000914FA">
        <w:tab/>
        <w:t>Участники делятся на группы по датам рождения: «весенние», «летние», «осенние» и «зимние». Задача: подготовить варианты обращения к той стороне конфликта, которая не подавала заявку, продумать слова и интонации. Результаты представляются в общем круге.</w:t>
      </w:r>
    </w:p>
    <w:p w:rsidR="000914FA" w:rsidRPr="000914FA" w:rsidRDefault="000914FA" w:rsidP="000914FA">
      <w:pPr>
        <w:jc w:val="both"/>
        <w:rPr>
          <w:b/>
          <w:i/>
        </w:rPr>
      </w:pPr>
      <w:r w:rsidRPr="000914FA">
        <w:rPr>
          <w:b/>
          <w:i/>
        </w:rPr>
        <w:t>4. Упражнение «Разговор» (22 минуты)</w:t>
      </w:r>
    </w:p>
    <w:p w:rsidR="000914FA" w:rsidRPr="000914FA" w:rsidRDefault="000914FA" w:rsidP="000914FA">
      <w:pPr>
        <w:jc w:val="both"/>
      </w:pPr>
      <w:r w:rsidRPr="000914FA">
        <w:rPr>
          <w:b/>
        </w:rPr>
        <w:tab/>
      </w:r>
      <w:r w:rsidRPr="000914FA">
        <w:t xml:space="preserve">Организуется два круга: внутренний и внешний. Ведущий отмеряет </w:t>
      </w:r>
      <w:proofErr w:type="spellStart"/>
      <w:r w:rsidRPr="000914FA">
        <w:t>полутораминутные</w:t>
      </w:r>
      <w:proofErr w:type="spellEnd"/>
      <w:r w:rsidRPr="000914FA">
        <w:t xml:space="preserve"> интервалы, в течение которых участники общаются в парах на любые темы, затем внешний круг сдвигается на одного участника («мельница»). Правила (по минутам):</w:t>
      </w:r>
    </w:p>
    <w:p w:rsidR="000914FA" w:rsidRPr="000914FA" w:rsidRDefault="000914FA" w:rsidP="000914FA">
      <w:pPr>
        <w:numPr>
          <w:ilvl w:val="0"/>
          <w:numId w:val="25"/>
        </w:numPr>
        <w:jc w:val="both"/>
      </w:pPr>
      <w:r w:rsidRPr="000914FA">
        <w:t>«внешний» круг сидит, «внутренний» стоит</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сидя, спиной друг к другу</w:t>
      </w:r>
    </w:p>
    <w:p w:rsidR="000914FA" w:rsidRPr="000914FA" w:rsidRDefault="000914FA" w:rsidP="000914FA">
      <w:pPr>
        <w:numPr>
          <w:ilvl w:val="0"/>
          <w:numId w:val="25"/>
        </w:numPr>
        <w:jc w:val="both"/>
      </w:pPr>
      <w:r w:rsidRPr="000914FA">
        <w:t>сидя, один сморит на собеседника, второй – в пол</w:t>
      </w:r>
    </w:p>
    <w:p w:rsidR="000914FA" w:rsidRPr="000914FA" w:rsidRDefault="000914FA" w:rsidP="000914FA">
      <w:pPr>
        <w:numPr>
          <w:ilvl w:val="0"/>
          <w:numId w:val="25"/>
        </w:numPr>
        <w:jc w:val="both"/>
      </w:pPr>
      <w:r w:rsidRPr="000914FA">
        <w:t>наоборот</w:t>
      </w:r>
    </w:p>
    <w:p w:rsidR="000914FA" w:rsidRPr="000914FA" w:rsidRDefault="000914FA" w:rsidP="000914FA">
      <w:pPr>
        <w:numPr>
          <w:ilvl w:val="0"/>
          <w:numId w:val="25"/>
        </w:numPr>
        <w:jc w:val="both"/>
      </w:pPr>
      <w:r w:rsidRPr="000914FA">
        <w:t>общение сидя на дистанции 20 см</w:t>
      </w:r>
    </w:p>
    <w:p w:rsidR="000914FA" w:rsidRPr="000914FA" w:rsidRDefault="000914FA" w:rsidP="000914FA">
      <w:pPr>
        <w:numPr>
          <w:ilvl w:val="0"/>
          <w:numId w:val="25"/>
        </w:numPr>
        <w:jc w:val="both"/>
      </w:pPr>
      <w:r w:rsidRPr="000914FA">
        <w:t>общение сидя на дистанции около 60 см</w:t>
      </w:r>
    </w:p>
    <w:p w:rsidR="000914FA" w:rsidRPr="000914FA" w:rsidRDefault="000914FA" w:rsidP="000914FA">
      <w:pPr>
        <w:numPr>
          <w:ilvl w:val="0"/>
          <w:numId w:val="25"/>
        </w:numPr>
        <w:jc w:val="both"/>
      </w:pPr>
      <w:r w:rsidRPr="000914FA">
        <w:t>общение сидя на дистанции около 2 м</w:t>
      </w:r>
    </w:p>
    <w:p w:rsidR="000914FA" w:rsidRPr="000914FA" w:rsidRDefault="000914FA" w:rsidP="000914FA">
      <w:pPr>
        <w:numPr>
          <w:ilvl w:val="0"/>
          <w:numId w:val="25"/>
        </w:numPr>
        <w:jc w:val="both"/>
      </w:pPr>
      <w:r w:rsidRPr="000914FA">
        <w:t>общение стоя через два стула, стоящих на небольшом расстоянии друг от друга.</w:t>
      </w:r>
    </w:p>
    <w:p w:rsidR="000914FA" w:rsidRPr="000914FA" w:rsidRDefault="000914FA" w:rsidP="000914FA">
      <w:pPr>
        <w:ind w:right="-1" w:firstLine="720"/>
        <w:jc w:val="both"/>
      </w:pPr>
      <w:r w:rsidRPr="000914FA">
        <w:t>Результаты общения обсуждаются. Выясняются самые комфортные формы общения. Обсуждается рассадка участников медиации. Правила фиксируются на доске</w:t>
      </w:r>
    </w:p>
    <w:p w:rsidR="000914FA" w:rsidRPr="000914FA" w:rsidRDefault="000914FA" w:rsidP="000914FA">
      <w:pPr>
        <w:jc w:val="both"/>
        <w:rPr>
          <w:b/>
          <w:i/>
        </w:rPr>
      </w:pPr>
      <w:r w:rsidRPr="000914FA">
        <w:rPr>
          <w:color w:val="333333"/>
        </w:rPr>
        <w:t> </w:t>
      </w:r>
      <w:r w:rsidRPr="000914FA">
        <w:rPr>
          <w:b/>
          <w:i/>
        </w:rPr>
        <w:t>4.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9. Как провести основной этап медиации?</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предмет-«микрофон», ручки, карандаши, фломастеры, маркеры, бумага для записей, раздаточные листы «Этапы </w:t>
      </w:r>
      <w:r w:rsidRPr="000914FA">
        <w:lastRenderedPageBreak/>
        <w:t>медиации», рабочие листы для упражнения «Карта конфликта», рабочие листы для малых групп, листы с кейсом 1 из занятия 6 (при необходимости)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выбрав при этом позу, в которой наиболее комфортно общаться. Ведущий объявляет задачу занятия: «Разобраться подробнее с технологией проведения основного этапа медиации».</w:t>
      </w:r>
    </w:p>
    <w:p w:rsidR="000914FA" w:rsidRPr="000914FA" w:rsidRDefault="000914FA" w:rsidP="000914FA">
      <w:pPr>
        <w:ind w:right="-1"/>
        <w:jc w:val="both"/>
        <w:rPr>
          <w:b/>
          <w:i/>
        </w:rPr>
      </w:pPr>
      <w:r w:rsidRPr="000914FA">
        <w:rPr>
          <w:b/>
          <w:i/>
        </w:rPr>
        <w:t>2. Упражнение «Крест-параллель» (7 минут)</w:t>
      </w:r>
    </w:p>
    <w:p w:rsidR="000914FA" w:rsidRPr="000914FA" w:rsidRDefault="000914FA" w:rsidP="000914FA">
      <w:pPr>
        <w:tabs>
          <w:tab w:val="left" w:pos="709"/>
        </w:tabs>
      </w:pPr>
      <w:r w:rsidRPr="000914FA">
        <w:tab/>
        <w:t xml:space="preserve">5-6 участников-добровольцев становятся водящими и временно покидают помещение. Остальные участники получают задание: отвечать на все вопросы водящих только «да» или «нет», причем «нет» отвечать только на вопрос того, кто сидит «нога на ногу». Остальным говорить «да». </w:t>
      </w:r>
      <w:r w:rsidRPr="000914FA">
        <w:tab/>
        <w:t>Водящие садятся перед группой. Их задача задавать группе закрытые вопросы. Группа отвечает хором. Водящим необходимо разгадать правило ответов на их вопросы.</w:t>
      </w:r>
    </w:p>
    <w:p w:rsidR="000914FA" w:rsidRPr="000914FA" w:rsidRDefault="000914FA" w:rsidP="000914FA">
      <w:pPr>
        <w:ind w:right="-1"/>
        <w:jc w:val="both"/>
      </w:pPr>
      <w:r w:rsidRPr="000914FA">
        <w:tab/>
        <w:t>Обсуждается  вопрос о том, почему ответ «нет» в этой игре был связан с позой «нога на ногу». Фиксируются наиболее значимые закономерности невербального поведения.</w:t>
      </w:r>
    </w:p>
    <w:p w:rsidR="000914FA" w:rsidRPr="000914FA" w:rsidRDefault="000914FA" w:rsidP="000914FA">
      <w:pPr>
        <w:ind w:right="-1"/>
        <w:jc w:val="both"/>
        <w:rPr>
          <w:b/>
          <w:i/>
        </w:rPr>
      </w:pPr>
      <w:r w:rsidRPr="000914FA">
        <w:rPr>
          <w:b/>
          <w:i/>
        </w:rPr>
        <w:t>3. Упражнение «Карта конфликта» (20 минут).</w:t>
      </w:r>
    </w:p>
    <w:p w:rsidR="000914FA" w:rsidRPr="000914FA" w:rsidRDefault="000914FA" w:rsidP="000914FA">
      <w:pPr>
        <w:ind w:right="-1"/>
        <w:jc w:val="both"/>
      </w:pPr>
      <w:r w:rsidRPr="000914FA">
        <w:tab/>
        <w:t>Участники работают в парах, составленных по принципу «один водящий + один игрок» из предыдущего упражнения. Ведущий знакомит участников с методикой составления «Карты конфликта»:</w:t>
      </w:r>
    </w:p>
    <w:p w:rsidR="000914FA" w:rsidRPr="000914FA" w:rsidRDefault="000914FA" w:rsidP="000914FA">
      <w:pPr>
        <w:numPr>
          <w:ilvl w:val="0"/>
          <w:numId w:val="26"/>
        </w:numPr>
        <w:ind w:right="-1"/>
        <w:jc w:val="both"/>
      </w:pPr>
      <w:r w:rsidRPr="000914FA">
        <w:t>Этап 1. Выразите проблему одной общей фразой.</w:t>
      </w:r>
    </w:p>
    <w:p w:rsidR="000914FA" w:rsidRPr="000914FA" w:rsidRDefault="000914FA" w:rsidP="000914FA">
      <w:pPr>
        <w:numPr>
          <w:ilvl w:val="0"/>
          <w:numId w:val="26"/>
        </w:numPr>
        <w:ind w:right="-1"/>
        <w:jc w:val="both"/>
      </w:pPr>
      <w:r w:rsidRPr="000914FA">
        <w:t>Этап 2. Определите главных участников конфликта.</w:t>
      </w:r>
    </w:p>
    <w:p w:rsidR="000914FA" w:rsidRPr="000914FA" w:rsidRDefault="000914FA" w:rsidP="000914FA">
      <w:pPr>
        <w:numPr>
          <w:ilvl w:val="0"/>
          <w:numId w:val="26"/>
        </w:numPr>
        <w:ind w:right="-1"/>
        <w:jc w:val="both"/>
      </w:pPr>
      <w:r w:rsidRPr="000914FA">
        <w:t>Этап 3. Определите истинные потребности сторон.</w:t>
      </w:r>
    </w:p>
    <w:p w:rsidR="000914FA" w:rsidRPr="000914FA" w:rsidRDefault="000914FA" w:rsidP="000914FA">
      <w:pPr>
        <w:numPr>
          <w:ilvl w:val="0"/>
          <w:numId w:val="26"/>
        </w:numPr>
        <w:ind w:right="-1"/>
        <w:jc w:val="both"/>
      </w:pPr>
      <w:r w:rsidRPr="000914FA">
        <w:t>Этап 4. Определите опасения сторон.</w:t>
      </w:r>
    </w:p>
    <w:p w:rsidR="000914FA" w:rsidRPr="000914FA" w:rsidRDefault="004320AD" w:rsidP="000914FA">
      <w:pPr>
        <w:jc w:val="both"/>
        <w:rPr>
          <w:b/>
          <w:bCs/>
          <w:color w:val="333333"/>
          <w:highlight w:val="yellow"/>
        </w:rPr>
      </w:pPr>
      <w:r>
        <w:rPr>
          <w:noProof/>
        </w:rPr>
        <mc:AlternateContent>
          <mc:Choice Requires="wpg">
            <w:drawing>
              <wp:anchor distT="0" distB="0" distL="114300" distR="114300" simplePos="0" relativeHeight="251667456" behindDoc="0" locked="0" layoutInCell="1" allowOverlap="1" wp14:anchorId="23DD9526" wp14:editId="06AF9D83">
                <wp:simplePos x="0" y="0"/>
                <wp:positionH relativeFrom="column">
                  <wp:posOffset>499745</wp:posOffset>
                </wp:positionH>
                <wp:positionV relativeFrom="paragraph">
                  <wp:posOffset>113030</wp:posOffset>
                </wp:positionV>
                <wp:extent cx="5023485" cy="2033905"/>
                <wp:effectExtent l="0" t="0" r="24765" b="23495"/>
                <wp:wrapNone/>
                <wp:docPr id="17"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3485" cy="2033905"/>
                          <a:chOff x="1921" y="10028"/>
                          <a:chExt cx="7911" cy="3203"/>
                        </a:xfrm>
                      </wpg:grpSpPr>
                      <wps:wsp>
                        <wps:cNvPr id="30" name="Text Box 10"/>
                        <wps:cNvSpPr txBox="1">
                          <a:spLocks noChangeArrowheads="1"/>
                        </wps:cNvSpPr>
                        <wps:spPr bwMode="auto">
                          <a:xfrm>
                            <a:off x="1921" y="10028"/>
                            <a:ext cx="3952" cy="3195"/>
                          </a:xfrm>
                          <a:prstGeom prst="rect">
                            <a:avLst/>
                          </a:prstGeom>
                          <a:solidFill>
                            <a:srgbClr val="FFFFFF"/>
                          </a:solidFill>
                          <a:ln w="9525">
                            <a:solidFill>
                              <a:srgbClr val="000000"/>
                            </a:solidFill>
                            <a:miter lim="800000"/>
                            <a:headEnd/>
                            <a:tailEnd/>
                          </a:ln>
                        </wps:spPr>
                        <wps:txbx>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wps:txbx>
                        <wps:bodyPr rot="0" vert="horz" wrap="square" lIns="91440" tIns="45720" rIns="91440" bIns="45720" anchor="t" anchorCtr="0" upright="1">
                          <a:spAutoFit/>
                        </wps:bodyPr>
                      </wps:wsp>
                      <wps:wsp>
                        <wps:cNvPr id="31" name="Text Box 11"/>
                        <wps:cNvSpPr txBox="1">
                          <a:spLocks noChangeArrowheads="1"/>
                        </wps:cNvSpPr>
                        <wps:spPr bwMode="auto">
                          <a:xfrm>
                            <a:off x="5880" y="10036"/>
                            <a:ext cx="3952" cy="3195"/>
                          </a:xfrm>
                          <a:prstGeom prst="rect">
                            <a:avLst/>
                          </a:prstGeom>
                          <a:solidFill>
                            <a:srgbClr val="FFFFFF"/>
                          </a:solidFill>
                          <a:ln w="9525">
                            <a:solidFill>
                              <a:srgbClr val="000000"/>
                            </a:solidFill>
                            <a:miter lim="800000"/>
                            <a:headEnd/>
                            <a:tailEnd/>
                          </a:ln>
                        </wps:spPr>
                        <wps:txbx>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wps:txbx>
                        <wps:bodyPr rot="0" vert="horz" wrap="square" lIns="91440" tIns="45720" rIns="91440" bIns="45720" anchor="t" anchorCtr="0" upright="1">
                          <a:spAutoFit/>
                        </wps:bodyPr>
                      </wps:wsp>
                      <wps:wsp>
                        <wps:cNvPr id="32" name="Text Box 12"/>
                        <wps:cNvSpPr txBox="1">
                          <a:spLocks noChangeArrowheads="1"/>
                        </wps:cNvSpPr>
                        <wps:spPr bwMode="auto">
                          <a:xfrm>
                            <a:off x="4490" y="10710"/>
                            <a:ext cx="2834" cy="1302"/>
                          </a:xfrm>
                          <a:prstGeom prst="rect">
                            <a:avLst/>
                          </a:prstGeom>
                          <a:solidFill>
                            <a:srgbClr val="FFFFFF"/>
                          </a:solidFill>
                          <a:ln w="9525">
                            <a:solidFill>
                              <a:srgbClr val="000000"/>
                            </a:solidFill>
                            <a:miter lim="800000"/>
                            <a:headEnd/>
                            <a:tailEnd/>
                          </a:ln>
                        </wps:spPr>
                        <wps:txbx>
                          <w:txbxContent>
                            <w:p w:rsidR="000914FA" w:rsidRDefault="000914FA" w:rsidP="000914FA">
                              <w:pPr>
                                <w:jc w:val="center"/>
                              </w:pPr>
                              <w:r>
                                <w:t>ПРОБЛЕМА: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39" style="position:absolute;left:0;text-align:left;margin-left:39.35pt;margin-top:8.9pt;width:395.55pt;height:160.15pt;z-index:251667456" coordorigin="1921,10028" coordsize="7911,3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">
                <v:shape id="Text Box 10" o:spid="_x0000_s1040" type="#_x0000_t202" style="position:absolute;left:1921;top:10028;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i0OMEA&#10;AADbAAAADwAAAGRycy9kb3ducmV2LnhtbERPy2oCMRTdC/2HcAvdaaYWpUyNUiqCO59QurtNrpPB&#10;yc04iePo15uF4PJw3pNZ5yrRUhNKzwreBxkIYu1NyYWC/W7R/wQRIrLByjMpuFKA2fSlN8Hc+Atv&#10;qN3GQqQQDjkqsDHWuZRBW3IYBr4mTtzBNw5jgk0hTYOXFO4qOcyysXRYcmqwWNOPJX3cnp2CMF+f&#10;an1Y/x+tud5W83akfxd/Sr29dt9fICJ18Sl+uJdGwUdan76kHyC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ItDjBAAAA2wAAAA8AAAAAAAAAAAAAAAAAmAIAAGRycy9kb3du&#10;cmV2LnhtbFBLBQYAAAAABAAEAPUAAACGAwAAAAA=&#10;">
                  <v:textbox style="mso-fit-shape-to-text:t">
                    <w:txbxContent>
                      <w:p w:rsidR="000914FA" w:rsidRDefault="000914FA" w:rsidP="000914FA">
                        <w:r>
                          <w:t>УЧАСТНИК</w:t>
                        </w:r>
                      </w:p>
                      <w:p w:rsidR="000914FA" w:rsidRDefault="000914FA" w:rsidP="000914FA"/>
                      <w:p w:rsidR="000914FA" w:rsidRDefault="000914FA" w:rsidP="000914FA"/>
                      <w:p w:rsidR="000914FA" w:rsidRDefault="000914FA" w:rsidP="000914FA">
                        <w:r>
                          <w:t>ПОТРЕБНОСТИ</w:t>
                        </w:r>
                      </w:p>
                      <w:p w:rsidR="000914FA" w:rsidRDefault="000914FA" w:rsidP="000914FA"/>
                      <w:p w:rsidR="000914FA" w:rsidRDefault="000914FA" w:rsidP="000914FA"/>
                      <w:p w:rsidR="000914FA" w:rsidRDefault="000914FA" w:rsidP="000914FA"/>
                      <w:p w:rsidR="000914FA" w:rsidRDefault="000914FA" w:rsidP="000914FA">
                        <w:r>
                          <w:t>ОПАСЕНИЯ</w:t>
                        </w:r>
                      </w:p>
                      <w:p w:rsidR="000914FA" w:rsidRDefault="000914FA" w:rsidP="000914FA"/>
                      <w:p w:rsidR="000914FA" w:rsidRDefault="000914FA" w:rsidP="000914FA"/>
                      <w:p w:rsidR="000914FA" w:rsidRDefault="000914FA" w:rsidP="000914FA"/>
                    </w:txbxContent>
                  </v:textbox>
                </v:shape>
                <v:shape id="Text Box 11" o:spid="_x0000_s1041" type="#_x0000_t202" style="position:absolute;left:5880;top:10036;width:3952;height:3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o8QA&#10;AADbAAAADwAAAGRycy9kb3ducmV2LnhtbESPQWsCMRSE70L/Q3iF3jSr0lJWo4gieKtVofT2mjw3&#10;i5uXdRPXtb++KQgeh5n5hpnOO1eJlppQelYwHGQgiLU3JRcKDvt1/x1EiMgGK8+k4EYB5rOn3hRz&#10;46/8Se0uFiJBOOSowMZY51IGbclhGPiaOHlH3ziMSTaFNA1eE9xVcpRlb9JhyWnBYk1LS/q0uzgF&#10;YbU91/q4/TlZc/v9WLWv+mv9rdTLc7eYgIjUxUf43t4YBeMh/H9JP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EEaPEAAAA2wAAAA8AAAAAAAAAAAAAAAAAmAIAAGRycy9k&#10;b3ducmV2LnhtbFBLBQYAAAAABAAEAPUAAACJAwAAAAA=&#10;">
                  <v:textbox style="mso-fit-shape-to-text:t">
                    <w:txbxContent>
                      <w:p w:rsidR="000914FA" w:rsidRDefault="000914FA" w:rsidP="000914FA">
                        <w:pPr>
                          <w:jc w:val="right"/>
                        </w:pPr>
                        <w:r>
                          <w:t>УЧАСТНИК</w:t>
                        </w:r>
                      </w:p>
                      <w:p w:rsidR="000914FA" w:rsidRDefault="000914FA" w:rsidP="000914FA">
                        <w:pPr>
                          <w:jc w:val="right"/>
                        </w:pPr>
                      </w:p>
                      <w:p w:rsidR="000914FA" w:rsidRDefault="000914FA" w:rsidP="000914FA">
                        <w:pPr>
                          <w:jc w:val="right"/>
                        </w:pPr>
                      </w:p>
                      <w:p w:rsidR="000914FA" w:rsidRDefault="000914FA" w:rsidP="000914FA">
                        <w:pPr>
                          <w:jc w:val="right"/>
                        </w:pPr>
                        <w:r>
                          <w:t>ПОТРЕБНОСТИ</w:t>
                        </w:r>
                      </w:p>
                      <w:p w:rsidR="000914FA" w:rsidRDefault="000914FA" w:rsidP="000914FA">
                        <w:pPr>
                          <w:jc w:val="right"/>
                        </w:pPr>
                      </w:p>
                      <w:p w:rsidR="000914FA" w:rsidRDefault="000914FA" w:rsidP="000914FA">
                        <w:pPr>
                          <w:jc w:val="right"/>
                        </w:pPr>
                      </w:p>
                      <w:p w:rsidR="000914FA" w:rsidRDefault="000914FA" w:rsidP="000914FA">
                        <w:pPr>
                          <w:jc w:val="right"/>
                        </w:pPr>
                      </w:p>
                      <w:p w:rsidR="000914FA" w:rsidRDefault="000914FA" w:rsidP="000914FA">
                        <w:pPr>
                          <w:jc w:val="right"/>
                        </w:pPr>
                        <w:r>
                          <w:t>ОПАСЕНИЯ</w:t>
                        </w:r>
                      </w:p>
                      <w:p w:rsidR="000914FA" w:rsidRDefault="000914FA" w:rsidP="000914FA"/>
                      <w:p w:rsidR="000914FA" w:rsidRDefault="000914FA" w:rsidP="000914FA"/>
                      <w:p w:rsidR="000914FA" w:rsidRDefault="000914FA" w:rsidP="000914FA"/>
                    </w:txbxContent>
                  </v:textbox>
                </v:shape>
                <v:shape id="Text Box 12" o:spid="_x0000_s1042" type="#_x0000_t202" style="position:absolute;left:4490;top:10710;width:2834;height:1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0914FA" w:rsidRDefault="000914FA" w:rsidP="000914FA">
                        <w:pPr>
                          <w:jc w:val="center"/>
                        </w:pPr>
                        <w:r>
                          <w:t>ПРОБЛЕМА:</w:t>
                        </w:r>
                      </w:p>
                    </w:txbxContent>
                  </v:textbox>
                </v:shape>
              </v:group>
            </w:pict>
          </mc:Fallback>
        </mc:AlternateContent>
      </w: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rPr>
          <w:b/>
          <w:highlight w:val="yellow"/>
        </w:rPr>
      </w:pPr>
    </w:p>
    <w:p w:rsidR="000914FA" w:rsidRPr="000914FA" w:rsidRDefault="000914FA" w:rsidP="000914FA">
      <w:pPr>
        <w:jc w:val="both"/>
      </w:pPr>
      <w:r w:rsidRPr="000914FA">
        <w:tab/>
        <w:t>Участники в парах по очереди помогаю друг другу составить «карту» какого-либо конфликта, актуального для них, используя знания о закономерностях эффективного общения, в том числе невербальной коммуникации (8 минут, затем участники меняются ролями).</w:t>
      </w:r>
    </w:p>
    <w:p w:rsidR="000914FA" w:rsidRPr="000914FA" w:rsidRDefault="000914FA" w:rsidP="000914FA">
      <w:pPr>
        <w:jc w:val="both"/>
      </w:pPr>
      <w:r w:rsidRPr="000914FA">
        <w:tab/>
        <w:t>По завершении обсуждаются впечатления от упражнения, фиксируются возможности составления «карты конфликта», в том числе «виртуальной», «в уме».</w:t>
      </w:r>
    </w:p>
    <w:p w:rsidR="000914FA" w:rsidRPr="000914FA" w:rsidRDefault="000914FA" w:rsidP="000914FA">
      <w:pPr>
        <w:jc w:val="both"/>
        <w:rPr>
          <w:b/>
          <w:i/>
        </w:rPr>
      </w:pPr>
      <w:r w:rsidRPr="000914FA">
        <w:rPr>
          <w:b/>
          <w:i/>
        </w:rPr>
        <w:t>4. Работа в малых группах (10 минут)</w:t>
      </w:r>
    </w:p>
    <w:p w:rsidR="000914FA" w:rsidRPr="000914FA" w:rsidRDefault="000914FA" w:rsidP="000914FA">
      <w:pPr>
        <w:jc w:val="both"/>
      </w:pPr>
      <w:r w:rsidRPr="000914FA">
        <w:tab/>
        <w:t>Пары из предыдущего упражнения объединяются в четверки. Задача: совместными усилиями заполнить таблицу (7 минут). В случае затруднений ведущий может предложить группам текст кейса 1 из занятия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21"/>
      </w:tblGrid>
      <w:tr w:rsidR="000914FA" w:rsidRPr="000914FA" w:rsidTr="00C205BA">
        <w:tc>
          <w:tcPr>
            <w:tcW w:w="5068" w:type="dxa"/>
          </w:tcPr>
          <w:p w:rsidR="000914FA" w:rsidRPr="000914FA" w:rsidRDefault="000914FA" w:rsidP="000914FA">
            <w:pPr>
              <w:jc w:val="both"/>
            </w:pPr>
            <w:r w:rsidRPr="000914FA">
              <w:t>Что нужно сделать медиатору на основном этапе работы?</w:t>
            </w:r>
          </w:p>
        </w:tc>
        <w:tc>
          <w:tcPr>
            <w:tcW w:w="5069" w:type="dxa"/>
          </w:tcPr>
          <w:p w:rsidR="000914FA" w:rsidRPr="000914FA" w:rsidRDefault="000914FA" w:rsidP="000914FA">
            <w:pPr>
              <w:jc w:val="both"/>
            </w:pPr>
            <w:r w:rsidRPr="000914FA">
              <w:t>Какие фразы могут для этого помочь?</w:t>
            </w:r>
          </w:p>
        </w:tc>
      </w:tr>
      <w:tr w:rsidR="000914FA" w:rsidRPr="000914FA" w:rsidTr="00C205BA">
        <w:tc>
          <w:tcPr>
            <w:tcW w:w="5068" w:type="dxa"/>
          </w:tcPr>
          <w:p w:rsidR="000914FA" w:rsidRPr="000914FA" w:rsidRDefault="000914FA" w:rsidP="000914FA">
            <w:pPr>
              <w:jc w:val="both"/>
            </w:pPr>
            <w:r w:rsidRPr="000914FA">
              <w:t>1. Изучить историю конфликта</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2. Исследовать действия по разрешению конфликта и их эффективность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 xml:space="preserve">3. Помочь участникам конфликта в планировании выхода из сложившейся </w:t>
            </w:r>
            <w:r w:rsidRPr="000914FA">
              <w:lastRenderedPageBreak/>
              <w:t>ситуации</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lastRenderedPageBreak/>
              <w:t>4. Помочь участникам конфликта реализовать примирительные шаги «здесь и теперь»</w:t>
            </w:r>
          </w:p>
        </w:tc>
        <w:tc>
          <w:tcPr>
            <w:tcW w:w="5069" w:type="dxa"/>
          </w:tcPr>
          <w:p w:rsidR="000914FA" w:rsidRPr="000914FA" w:rsidRDefault="000914FA" w:rsidP="000914FA">
            <w:pPr>
              <w:jc w:val="both"/>
            </w:pPr>
          </w:p>
        </w:tc>
      </w:tr>
      <w:tr w:rsidR="000914FA" w:rsidRPr="000914FA" w:rsidTr="00C205BA">
        <w:tc>
          <w:tcPr>
            <w:tcW w:w="5068" w:type="dxa"/>
          </w:tcPr>
          <w:p w:rsidR="000914FA" w:rsidRPr="000914FA" w:rsidRDefault="000914FA" w:rsidP="000914FA">
            <w:pPr>
              <w:jc w:val="both"/>
            </w:pPr>
            <w:r w:rsidRPr="000914FA">
              <w:t>5. Проверить эффективность медиации</w:t>
            </w:r>
          </w:p>
        </w:tc>
        <w:tc>
          <w:tcPr>
            <w:tcW w:w="5069" w:type="dxa"/>
          </w:tcPr>
          <w:p w:rsidR="000914FA" w:rsidRPr="000914FA" w:rsidRDefault="000914FA" w:rsidP="000914FA">
            <w:pPr>
              <w:jc w:val="both"/>
            </w:pPr>
          </w:p>
        </w:tc>
      </w:tr>
    </w:tbl>
    <w:p w:rsidR="000914FA" w:rsidRPr="000914FA" w:rsidRDefault="000914FA" w:rsidP="000914FA">
      <w:pPr>
        <w:jc w:val="both"/>
      </w:pPr>
      <w:r w:rsidRPr="000914FA">
        <w:tab/>
        <w:t>Результаты обсуждаются в общем круге.</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highlight w:val="yellow"/>
        </w:rPr>
      </w:pPr>
    </w:p>
    <w:p w:rsidR="000914FA" w:rsidRPr="000914FA" w:rsidRDefault="000914FA" w:rsidP="000914FA">
      <w:pPr>
        <w:jc w:val="both"/>
        <w:rPr>
          <w:b/>
          <w:u w:val="single"/>
        </w:rPr>
      </w:pPr>
      <w:r w:rsidRPr="000914FA">
        <w:rPr>
          <w:b/>
          <w:u w:val="single"/>
        </w:rPr>
        <w:t>Занятие 10. Как закончить медиацию?</w:t>
      </w:r>
    </w:p>
    <w:p w:rsidR="000914FA" w:rsidRPr="000914FA" w:rsidRDefault="000914FA" w:rsidP="000914FA">
      <w:pPr>
        <w:jc w:val="both"/>
      </w:pPr>
      <w:r w:rsidRPr="000914FA">
        <w:rPr>
          <w:b/>
        </w:rPr>
        <w:t xml:space="preserve">Цель занятия: </w:t>
      </w:r>
      <w:r w:rsidRPr="000914FA">
        <w:t>создание условий для освоения технологии основного этапа медиации.</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раздаточные листы «Этапы медиации», рабочие листы для малых групп, листы с кейсом 1 из занятия 6 (при необходимости), игровые карточки для упражнения «Волк и семеро козлят».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tab/>
        <w:t>Ведущий приветствует группу. Участникам предлагается поприветствовать группу любым способом, оценив при этом свои навыки завершать общение размахом рук. Ведущий объявляет задачу занятия: «Разобраться подробнее с технологией завершения медиации».</w:t>
      </w:r>
    </w:p>
    <w:p w:rsidR="000914FA" w:rsidRPr="000914FA" w:rsidRDefault="000914FA" w:rsidP="000914FA">
      <w:pPr>
        <w:jc w:val="both"/>
        <w:rPr>
          <w:b/>
          <w:i/>
        </w:rPr>
      </w:pPr>
      <w:r w:rsidRPr="000914FA">
        <w:rPr>
          <w:b/>
          <w:i/>
        </w:rPr>
        <w:t>2. Упражнение «Выход из контакта» (10 минут)</w:t>
      </w:r>
    </w:p>
    <w:p w:rsidR="000914FA" w:rsidRPr="000914FA" w:rsidRDefault="000914FA" w:rsidP="000914FA">
      <w:pPr>
        <w:jc w:val="both"/>
        <w:rPr>
          <w:b/>
          <w:highlight w:val="yellow"/>
        </w:rPr>
      </w:pPr>
      <w:r w:rsidRPr="000914FA">
        <w:tab/>
        <w:t xml:space="preserve">С помощью приема «Указующий перст» образуются пары (участники сидят с закрытыми глазами, по сигналу ведущего показывают рукой на кого-то из других участников, совпавшие пары из дальнейшей игры выбывают). Каждая пара проводит демонстрацию перед группой: одному участнику нужно закончить разговор со вторым, который, напротив, расположен разговор продолжать. В обсуждении фиксируются элементы поведения, которые являются для собеседника сигналом к продолжению разговора, а также способы корректного </w:t>
      </w:r>
      <w:proofErr w:type="spellStart"/>
      <w:r w:rsidRPr="000914FA">
        <w:t>дистанцирования</w:t>
      </w:r>
      <w:proofErr w:type="spellEnd"/>
      <w:r w:rsidRPr="000914FA">
        <w:t xml:space="preserve"> в общении. Отдельно обсуждается вопрос о том, в каких случаях медиатору может пригодиться этот навык. </w:t>
      </w:r>
    </w:p>
    <w:p w:rsidR="000914FA" w:rsidRPr="000914FA" w:rsidRDefault="000914FA" w:rsidP="000914FA">
      <w:pPr>
        <w:jc w:val="both"/>
        <w:rPr>
          <w:b/>
          <w:i/>
        </w:rPr>
      </w:pPr>
      <w:r w:rsidRPr="000914FA">
        <w:rPr>
          <w:b/>
          <w:i/>
        </w:rPr>
        <w:t>3. Упражнение «Волк и семеро козлят» (15 минут)</w:t>
      </w:r>
    </w:p>
    <w:p w:rsidR="000914FA" w:rsidRPr="000914FA" w:rsidRDefault="000914FA" w:rsidP="000914FA">
      <w:pPr>
        <w:ind w:firstLine="720"/>
        <w:jc w:val="both"/>
      </w:pPr>
      <w:r w:rsidRPr="000914FA">
        <w:t>Участники получают игровые карточки с надписями «волк», «коза» и «козленок». «Козлята» идут в свой «дом», а «волки» и «козы» (не показывая своих игровых карточек) по очереди пытаются их убедить, что они «козы» и что им нужно открыть дверь. «Козлята» принимают решение о том, пускать просителя или нет. В том случае, если «козлята» по ошибке пустили «волка», то он забирает 1-2 из них, если не пустили «козу» – 1-2 «козленка» «умирают от голода». Желательно, чтобы в роли «козленка» побывали все участники.</w:t>
      </w:r>
    </w:p>
    <w:p w:rsidR="000914FA" w:rsidRPr="000914FA" w:rsidRDefault="000914FA" w:rsidP="000914FA">
      <w:pPr>
        <w:ind w:firstLine="720"/>
        <w:jc w:val="both"/>
        <w:rPr>
          <w:i/>
        </w:rPr>
      </w:pPr>
      <w:r w:rsidRPr="000914FA">
        <w:t>В обсуждении формулируются правила корректного отказа, обсуждаются случаи, когда данный навык может пригодиться медиатору.</w:t>
      </w:r>
      <w:r w:rsidRPr="000914FA">
        <w:rPr>
          <w:i/>
        </w:rPr>
        <w:t xml:space="preserve"> </w:t>
      </w:r>
    </w:p>
    <w:p w:rsidR="000914FA" w:rsidRPr="000914FA" w:rsidRDefault="000914FA" w:rsidP="000914FA">
      <w:pPr>
        <w:jc w:val="both"/>
        <w:rPr>
          <w:b/>
          <w:i/>
        </w:rPr>
      </w:pPr>
      <w:r w:rsidRPr="000914FA">
        <w:rPr>
          <w:b/>
          <w:i/>
        </w:rPr>
        <w:t> 4. Упражнение «Выражаем благодарность» (10 минут)</w:t>
      </w:r>
    </w:p>
    <w:p w:rsidR="000914FA" w:rsidRPr="000914FA" w:rsidRDefault="000914FA" w:rsidP="000914FA">
      <w:pPr>
        <w:jc w:val="both"/>
      </w:pPr>
      <w:r w:rsidRPr="000914FA">
        <w:tab/>
        <w:t>Участникам предлагается потренировать навык выражения благодарности. Организуется подготовительная работа (3 минуты). Затем в общем круге каждый участник выражает группе благодарность обращая внимание на убедительность и искренность.5</w:t>
      </w:r>
      <w:r w:rsidRPr="000914FA">
        <w:rPr>
          <w:b/>
          <w:i/>
        </w:rPr>
        <w:t>6.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11. Возникли проблемы: что делать?</w:t>
      </w:r>
    </w:p>
    <w:p w:rsidR="000914FA" w:rsidRPr="000914FA" w:rsidRDefault="000914FA" w:rsidP="000914FA">
      <w:pPr>
        <w:jc w:val="both"/>
      </w:pPr>
      <w:r w:rsidRPr="000914FA">
        <w:rPr>
          <w:b/>
        </w:rPr>
        <w:t xml:space="preserve">Цель занятия: </w:t>
      </w:r>
      <w:r w:rsidRPr="000914FA">
        <w:t>создание условий для рефлексии потенциальных трудностей в процессе медиации и возможностей их преодоления.</w:t>
      </w:r>
    </w:p>
    <w:p w:rsidR="000914FA" w:rsidRPr="000914FA" w:rsidRDefault="000914FA" w:rsidP="000914FA">
      <w:pPr>
        <w:jc w:val="both"/>
      </w:pPr>
      <w:r w:rsidRPr="000914FA">
        <w:rPr>
          <w:b/>
        </w:rPr>
        <w:lastRenderedPageBreak/>
        <w:t xml:space="preserve">Материалы: </w:t>
      </w:r>
      <w:r w:rsidRPr="000914FA">
        <w:t>ватман с правилами и этапами работы группы, предмет-«микрофон», ручки, карандаши, фломастеры, маркеры, бумага для записей, коробка с карточками для упражнения «Ответ без размышлений», две шляпы или шапки для упражнения «Шапка вопросов»,  карточки с условными знаками в мешочке для упражнения «Рецепт».</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свою готовность к самостоятельному проведению процедуры медиации по шкале от нуля до пяти, показав кулак (ноль) или количество пальцев, соответствующее баллу. Ведущий напоминает об окончании блока «Технология медиации» и объявляет задачу занятия: «Разобраться с возможными трудностями, которые могут возникнуть в процессе медиации».</w:t>
      </w:r>
    </w:p>
    <w:p w:rsidR="000914FA" w:rsidRPr="000914FA" w:rsidRDefault="000914FA" w:rsidP="000914FA">
      <w:pPr>
        <w:jc w:val="both"/>
        <w:rPr>
          <w:b/>
          <w:i/>
        </w:rPr>
      </w:pPr>
      <w:r w:rsidRPr="000914FA">
        <w:rPr>
          <w:b/>
          <w:i/>
        </w:rPr>
        <w:t>2. Упражнение «Ответ без размышлений» (10 минут)</w:t>
      </w:r>
    </w:p>
    <w:p w:rsidR="000914FA" w:rsidRPr="000914FA" w:rsidRDefault="000914FA" w:rsidP="000914FA">
      <w:pPr>
        <w:jc w:val="both"/>
      </w:pPr>
      <w:r w:rsidRPr="000914FA">
        <w:rPr>
          <w:b/>
          <w:i/>
        </w:rPr>
        <w:tab/>
      </w:r>
      <w:r w:rsidRPr="000914FA">
        <w:t>Участники по очереди вытаскивают из коробки карточку с репликой, которую они могли бы услышать в процессе медиации. Задача: дать конструктивный ответ. Каждый ответ оценивается группой: «нравится» - рука не поднимается, «не нравится» - рука поднимается. Каждый участник, который поднял руку, должен предложить тот вариант, который ему кажется более подходящим. Результаты обсуждаются в общем круге.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6"/>
      </w:tblGrid>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Ты что, самый умный?</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Мой друг к тебе обращался, ты не смог ему помочь...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секрет, я не могу тебе его доверить...</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Это не твое дело!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нашего спора нет решения.</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совсем нет чувства юмора. Мы вообще тут шутим.</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У тебя какой-то странный тон, ненастоящий какой-то.</w:t>
            </w:r>
          </w:p>
        </w:tc>
      </w:tr>
      <w:tr w:rsidR="000914FA" w:rsidRPr="000914FA" w:rsidTr="00C205BA">
        <w:tc>
          <w:tcPr>
            <w:tcW w:w="10031" w:type="dxa"/>
          </w:tcPr>
          <w:p w:rsidR="000914FA" w:rsidRPr="000914FA" w:rsidRDefault="000914FA" w:rsidP="000914FA">
            <w:pPr>
              <w:widowControl w:val="0"/>
              <w:autoSpaceDE w:val="0"/>
              <w:autoSpaceDN w:val="0"/>
              <w:adjustRightInd w:val="0"/>
              <w:ind w:right="72"/>
              <w:jc w:val="both"/>
            </w:pPr>
            <w:r w:rsidRPr="000914FA">
              <w:t>Ну иди, стучи завучу о том, что мы сделали...</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Нет, ну объясни ему, что он неправ!</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Ты вообще на чьей стороне?</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надеялся, что ты мне что-нибудь посоветуешь. Как мне поступить?</w:t>
            </w:r>
          </w:p>
        </w:tc>
      </w:tr>
      <w:tr w:rsidR="000914FA" w:rsidRPr="000914FA" w:rsidTr="00C205BA">
        <w:tc>
          <w:tcPr>
            <w:tcW w:w="10031" w:type="dxa"/>
            <w:tcBorders>
              <w:top w:val="single" w:sz="4" w:space="0" w:color="auto"/>
              <w:left w:val="single" w:sz="4" w:space="0" w:color="auto"/>
              <w:bottom w:val="single" w:sz="4" w:space="0" w:color="auto"/>
              <w:right w:val="single" w:sz="4" w:space="0" w:color="auto"/>
            </w:tcBorders>
          </w:tcPr>
          <w:p w:rsidR="000914FA" w:rsidRPr="000914FA" w:rsidRDefault="000914FA" w:rsidP="000914FA">
            <w:pPr>
              <w:widowControl w:val="0"/>
              <w:autoSpaceDE w:val="0"/>
              <w:autoSpaceDN w:val="0"/>
              <w:adjustRightInd w:val="0"/>
              <w:ind w:right="72"/>
              <w:jc w:val="both"/>
            </w:pPr>
            <w:r w:rsidRPr="000914FA">
              <w:t>Я передумал с ним мириться!</w:t>
            </w:r>
          </w:p>
        </w:tc>
      </w:tr>
    </w:tbl>
    <w:p w:rsidR="000914FA" w:rsidRPr="000914FA" w:rsidRDefault="000914FA" w:rsidP="000914FA">
      <w:pPr>
        <w:rPr>
          <w:b/>
          <w:i/>
        </w:rPr>
      </w:pPr>
      <w:r w:rsidRPr="000914FA">
        <w:rPr>
          <w:b/>
          <w:i/>
        </w:rPr>
        <w:t>3. Упражнение «Шапка вопросов» (12 минут)</w:t>
      </w:r>
    </w:p>
    <w:p w:rsidR="000914FA" w:rsidRPr="000914FA" w:rsidRDefault="000914FA" w:rsidP="000914FA">
      <w:pPr>
        <w:tabs>
          <w:tab w:val="left" w:pos="709"/>
        </w:tabs>
      </w:pPr>
      <w:r w:rsidRPr="000914FA">
        <w:tab/>
        <w:t>Участники пишут на листочках вопросы и раскладывают их в две шапки:</w:t>
      </w:r>
    </w:p>
    <w:p w:rsidR="000914FA" w:rsidRPr="000914FA" w:rsidRDefault="000914FA" w:rsidP="000914FA">
      <w:pPr>
        <w:numPr>
          <w:ilvl w:val="0"/>
          <w:numId w:val="22"/>
        </w:numPr>
        <w:jc w:val="both"/>
      </w:pPr>
      <w:r w:rsidRPr="000914FA">
        <w:t>вопросы на знание правил и шагов медиации</w:t>
      </w:r>
    </w:p>
    <w:p w:rsidR="000914FA" w:rsidRPr="000914FA" w:rsidRDefault="000914FA" w:rsidP="000914FA">
      <w:pPr>
        <w:numPr>
          <w:ilvl w:val="0"/>
          <w:numId w:val="22"/>
        </w:numPr>
        <w:jc w:val="both"/>
      </w:pPr>
      <w:r w:rsidRPr="000914FA">
        <w:t>вопросы, непонятные мне самому</w:t>
      </w:r>
    </w:p>
    <w:p w:rsidR="000914FA" w:rsidRPr="000914FA" w:rsidRDefault="000914FA" w:rsidP="000914FA">
      <w:pPr>
        <w:tabs>
          <w:tab w:val="left" w:pos="709"/>
        </w:tabs>
      </w:pPr>
      <w:r w:rsidRPr="000914FA">
        <w:tab/>
        <w:t>Затем каждый вытягивает себе один из вопросов и отвечает на него.</w:t>
      </w:r>
    </w:p>
    <w:p w:rsidR="000914FA" w:rsidRPr="000914FA" w:rsidRDefault="000914FA" w:rsidP="000914FA">
      <w:pPr>
        <w:jc w:val="both"/>
        <w:rPr>
          <w:b/>
          <w:i/>
        </w:rPr>
      </w:pPr>
      <w:r w:rsidRPr="000914FA">
        <w:rPr>
          <w:b/>
          <w:i/>
        </w:rPr>
        <w:t>4. Упражнение «Рецепт хорошей медиации» (15 минут)</w:t>
      </w:r>
    </w:p>
    <w:p w:rsidR="000914FA" w:rsidRPr="000914FA" w:rsidRDefault="000914FA" w:rsidP="000914FA">
      <w:pPr>
        <w:jc w:val="both"/>
      </w:pPr>
      <w:r w:rsidRPr="000914FA">
        <w:rPr>
          <w:b/>
          <w:i/>
        </w:rPr>
        <w:tab/>
      </w:r>
      <w:r w:rsidRPr="000914FA">
        <w:t>Группа делится на две подгруппы, вытаскивая из волшебного мешочка курточки с дорожным знаком «Опасность!» или  «Медицинская помощь». Первая подгруппа получает задание подготовить «рецепт вредной медиации», вторая -  «рецепт полезной медиации» (какие ингредиенты нужны, в каком количестве, как из них нужно готовить). Время на подготовку – 8 минут. Результаты представляются в общем круге (сначала «вредный» рецепт, потом – «полезный»).</w:t>
      </w:r>
    </w:p>
    <w:p w:rsidR="000914FA" w:rsidRPr="000914FA" w:rsidRDefault="000914FA" w:rsidP="000914FA">
      <w:pPr>
        <w:jc w:val="both"/>
        <w:rPr>
          <w:b/>
          <w:i/>
        </w:rPr>
      </w:pPr>
      <w:r w:rsidRPr="000914FA">
        <w:rPr>
          <w:color w:val="333333"/>
        </w:rPr>
        <w:t> </w:t>
      </w: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i/>
        </w:rPr>
      </w:pPr>
    </w:p>
    <w:p w:rsidR="000914FA" w:rsidRPr="000914FA" w:rsidRDefault="000914FA" w:rsidP="000914FA">
      <w:pPr>
        <w:jc w:val="both"/>
        <w:rPr>
          <w:b/>
          <w:u w:val="single"/>
        </w:rPr>
      </w:pPr>
      <w:r w:rsidRPr="000914FA">
        <w:rPr>
          <w:b/>
          <w:u w:val="single"/>
        </w:rPr>
        <w:t>Занятие 12. Каким должен быть «настоящий медиатор»?</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качеств,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рабочие листы для упражнения «Качества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lastRenderedPageBreak/>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назвав одно свое положительное  личностное качество. Ведущий объявляет задачу занятия: «Разобраться с тем, какие наши качества помогут нам быть успешными медиаторами».</w:t>
      </w:r>
    </w:p>
    <w:p w:rsidR="000914FA" w:rsidRPr="000914FA" w:rsidRDefault="000914FA" w:rsidP="000914FA">
      <w:pPr>
        <w:jc w:val="both"/>
        <w:rPr>
          <w:b/>
          <w:i/>
        </w:rPr>
      </w:pPr>
      <w:r w:rsidRPr="000914FA">
        <w:rPr>
          <w:b/>
          <w:i/>
        </w:rPr>
        <w:t>2. Упражнение «Качества медиатора» (17 минут)</w:t>
      </w:r>
    </w:p>
    <w:p w:rsidR="000914FA" w:rsidRPr="000914FA" w:rsidRDefault="000914FA" w:rsidP="000914FA">
      <w:pPr>
        <w:jc w:val="both"/>
      </w:pPr>
      <w:r w:rsidRPr="000914FA">
        <w:tab/>
        <w:t>Участники по кругу называют по одному качеству, необходимому медиатору (2-3 круга). Ведущий фиксирует их на доске или ватмане. Затем участникам предлагается выбрать самые важные, с их точки зрения, качества, поставив около них «плюсики» (не более трех «плюсиков» от участника). Таким способом выбираются 6 самых значимых качеств. Они записываются в рабочих листах на концах лучей, выходящих из центральной точки:</w:t>
      </w:r>
    </w:p>
    <w:p w:rsidR="000914FA" w:rsidRPr="000914FA" w:rsidRDefault="004320AD" w:rsidP="000914FA">
      <w:pPr>
        <w:jc w:val="both"/>
      </w:pPr>
      <w:r>
        <w:rPr>
          <w:noProof/>
        </w:rPr>
        <mc:AlternateContent>
          <mc:Choice Requires="wps">
            <w:drawing>
              <wp:anchor distT="0" distB="0" distL="114298" distR="114298" simplePos="0" relativeHeight="251664384" behindDoc="0" locked="0" layoutInCell="1" allowOverlap="1" wp14:anchorId="1A3A61BD" wp14:editId="4CC45D83">
                <wp:simplePos x="0" y="0"/>
                <wp:positionH relativeFrom="column">
                  <wp:posOffset>2642234</wp:posOffset>
                </wp:positionH>
                <wp:positionV relativeFrom="paragraph">
                  <wp:posOffset>118745</wp:posOffset>
                </wp:positionV>
                <wp:extent cx="0" cy="1790700"/>
                <wp:effectExtent l="0" t="0" r="19050" b="19050"/>
                <wp:wrapNone/>
                <wp:docPr id="16"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0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08.05pt;margin-top:9.35pt;width:0;height:141pt;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"/>
            </w:pict>
          </mc:Fallback>
        </mc:AlternateContent>
      </w:r>
      <w:r>
        <w:rPr>
          <w:noProof/>
        </w:rPr>
        <mc:AlternateContent>
          <mc:Choice Requires="wps">
            <w:drawing>
              <wp:anchor distT="0" distB="0" distL="114300" distR="114300" simplePos="0" relativeHeight="251663360" behindDoc="0" locked="0" layoutInCell="1" allowOverlap="1" wp14:anchorId="244439DE" wp14:editId="686CB3DE">
                <wp:simplePos x="0" y="0"/>
                <wp:positionH relativeFrom="column">
                  <wp:posOffset>1699260</wp:posOffset>
                </wp:positionH>
                <wp:positionV relativeFrom="paragraph">
                  <wp:posOffset>118745</wp:posOffset>
                </wp:positionV>
                <wp:extent cx="1885950" cy="1790700"/>
                <wp:effectExtent l="0" t="0" r="19050" b="19050"/>
                <wp:wrapNone/>
                <wp:docPr id="15"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1790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6" style="position:absolute;margin-left:133.8pt;margin-top:9.35pt;width:148.5pt;height:1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"/>
            </w:pict>
          </mc:Fallback>
        </mc:AlternateContent>
      </w:r>
    </w:p>
    <w:p w:rsidR="000914FA" w:rsidRPr="000914FA" w:rsidRDefault="000914FA" w:rsidP="000914FA">
      <w:pPr>
        <w:jc w:val="both"/>
      </w:pPr>
    </w:p>
    <w:p w:rsidR="000914FA" w:rsidRPr="000914FA" w:rsidRDefault="004320AD" w:rsidP="000914FA">
      <w:pPr>
        <w:jc w:val="both"/>
      </w:pPr>
      <w:r>
        <w:rPr>
          <w:noProof/>
        </w:rPr>
        <mc:AlternateContent>
          <mc:Choice Requires="wps">
            <w:drawing>
              <wp:anchor distT="0" distB="0" distL="114300" distR="114300" simplePos="0" relativeHeight="251666432" behindDoc="0" locked="0" layoutInCell="1" allowOverlap="1" wp14:anchorId="2D3D2AA9" wp14:editId="1E9A5529">
                <wp:simplePos x="0" y="0"/>
                <wp:positionH relativeFrom="column">
                  <wp:posOffset>1889760</wp:posOffset>
                </wp:positionH>
                <wp:positionV relativeFrom="paragraph">
                  <wp:posOffset>81280</wp:posOffset>
                </wp:positionV>
                <wp:extent cx="1476375" cy="1038225"/>
                <wp:effectExtent l="0" t="0" r="28575" b="28575"/>
                <wp:wrapNone/>
                <wp:docPr id="1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76375"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48.8pt;margin-top:6.4pt;width:116.25pt;height:81.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"/>
            </w:pict>
          </mc:Fallback>
        </mc:AlternateContent>
      </w:r>
      <w:r>
        <w:rPr>
          <w:noProof/>
        </w:rPr>
        <mc:AlternateContent>
          <mc:Choice Requires="wps">
            <w:drawing>
              <wp:anchor distT="0" distB="0" distL="114300" distR="114300" simplePos="0" relativeHeight="251665408" behindDoc="0" locked="0" layoutInCell="1" allowOverlap="1" wp14:anchorId="21C1CF7A" wp14:editId="23413D09">
                <wp:simplePos x="0" y="0"/>
                <wp:positionH relativeFrom="column">
                  <wp:posOffset>1889760</wp:posOffset>
                </wp:positionH>
                <wp:positionV relativeFrom="paragraph">
                  <wp:posOffset>81280</wp:posOffset>
                </wp:positionV>
                <wp:extent cx="1571625" cy="990600"/>
                <wp:effectExtent l="0" t="0" r="28575" b="19050"/>
                <wp:wrapNone/>
                <wp:docPr id="1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99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48.8pt;margin-top:6.4pt;width:123.75pt;height: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"/>
            </w:pict>
          </mc:Fallback>
        </mc:AlternateContent>
      </w: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p>
    <w:p w:rsidR="000914FA" w:rsidRPr="000914FA" w:rsidRDefault="000914FA" w:rsidP="000914FA">
      <w:pPr>
        <w:jc w:val="both"/>
      </w:pPr>
      <w:r w:rsidRPr="000914FA">
        <w:rPr>
          <w:b/>
          <w:i/>
        </w:rPr>
        <w:tab/>
      </w:r>
      <w:r w:rsidRPr="000914FA">
        <w:t xml:space="preserve">Затем каждый участник отмечает степень выраженности этих качеств у себя, исходя из шкалы «в центре ноль, на конце луча – 100 %». Получившиеся точки соединяются ломаной линией, пространство между ломаной линией и внешним кругом заштриховывается («пространство роста»). </w:t>
      </w:r>
    </w:p>
    <w:p w:rsidR="000914FA" w:rsidRPr="000914FA" w:rsidRDefault="000914FA" w:rsidP="000914FA">
      <w:pPr>
        <w:jc w:val="both"/>
      </w:pPr>
      <w:r w:rsidRPr="000914FA">
        <w:tab/>
        <w:t xml:space="preserve">Ведущий кратко рассказывает о способах развития того или иного качества в повседневной жизни. В итоговом обсуждении участникам предлагается озвучить то качество, которое, с их точки зрения, нуждается в развитии в наибольшей степени,  и сформулировать конкретный план действий. </w:t>
      </w:r>
    </w:p>
    <w:p w:rsidR="000914FA" w:rsidRPr="000914FA" w:rsidRDefault="000914FA" w:rsidP="000914FA">
      <w:pPr>
        <w:jc w:val="both"/>
        <w:rPr>
          <w:b/>
          <w:i/>
        </w:rPr>
      </w:pPr>
      <w:r w:rsidRPr="000914FA">
        <w:rPr>
          <w:b/>
          <w:i/>
        </w:rPr>
        <w:t>3. Упражнение «Рассказ от имени предмета» (20 минут)</w:t>
      </w:r>
    </w:p>
    <w:p w:rsidR="000914FA" w:rsidRPr="000914FA" w:rsidRDefault="000914FA" w:rsidP="000914FA">
      <w:pPr>
        <w:jc w:val="both"/>
      </w:pPr>
      <w:r w:rsidRPr="000914FA">
        <w:tab/>
        <w:t>Участники берут в руки принадлежащий им предмет и после предварительной подготовки (5 минут) от его имени «рекламируют» себя как потенциального медиатора (в общем круге). Упражнение завершается ненаправленным обсуждением впечатлений.</w:t>
      </w:r>
    </w:p>
    <w:p w:rsidR="000914FA" w:rsidRPr="000914FA" w:rsidRDefault="000914FA" w:rsidP="000914FA">
      <w:pPr>
        <w:jc w:val="both"/>
        <w:rPr>
          <w:b/>
          <w:i/>
        </w:rPr>
      </w:pPr>
      <w:r w:rsidRPr="000914FA">
        <w:t>4.</w:t>
      </w:r>
      <w:r w:rsidRPr="000914FA">
        <w:rPr>
          <w:b/>
          <w:i/>
        </w:rPr>
        <w:t xml:space="preserve">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u w:val="single"/>
        </w:rPr>
      </w:pPr>
      <w:r w:rsidRPr="000914FA">
        <w:rPr>
          <w:b/>
          <w:u w:val="single"/>
        </w:rPr>
        <w:t>Занятие 13. Зачем люди становятся медиаторами?</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мотивов,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ножницы, листы с перечислением мотивов для упражнения «Мотивация медиатора».</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«Почему я хочу быть медиатором». Ведущий объявляет задачу занятия: «Разобраться с тем, какие мотивы помогут нам быть успешными медиаторами».</w:t>
      </w:r>
    </w:p>
    <w:p w:rsidR="000914FA" w:rsidRPr="000914FA" w:rsidRDefault="000914FA" w:rsidP="000914FA">
      <w:pPr>
        <w:jc w:val="both"/>
        <w:rPr>
          <w:b/>
          <w:i/>
        </w:rPr>
      </w:pPr>
      <w:r w:rsidRPr="000914FA">
        <w:rPr>
          <w:b/>
          <w:i/>
        </w:rPr>
        <w:t>2. Упражнение «Мотивация медиатора» (10 минут)</w:t>
      </w:r>
    </w:p>
    <w:p w:rsidR="000914FA" w:rsidRPr="000914FA" w:rsidRDefault="000914FA" w:rsidP="000914FA">
      <w:pPr>
        <w:jc w:val="both"/>
      </w:pPr>
      <w:r w:rsidRPr="000914FA">
        <w:tab/>
        <w:t>В разных углах помещения раскладываются листы, на которых перечислены различные конструктивные мотивы медиаторов:</w:t>
      </w:r>
    </w:p>
    <w:p w:rsidR="000914FA" w:rsidRPr="000914FA" w:rsidRDefault="000914FA" w:rsidP="000914FA">
      <w:pPr>
        <w:numPr>
          <w:ilvl w:val="0"/>
          <w:numId w:val="23"/>
        </w:numPr>
        <w:jc w:val="both"/>
      </w:pPr>
      <w:r w:rsidRPr="000914FA">
        <w:lastRenderedPageBreak/>
        <w:t>Хочу помогать людям</w:t>
      </w:r>
    </w:p>
    <w:p w:rsidR="000914FA" w:rsidRPr="000914FA" w:rsidRDefault="000914FA" w:rsidP="000914FA">
      <w:pPr>
        <w:numPr>
          <w:ilvl w:val="0"/>
          <w:numId w:val="23"/>
        </w:numPr>
        <w:jc w:val="both"/>
      </w:pPr>
      <w:r w:rsidRPr="000914FA">
        <w:t>Хочу уметь успешно разрешать конфликты</w:t>
      </w:r>
    </w:p>
    <w:p w:rsidR="000914FA" w:rsidRPr="000914FA" w:rsidRDefault="000914FA" w:rsidP="000914FA">
      <w:pPr>
        <w:numPr>
          <w:ilvl w:val="0"/>
          <w:numId w:val="23"/>
        </w:numPr>
        <w:jc w:val="both"/>
      </w:pPr>
      <w:r w:rsidRPr="000914FA">
        <w:t>Хочу пользоваться заслуженным авторитетом</w:t>
      </w:r>
    </w:p>
    <w:p w:rsidR="000914FA" w:rsidRPr="000914FA" w:rsidRDefault="000914FA" w:rsidP="000914FA">
      <w:pPr>
        <w:numPr>
          <w:ilvl w:val="0"/>
          <w:numId w:val="23"/>
        </w:numPr>
        <w:jc w:val="both"/>
      </w:pPr>
      <w:r w:rsidRPr="000914FA">
        <w:t>Думаю, что моя будущая профессия будет связана с общением с людьми, и хочу подготовиться к ней</w:t>
      </w:r>
    </w:p>
    <w:p w:rsidR="000914FA" w:rsidRPr="000914FA" w:rsidRDefault="000914FA" w:rsidP="000914FA">
      <w:pPr>
        <w:jc w:val="both"/>
      </w:pPr>
      <w:r w:rsidRPr="000914FA">
        <w:tab/>
        <w:t>Участники перемещаются по помещению, находят лист, соответствующий их представлениям о собственной мотивации, обводят на этом листе свою ладонь и ставят внутри подпись. Получившиеся подгруппы готовят мини-презентацию своей позиции («чем именно это мотив может помочь медиатору») и представляют в общем круге. Ведущий подчеркивает, что все перечисленные мотивы конструктивны, то есть помогают успешно выполнять функции медиатора без ущерба для собственной личности.</w:t>
      </w:r>
    </w:p>
    <w:p w:rsidR="000914FA" w:rsidRPr="000914FA" w:rsidRDefault="000914FA" w:rsidP="000914FA">
      <w:pPr>
        <w:jc w:val="both"/>
        <w:rPr>
          <w:b/>
          <w:i/>
        </w:rPr>
      </w:pPr>
      <w:r w:rsidRPr="000914FA">
        <w:rPr>
          <w:b/>
          <w:i/>
        </w:rPr>
        <w:t>3. Упражнение «Неконструктивная мотивация» (7 минут)</w:t>
      </w:r>
    </w:p>
    <w:p w:rsidR="000914FA" w:rsidRPr="000914FA" w:rsidRDefault="000914FA" w:rsidP="000914FA">
      <w:pPr>
        <w:jc w:val="both"/>
      </w:pPr>
      <w:r w:rsidRPr="000914FA">
        <w:tab/>
        <w:t>Подгруппы работают в предыдущем составе. Необходимо перечислить те мотивы, которые, с точки зрения участников, были бы неконструктивными (мешают работе) и могли бы рассматриваться как «противопоказание» к работе медиатором, а также обосновать свою позицию. Результаты обсуждаются в общем круге.</w:t>
      </w:r>
    </w:p>
    <w:p w:rsidR="000914FA" w:rsidRPr="000914FA" w:rsidRDefault="000914FA" w:rsidP="000914FA">
      <w:pPr>
        <w:jc w:val="both"/>
        <w:rPr>
          <w:b/>
          <w:i/>
        </w:rPr>
      </w:pPr>
      <w:r w:rsidRPr="000914FA">
        <w:rPr>
          <w:b/>
          <w:i/>
        </w:rPr>
        <w:t>4. Упражнение «Герб» (20 минут)</w:t>
      </w:r>
    </w:p>
    <w:p w:rsidR="000914FA" w:rsidRPr="000914FA" w:rsidRDefault="000914FA" w:rsidP="000914FA">
      <w:pPr>
        <w:jc w:val="both"/>
        <w:rPr>
          <w:b/>
          <w:i/>
        </w:rPr>
      </w:pPr>
      <w:r w:rsidRPr="000914FA">
        <w:tab/>
        <w:t>Организуется индивидуальная работа. Участникам предлагается на листе бумаги изобразить герб, который, с одной стороны, символизировал бы их как людей, сообщал о них какую-то важную информацию, а с другой – рассказывал бы о них как медиаторах (12 минут). Для удобства можно продемонстрировать участникам несколько примеров гербов, различающихся по форме и содержанию. Гербы представляются в общем круге, презентация заканчивается ненаправленным обсуждением.</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14. Откуда медиатору взять столько сил и терпения?</w:t>
      </w:r>
    </w:p>
    <w:p w:rsidR="000914FA" w:rsidRPr="000914FA" w:rsidRDefault="000914FA" w:rsidP="000914FA">
      <w:pPr>
        <w:jc w:val="both"/>
      </w:pPr>
      <w:r w:rsidRPr="000914FA">
        <w:rPr>
          <w:b/>
        </w:rPr>
        <w:t xml:space="preserve">Цель занятия: </w:t>
      </w:r>
      <w:r w:rsidRPr="000914FA">
        <w:t>создание условий для рефлексии собственных личностных ресурсов, значимых для выполнения функций медиатора.</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записей, мешочек с карточками с названиями положительных эмоций (по числу участников), скотч.</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ответить на вопрос: «Из-за чего у меня обычно портится настроение?». Ведущий объявляет задачу занятия: «Разобраться с тем, как медиатор может справляться с негативными эмоциями, которые могу возникнуть в связи с работой».</w:t>
      </w:r>
    </w:p>
    <w:p w:rsidR="000914FA" w:rsidRPr="000914FA" w:rsidRDefault="000914FA" w:rsidP="000914FA">
      <w:pPr>
        <w:jc w:val="both"/>
        <w:rPr>
          <w:b/>
          <w:i/>
        </w:rPr>
      </w:pPr>
      <w:r w:rsidRPr="000914FA">
        <w:rPr>
          <w:b/>
          <w:i/>
        </w:rPr>
        <w:t>2. Упражнение «Страшилка» (20 минут)</w:t>
      </w:r>
    </w:p>
    <w:p w:rsidR="000914FA" w:rsidRPr="000914FA" w:rsidRDefault="000914FA" w:rsidP="000914FA">
      <w:pPr>
        <w:jc w:val="both"/>
      </w:pPr>
      <w:r w:rsidRPr="000914FA">
        <w:tab/>
        <w:t xml:space="preserve">Организуется работа в малых группах. Для деления на группы используется прием «Эмоции»: участники вытаскивают из мешочка карточки с названием положительных эмоций (например, радость, удивление, интерес), по команде ведущего изображают их мимикой и таким способом находят партнеров. </w:t>
      </w:r>
    </w:p>
    <w:p w:rsidR="000914FA" w:rsidRPr="000914FA" w:rsidRDefault="000914FA" w:rsidP="000914FA">
      <w:pPr>
        <w:jc w:val="both"/>
      </w:pPr>
      <w:r w:rsidRPr="000914FA">
        <w:tab/>
        <w:t>Подгруппы сочиняют страшилку о своей будущей работе медиатором, начиная ее словами: «Одна девочка/один мальчик начал работать в школьной службе медиации...». Перед работой участникам напоминается о правилах написания страшилки: в ней нет имен, поступки героев не обязательно должны быть мотивированы, напряжение постепенно нагнетается, потом следует кульминация и развязка. После окончания страшилки «страшным голосом» зачитываются в общем круге. Обсуждается, с какими отрицательными эмоциями может столкнуться медиатор в своей работе.</w:t>
      </w:r>
    </w:p>
    <w:p w:rsidR="000914FA" w:rsidRPr="000914FA" w:rsidRDefault="000914FA" w:rsidP="000914FA">
      <w:pPr>
        <w:jc w:val="both"/>
        <w:rPr>
          <w:b/>
          <w:i/>
        </w:rPr>
      </w:pPr>
      <w:r w:rsidRPr="000914FA">
        <w:rPr>
          <w:b/>
          <w:i/>
        </w:rPr>
        <w:t>3. Упражнение «Аптечка самопомощи» (12 минут)</w:t>
      </w:r>
    </w:p>
    <w:p w:rsidR="000914FA" w:rsidRPr="000914FA" w:rsidRDefault="000914FA" w:rsidP="000914FA">
      <w:pPr>
        <w:jc w:val="both"/>
      </w:pPr>
      <w:r w:rsidRPr="000914FA">
        <w:lastRenderedPageBreak/>
        <w:tab/>
        <w:t>Участники работают индивидуально. Необходимо на отдельных листочках написать те способы справиться с отрицательными эмоциями, которые им помогают в жизни. Затем на доске или на ватмане рисуется «аптечка», разделенная на две части: «препараты экстренного действия» и «</w:t>
      </w:r>
      <w:proofErr w:type="spellStart"/>
      <w:r w:rsidRPr="000914FA">
        <w:t>общеукпреляющие</w:t>
      </w:r>
      <w:proofErr w:type="spellEnd"/>
      <w:r w:rsidRPr="000914FA">
        <w:t xml:space="preserve"> препараты». Участники приклеивают свои записки в одно из отделений «аптечки» и комментируют их</w:t>
      </w:r>
    </w:p>
    <w:p w:rsidR="000914FA" w:rsidRPr="000914FA" w:rsidRDefault="000914FA" w:rsidP="000914FA">
      <w:pPr>
        <w:jc w:val="both"/>
        <w:rPr>
          <w:b/>
          <w:i/>
        </w:rPr>
      </w:pPr>
      <w:r w:rsidRPr="000914FA">
        <w:rPr>
          <w:b/>
          <w:i/>
        </w:rPr>
        <w:t>4. Упражнение «Благодарность» (5 минут)</w:t>
      </w:r>
    </w:p>
    <w:p w:rsidR="000914FA" w:rsidRPr="000914FA" w:rsidRDefault="000914FA" w:rsidP="000914FA">
      <w:pPr>
        <w:jc w:val="both"/>
      </w:pPr>
      <w:r w:rsidRPr="000914FA">
        <w:rPr>
          <w:b/>
          <w:i/>
        </w:rPr>
        <w:tab/>
      </w:r>
      <w:r w:rsidRPr="000914FA">
        <w:t>Ведущий «открывает секрет» о том, как удается сохранять душевное благополучие тем специалистам, которые в силу своей работы часто сталкиваются с проблемами других людей и подвергаются отрицательным эмоциям: они видят в своей жизни хорошие стороны и испытывают благодарность. Участникам предлагается по очереди (с предметом-«микрофоном») ответить на вопрос о том, кому или чему они благодарны в жизни.</w:t>
      </w:r>
    </w:p>
    <w:p w:rsidR="000914FA" w:rsidRPr="000914FA" w:rsidRDefault="000914FA" w:rsidP="000914FA">
      <w:pPr>
        <w:jc w:val="both"/>
        <w:rPr>
          <w:b/>
          <w:i/>
        </w:rPr>
      </w:pPr>
      <w:r w:rsidRPr="000914FA">
        <w:rPr>
          <w:b/>
          <w:i/>
        </w:rPr>
        <w:t>5. Завершение занятия (5 минут)</w:t>
      </w:r>
    </w:p>
    <w:p w:rsidR="000914FA" w:rsidRPr="000914FA" w:rsidRDefault="000914FA" w:rsidP="000914FA">
      <w:pPr>
        <w:jc w:val="both"/>
      </w:pPr>
      <w:r w:rsidRPr="000914FA">
        <w:tab/>
        <w:t>Круг «новое-хорошее» с использованием «микрофона», фиксация главного вывода на ватмане напротив номера занятия, заключительное слово ведущего.</w:t>
      </w:r>
    </w:p>
    <w:p w:rsidR="000914FA" w:rsidRPr="000914FA" w:rsidRDefault="000914FA" w:rsidP="000914FA">
      <w:pPr>
        <w:jc w:val="both"/>
      </w:pP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15. Чему мы научились?</w:t>
      </w:r>
    </w:p>
    <w:p w:rsidR="000914FA" w:rsidRPr="000914FA" w:rsidRDefault="000914FA" w:rsidP="000914FA">
      <w:pPr>
        <w:jc w:val="both"/>
      </w:pPr>
      <w:r w:rsidRPr="000914FA">
        <w:rPr>
          <w:b/>
        </w:rPr>
        <w:t xml:space="preserve">Цель занятия: </w:t>
      </w:r>
      <w:r w:rsidRPr="000914FA">
        <w:t>контроль достижений, создание условий для рефлексии участниками собственных успехов.</w:t>
      </w:r>
    </w:p>
    <w:p w:rsidR="000914FA" w:rsidRPr="000914FA" w:rsidRDefault="000914FA" w:rsidP="000914FA">
      <w:pPr>
        <w:jc w:val="both"/>
      </w:pPr>
      <w:r w:rsidRPr="000914FA">
        <w:rPr>
          <w:b/>
        </w:rPr>
        <w:t xml:space="preserve">Материалы: </w:t>
      </w:r>
      <w:r w:rsidRPr="000914FA">
        <w:t xml:space="preserve">ватман с правилами и этапами работы группы, предмет-«микрофон», ручки, карандаши, фломастеры, маркеры, бумага для рисования, бумага для записей, карточки с </w:t>
      </w:r>
      <w:proofErr w:type="spellStart"/>
      <w:r w:rsidRPr="000914FA">
        <w:t>кейсовыми</w:t>
      </w:r>
      <w:proofErr w:type="spellEnd"/>
      <w:r w:rsidRPr="000914FA">
        <w:t xml:space="preserve"> ситуациями, банки заявок на проведение медиации.</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«Быть медиатором – это...». Ведущий объявляет задачу занятия: «Проверить наш уровень готовности к реальной практической деятельности в роли медиатора».</w:t>
      </w:r>
    </w:p>
    <w:p w:rsidR="000914FA" w:rsidRPr="000914FA" w:rsidRDefault="000914FA" w:rsidP="000914FA">
      <w:pPr>
        <w:jc w:val="both"/>
        <w:rPr>
          <w:b/>
          <w:i/>
        </w:rPr>
      </w:pPr>
      <w:r w:rsidRPr="000914FA">
        <w:rPr>
          <w:b/>
          <w:i/>
        </w:rPr>
        <w:t>2. Проверяем теоретическую подготовленность (3 минуты)</w:t>
      </w:r>
    </w:p>
    <w:p w:rsidR="000914FA" w:rsidRPr="000914FA" w:rsidRDefault="000914FA" w:rsidP="000914FA">
      <w:pPr>
        <w:jc w:val="both"/>
      </w:pPr>
      <w:r w:rsidRPr="000914FA">
        <w:tab/>
        <w:t>Ведущий задает закрытые вопросы, участники выражают свое согласие или несогласие тем, что встают (согласие) или остаются сидеть на месте (несогласие). В случае необходимости ответ обсуждается.</w:t>
      </w:r>
    </w:p>
    <w:p w:rsidR="000914FA" w:rsidRPr="000914FA" w:rsidRDefault="000914FA" w:rsidP="000914FA">
      <w:pPr>
        <w:numPr>
          <w:ilvl w:val="0"/>
          <w:numId w:val="24"/>
        </w:numPr>
        <w:jc w:val="both"/>
      </w:pPr>
      <w:r w:rsidRPr="000914FA">
        <w:t>Медиатор не дает советов участникам конфликта</w:t>
      </w:r>
    </w:p>
    <w:p w:rsidR="000914FA" w:rsidRPr="000914FA" w:rsidRDefault="000914FA" w:rsidP="000914FA">
      <w:pPr>
        <w:numPr>
          <w:ilvl w:val="0"/>
          <w:numId w:val="24"/>
        </w:numPr>
        <w:jc w:val="both"/>
      </w:pPr>
      <w:r w:rsidRPr="000914FA">
        <w:t>Медиатор не имеет права рассказывать другим людям о том, чем с ним поделились участники конфликта</w:t>
      </w:r>
    </w:p>
    <w:p w:rsidR="000914FA" w:rsidRPr="000914FA" w:rsidRDefault="000914FA" w:rsidP="000914FA">
      <w:pPr>
        <w:numPr>
          <w:ilvl w:val="0"/>
          <w:numId w:val="24"/>
        </w:numPr>
        <w:jc w:val="both"/>
      </w:pPr>
      <w:r w:rsidRPr="000914FA">
        <w:t>Медиация может проводиться без предварительного согласия участников конфликта</w:t>
      </w:r>
    </w:p>
    <w:p w:rsidR="000914FA" w:rsidRPr="000914FA" w:rsidRDefault="000914FA" w:rsidP="000914FA">
      <w:pPr>
        <w:numPr>
          <w:ilvl w:val="0"/>
          <w:numId w:val="24"/>
        </w:numPr>
        <w:jc w:val="both"/>
      </w:pPr>
      <w:r w:rsidRPr="000914FA">
        <w:t>Рассказывать участникам конфликта правила поведения в процессе медиации не обязательно</w:t>
      </w:r>
    </w:p>
    <w:p w:rsidR="000914FA" w:rsidRPr="000914FA" w:rsidRDefault="000914FA" w:rsidP="000914FA">
      <w:pPr>
        <w:numPr>
          <w:ilvl w:val="0"/>
          <w:numId w:val="24"/>
        </w:numPr>
        <w:jc w:val="both"/>
      </w:pPr>
      <w:r w:rsidRPr="000914FA">
        <w:t>Для эффективной медиации больше подходят закрытые вопросы, чем открытые</w:t>
      </w:r>
    </w:p>
    <w:p w:rsidR="000914FA" w:rsidRPr="000914FA" w:rsidRDefault="000914FA" w:rsidP="000914FA">
      <w:pPr>
        <w:numPr>
          <w:ilvl w:val="0"/>
          <w:numId w:val="24"/>
        </w:numPr>
        <w:jc w:val="both"/>
      </w:pPr>
      <w:r w:rsidRPr="000914FA">
        <w:t>Медиаторы должны до начала медиации договориться о разделении функций</w:t>
      </w:r>
    </w:p>
    <w:p w:rsidR="000914FA" w:rsidRPr="000914FA" w:rsidRDefault="000914FA" w:rsidP="000914FA">
      <w:pPr>
        <w:numPr>
          <w:ilvl w:val="0"/>
          <w:numId w:val="24"/>
        </w:numPr>
        <w:jc w:val="both"/>
      </w:pPr>
      <w:r w:rsidRPr="000914FA">
        <w:t>В процессе участники конфликта планируют пути выхода из сложившейся ситуации и реализуют какие-то шаги «здесь и теперь»</w:t>
      </w:r>
    </w:p>
    <w:p w:rsidR="000914FA" w:rsidRPr="000914FA" w:rsidRDefault="000914FA" w:rsidP="000914FA">
      <w:pPr>
        <w:numPr>
          <w:ilvl w:val="0"/>
          <w:numId w:val="24"/>
        </w:numPr>
        <w:jc w:val="both"/>
      </w:pPr>
      <w:r w:rsidRPr="000914FA">
        <w:t>Для проверки эффективности медиации медиаторы должны длительное время наблюдать за участниками конфликта в их обычной жизни</w:t>
      </w:r>
    </w:p>
    <w:p w:rsidR="000914FA" w:rsidRPr="000914FA" w:rsidRDefault="000914FA" w:rsidP="000914FA">
      <w:pPr>
        <w:numPr>
          <w:ilvl w:val="0"/>
          <w:numId w:val="24"/>
        </w:numPr>
        <w:jc w:val="both"/>
      </w:pPr>
      <w:r w:rsidRPr="000914FA">
        <w:t>Медиация завершается письменным скреплением соглашения</w:t>
      </w:r>
    </w:p>
    <w:p w:rsidR="000914FA" w:rsidRPr="000914FA" w:rsidRDefault="000914FA" w:rsidP="000914FA">
      <w:pPr>
        <w:numPr>
          <w:ilvl w:val="0"/>
          <w:numId w:val="24"/>
        </w:numPr>
        <w:jc w:val="both"/>
      </w:pPr>
      <w:r w:rsidRPr="000914FA">
        <w:t xml:space="preserve">Если медиация не привела к урегулированию конфликта, с разрешения сторон заявка передается куратору школьной службы медиации </w:t>
      </w:r>
    </w:p>
    <w:p w:rsidR="000914FA" w:rsidRPr="000914FA" w:rsidRDefault="000914FA" w:rsidP="000914FA">
      <w:pPr>
        <w:jc w:val="both"/>
        <w:rPr>
          <w:b/>
          <w:i/>
        </w:rPr>
      </w:pPr>
      <w:r w:rsidRPr="000914FA">
        <w:rPr>
          <w:b/>
          <w:i/>
        </w:rPr>
        <w:t>3. Проверяем практическую подготовленность (35 минут)</w:t>
      </w:r>
    </w:p>
    <w:p w:rsidR="000914FA" w:rsidRPr="000914FA" w:rsidRDefault="000914FA" w:rsidP="000914FA">
      <w:pPr>
        <w:jc w:val="both"/>
      </w:pPr>
      <w:r w:rsidRPr="000914FA">
        <w:rPr>
          <w:i/>
        </w:rPr>
        <w:tab/>
      </w:r>
      <w:r w:rsidRPr="000914FA">
        <w:t>Группа делится на подгруппы по 4 человека (произвольным образом). В подгруппах выбираются «участники конфликта» и «медиаторы».</w:t>
      </w:r>
    </w:p>
    <w:p w:rsidR="000914FA" w:rsidRPr="000914FA" w:rsidRDefault="000914FA" w:rsidP="000914FA">
      <w:pPr>
        <w:jc w:val="both"/>
        <w:rPr>
          <w:b/>
        </w:rPr>
      </w:pPr>
      <w:r w:rsidRPr="000914FA">
        <w:tab/>
        <w:t xml:space="preserve">Участникам объясняется, что они будут меняться ролями, поэтому на первом этапе обе пары (и «участники конфликта», и «медиаторы») придумывают конфликт, с которым они обратятся за помощью, и заполняют заявку (5 минут). Затем в четверках проводятся </w:t>
      </w:r>
      <w:r w:rsidRPr="000914FA">
        <w:lastRenderedPageBreak/>
        <w:t>процедуры медиации. Ведущий при необходимости помогает «медиаторам». Результаты обсуждаются в общем круге.</w:t>
      </w:r>
    </w:p>
    <w:p w:rsidR="000914FA" w:rsidRPr="000914FA" w:rsidRDefault="000914FA" w:rsidP="000914FA">
      <w:pPr>
        <w:jc w:val="both"/>
        <w:rPr>
          <w:b/>
          <w:i/>
        </w:rPr>
      </w:pPr>
      <w:r w:rsidRPr="000914FA">
        <w:rPr>
          <w:b/>
          <w:i/>
        </w:rPr>
        <w:t>4. Завершение занятия (4 минуты)</w:t>
      </w:r>
    </w:p>
    <w:p w:rsidR="000914FA" w:rsidRPr="000914FA" w:rsidRDefault="000914FA" w:rsidP="000914FA">
      <w:pPr>
        <w:jc w:val="both"/>
      </w:pPr>
      <w:r w:rsidRPr="000914FA">
        <w:tab/>
        <w:t>Круг «новое-хорошее»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Pr>
        <w:jc w:val="both"/>
        <w:rPr>
          <w:b/>
          <w:u w:val="single"/>
        </w:rPr>
      </w:pPr>
      <w:r w:rsidRPr="000914FA">
        <w:rPr>
          <w:b/>
          <w:u w:val="single"/>
        </w:rPr>
        <w:t>Занятие 16. Так кто же такие школьные медиаторы?</w:t>
      </w:r>
    </w:p>
    <w:p w:rsidR="000914FA" w:rsidRPr="000914FA" w:rsidRDefault="000914FA" w:rsidP="000914FA">
      <w:pPr>
        <w:jc w:val="both"/>
      </w:pPr>
      <w:r w:rsidRPr="000914FA">
        <w:rPr>
          <w:b/>
        </w:rPr>
        <w:t xml:space="preserve">Цель занятия: </w:t>
      </w:r>
      <w:r w:rsidRPr="000914FA">
        <w:t>завершение работы группы, создание условий для перехода от учебной ситуации к реальной.</w:t>
      </w:r>
    </w:p>
    <w:p w:rsidR="000914FA" w:rsidRPr="000914FA" w:rsidRDefault="000914FA" w:rsidP="000914FA">
      <w:pPr>
        <w:jc w:val="both"/>
      </w:pPr>
      <w:r w:rsidRPr="000914FA">
        <w:rPr>
          <w:b/>
        </w:rPr>
        <w:t xml:space="preserve">Материалы: </w:t>
      </w:r>
      <w:r w:rsidRPr="000914FA">
        <w:t>ватман с правилами и этапами работы группы, предмет-«микрофон», ручки, карандаши, фломастеры, маркеры, бумага для рисования, бумага для записей, ножницы, стенд, на котором будет размешаться информация о школьной службе медиации, «бутылка с пиратского корабля».</w:t>
      </w:r>
    </w:p>
    <w:p w:rsidR="000914FA" w:rsidRPr="000914FA" w:rsidRDefault="000914FA" w:rsidP="000914FA">
      <w:pPr>
        <w:jc w:val="both"/>
        <w:rPr>
          <w:b/>
        </w:rPr>
      </w:pPr>
      <w:r w:rsidRPr="000914FA">
        <w:rPr>
          <w:b/>
        </w:rPr>
        <w:t>Ход занятия:</w:t>
      </w:r>
    </w:p>
    <w:p w:rsidR="000914FA" w:rsidRPr="000914FA" w:rsidRDefault="000914FA" w:rsidP="000914FA">
      <w:pPr>
        <w:jc w:val="both"/>
        <w:rPr>
          <w:b/>
          <w:i/>
        </w:rPr>
      </w:pPr>
      <w:r w:rsidRPr="000914FA">
        <w:rPr>
          <w:b/>
          <w:i/>
        </w:rPr>
        <w:t>1. Приветствие (3 минуты)</w:t>
      </w:r>
    </w:p>
    <w:p w:rsidR="000914FA" w:rsidRPr="000914FA" w:rsidRDefault="000914FA" w:rsidP="000914FA">
      <w:pPr>
        <w:jc w:val="both"/>
      </w:pPr>
      <w:r w:rsidRPr="000914FA">
        <w:rPr>
          <w:b/>
          <w:i/>
        </w:rPr>
        <w:tab/>
      </w:r>
      <w:r w:rsidRPr="000914FA">
        <w:t>Ведущий приветствует группу. Участникам предлагается поприветствовать группу любым способом и охарактеризовать себя, ответив на вопрос: «Чему здесь научился лично я?». Ведущий объявляет задачу занятия: «Подвести итоги занятий, подготовить информационный стенд о службе медиации».</w:t>
      </w:r>
    </w:p>
    <w:p w:rsidR="000914FA" w:rsidRPr="000914FA" w:rsidRDefault="000914FA" w:rsidP="000914FA">
      <w:pPr>
        <w:jc w:val="both"/>
        <w:rPr>
          <w:b/>
          <w:i/>
        </w:rPr>
      </w:pPr>
      <w:r w:rsidRPr="000914FA">
        <w:rPr>
          <w:b/>
          <w:i/>
        </w:rPr>
        <w:t>2. Оформление стенда «Школьной службы медиации» (30 минут)</w:t>
      </w:r>
    </w:p>
    <w:p w:rsidR="000914FA" w:rsidRPr="000914FA" w:rsidRDefault="000914FA" w:rsidP="000914FA">
      <w:pPr>
        <w:jc w:val="both"/>
      </w:pPr>
      <w:r w:rsidRPr="000914FA">
        <w:rPr>
          <w:b/>
        </w:rPr>
        <w:tab/>
      </w:r>
      <w:r w:rsidRPr="000914FA">
        <w:t>Организуется свободное взаимодействие участников. Задача: подготовить «черновик» стенда, составить план его оформления (сроки и ответственные).</w:t>
      </w:r>
    </w:p>
    <w:p w:rsidR="000914FA" w:rsidRPr="000914FA" w:rsidRDefault="000914FA" w:rsidP="000914FA">
      <w:pPr>
        <w:jc w:val="both"/>
        <w:rPr>
          <w:b/>
          <w:i/>
        </w:rPr>
      </w:pPr>
      <w:r w:rsidRPr="000914FA">
        <w:rPr>
          <w:b/>
          <w:i/>
        </w:rPr>
        <w:t>3. Упражнение «Бутылка с пиратского корабля» (7 минут)</w:t>
      </w:r>
    </w:p>
    <w:p w:rsidR="000914FA" w:rsidRPr="000914FA" w:rsidRDefault="000914FA" w:rsidP="000914FA">
      <w:pPr>
        <w:jc w:val="both"/>
      </w:pPr>
      <w:r w:rsidRPr="000914FA">
        <w:rPr>
          <w:b/>
          <w:i/>
        </w:rPr>
        <w:tab/>
      </w:r>
      <w:r w:rsidRPr="000914FA">
        <w:t>Ожидания, сформулированные на первом занятии, соотносятся с реальными достижениями, на доске фиксируются наиболее яркие успехи группы.</w:t>
      </w:r>
    </w:p>
    <w:p w:rsidR="000914FA" w:rsidRPr="000914FA" w:rsidRDefault="000914FA" w:rsidP="000914FA">
      <w:pPr>
        <w:jc w:val="both"/>
        <w:rPr>
          <w:b/>
          <w:i/>
        </w:rPr>
      </w:pPr>
      <w:r w:rsidRPr="000914FA">
        <w:rPr>
          <w:b/>
          <w:i/>
        </w:rPr>
        <w:t>4. Завершение занятия (5 минут)</w:t>
      </w:r>
    </w:p>
    <w:p w:rsidR="000914FA" w:rsidRPr="000914FA" w:rsidRDefault="000914FA" w:rsidP="000914FA">
      <w:pPr>
        <w:jc w:val="both"/>
      </w:pPr>
      <w:r w:rsidRPr="000914FA">
        <w:tab/>
        <w:t>Круг «что я беру с собой на память» с использованием «микрофона», заключительное слово ведущего.</w:t>
      </w:r>
    </w:p>
    <w:p w:rsidR="000914FA" w:rsidRPr="000914FA" w:rsidRDefault="000914FA" w:rsidP="000914FA">
      <w:pPr>
        <w:jc w:val="both"/>
        <w:rPr>
          <w:b/>
        </w:rPr>
      </w:pPr>
    </w:p>
    <w:p w:rsidR="000914FA" w:rsidRPr="000914FA" w:rsidRDefault="000914FA" w:rsidP="000914FA"/>
    <w:p w:rsidR="000914FA" w:rsidRPr="000914FA" w:rsidRDefault="000914FA" w:rsidP="000914FA">
      <w:pPr>
        <w:jc w:val="both"/>
      </w:pPr>
    </w:p>
    <w:p w:rsidR="00CC167E" w:rsidRPr="000914FA" w:rsidRDefault="00CC167E" w:rsidP="00A7237A">
      <w:pPr>
        <w:jc w:val="center"/>
      </w:pPr>
    </w:p>
    <w:p w:rsidR="00BC29B8" w:rsidRPr="000914FA" w:rsidRDefault="00BC29B8" w:rsidP="00A7237A">
      <w:pPr>
        <w:jc w:val="center"/>
      </w:pPr>
    </w:p>
    <w:p w:rsidR="00BC29B8" w:rsidRPr="000914FA" w:rsidRDefault="00BC29B8" w:rsidP="00BC29B8">
      <w:pPr>
        <w:jc w:val="both"/>
      </w:pPr>
    </w:p>
    <w:sectPr w:rsidR="00BC29B8" w:rsidRPr="000914FA" w:rsidSect="00A7237A">
      <w:headerReference w:type="default" r:id="rId9"/>
      <w:type w:val="continuous"/>
      <w:pgSz w:w="11906" w:h="16838"/>
      <w:pgMar w:top="1134" w:right="746" w:bottom="899" w:left="1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87" w:rsidRDefault="00E04C87">
      <w:r>
        <w:separator/>
      </w:r>
    </w:p>
  </w:endnote>
  <w:endnote w:type="continuationSeparator" w:id="0">
    <w:p w:rsidR="00E04C87" w:rsidRDefault="00E0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87" w:rsidRDefault="00E04C87">
      <w:r>
        <w:separator/>
      </w:r>
    </w:p>
  </w:footnote>
  <w:footnote w:type="continuationSeparator" w:id="0">
    <w:p w:rsidR="00E04C87" w:rsidRDefault="00E04C87">
      <w:r>
        <w:continuationSeparator/>
      </w:r>
    </w:p>
  </w:footnote>
  <w:footnote w:id="1">
    <w:p w:rsidR="000914FA" w:rsidRPr="004A4D08" w:rsidRDefault="000914FA" w:rsidP="000914FA">
      <w:pPr>
        <w:pStyle w:val="af3"/>
        <w:jc w:val="both"/>
        <w:rPr>
          <w:sz w:val="24"/>
          <w:szCs w:val="24"/>
        </w:rPr>
      </w:pPr>
      <w:r w:rsidRPr="004A4D08">
        <w:rPr>
          <w:rStyle w:val="af5"/>
          <w:sz w:val="24"/>
          <w:szCs w:val="24"/>
        </w:rPr>
        <w:footnoteRef/>
      </w:r>
      <w:r w:rsidRPr="004A4D08">
        <w:rPr>
          <w:sz w:val="24"/>
          <w:szCs w:val="24"/>
        </w:rPr>
        <w:t xml:space="preserve"> Здесь и далее </w:t>
      </w:r>
      <w:proofErr w:type="spellStart"/>
      <w:r w:rsidRPr="004A4D08">
        <w:rPr>
          <w:sz w:val="24"/>
          <w:szCs w:val="24"/>
        </w:rPr>
        <w:t>кейсовые</w:t>
      </w:r>
      <w:proofErr w:type="spellEnd"/>
      <w:r w:rsidRPr="004A4D08">
        <w:rPr>
          <w:sz w:val="24"/>
          <w:szCs w:val="24"/>
        </w:rPr>
        <w:t xml:space="preserve"> ситуации взяты из пособия В.А. Шабалиной с небольшими изменениями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5EE" w:rsidRDefault="00AA05E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6FDC"/>
    <w:multiLevelType w:val="hybridMultilevel"/>
    <w:tmpl w:val="1B1C4F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89A1F9B"/>
    <w:multiLevelType w:val="hybridMultilevel"/>
    <w:tmpl w:val="87BE0B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9676949"/>
    <w:multiLevelType w:val="hybridMultilevel"/>
    <w:tmpl w:val="A418D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AF7B52"/>
    <w:multiLevelType w:val="hybridMultilevel"/>
    <w:tmpl w:val="8CFAFF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D335885"/>
    <w:multiLevelType w:val="hybridMultilevel"/>
    <w:tmpl w:val="48B82A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46B5E"/>
    <w:multiLevelType w:val="hybridMultilevel"/>
    <w:tmpl w:val="780279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A3A3C87"/>
    <w:multiLevelType w:val="hybridMultilevel"/>
    <w:tmpl w:val="9B14CDEA"/>
    <w:lvl w:ilvl="0" w:tplc="04190001">
      <w:start w:val="1"/>
      <w:numFmt w:val="bullet"/>
      <w:lvlText w:val=""/>
      <w:lvlJc w:val="left"/>
      <w:pPr>
        <w:ind w:left="-684" w:hanging="360"/>
      </w:pPr>
      <w:rPr>
        <w:rFonts w:ascii="Symbol" w:hAnsi="Symbol" w:hint="default"/>
      </w:rPr>
    </w:lvl>
    <w:lvl w:ilvl="1" w:tplc="04190003" w:tentative="1">
      <w:start w:val="1"/>
      <w:numFmt w:val="bullet"/>
      <w:lvlText w:val="o"/>
      <w:lvlJc w:val="left"/>
      <w:pPr>
        <w:ind w:left="36" w:hanging="360"/>
      </w:pPr>
      <w:rPr>
        <w:rFonts w:ascii="Courier New" w:hAnsi="Courier New" w:cs="Courier New" w:hint="default"/>
      </w:rPr>
    </w:lvl>
    <w:lvl w:ilvl="2" w:tplc="04190005" w:tentative="1">
      <w:start w:val="1"/>
      <w:numFmt w:val="bullet"/>
      <w:lvlText w:val=""/>
      <w:lvlJc w:val="left"/>
      <w:pPr>
        <w:ind w:left="756" w:hanging="360"/>
      </w:pPr>
      <w:rPr>
        <w:rFonts w:ascii="Wingdings" w:hAnsi="Wingdings" w:hint="default"/>
      </w:rPr>
    </w:lvl>
    <w:lvl w:ilvl="3" w:tplc="04190001" w:tentative="1">
      <w:start w:val="1"/>
      <w:numFmt w:val="bullet"/>
      <w:lvlText w:val=""/>
      <w:lvlJc w:val="left"/>
      <w:pPr>
        <w:ind w:left="1476" w:hanging="360"/>
      </w:pPr>
      <w:rPr>
        <w:rFonts w:ascii="Symbol" w:hAnsi="Symbol" w:hint="default"/>
      </w:rPr>
    </w:lvl>
    <w:lvl w:ilvl="4" w:tplc="04190003" w:tentative="1">
      <w:start w:val="1"/>
      <w:numFmt w:val="bullet"/>
      <w:lvlText w:val="o"/>
      <w:lvlJc w:val="left"/>
      <w:pPr>
        <w:ind w:left="2196" w:hanging="360"/>
      </w:pPr>
      <w:rPr>
        <w:rFonts w:ascii="Courier New" w:hAnsi="Courier New" w:cs="Courier New" w:hint="default"/>
      </w:rPr>
    </w:lvl>
    <w:lvl w:ilvl="5" w:tplc="04190005" w:tentative="1">
      <w:start w:val="1"/>
      <w:numFmt w:val="bullet"/>
      <w:lvlText w:val=""/>
      <w:lvlJc w:val="left"/>
      <w:pPr>
        <w:ind w:left="2916" w:hanging="360"/>
      </w:pPr>
      <w:rPr>
        <w:rFonts w:ascii="Wingdings" w:hAnsi="Wingdings" w:hint="default"/>
      </w:rPr>
    </w:lvl>
    <w:lvl w:ilvl="6" w:tplc="04190001" w:tentative="1">
      <w:start w:val="1"/>
      <w:numFmt w:val="bullet"/>
      <w:lvlText w:val=""/>
      <w:lvlJc w:val="left"/>
      <w:pPr>
        <w:ind w:left="3636" w:hanging="360"/>
      </w:pPr>
      <w:rPr>
        <w:rFonts w:ascii="Symbol" w:hAnsi="Symbol" w:hint="default"/>
      </w:rPr>
    </w:lvl>
    <w:lvl w:ilvl="7" w:tplc="04190003" w:tentative="1">
      <w:start w:val="1"/>
      <w:numFmt w:val="bullet"/>
      <w:lvlText w:val="o"/>
      <w:lvlJc w:val="left"/>
      <w:pPr>
        <w:ind w:left="4356" w:hanging="360"/>
      </w:pPr>
      <w:rPr>
        <w:rFonts w:ascii="Courier New" w:hAnsi="Courier New" w:cs="Courier New" w:hint="default"/>
      </w:rPr>
    </w:lvl>
    <w:lvl w:ilvl="8" w:tplc="04190005" w:tentative="1">
      <w:start w:val="1"/>
      <w:numFmt w:val="bullet"/>
      <w:lvlText w:val=""/>
      <w:lvlJc w:val="left"/>
      <w:pPr>
        <w:ind w:left="5076" w:hanging="360"/>
      </w:pPr>
      <w:rPr>
        <w:rFonts w:ascii="Wingdings" w:hAnsi="Wingdings" w:hint="default"/>
      </w:rPr>
    </w:lvl>
  </w:abstractNum>
  <w:abstractNum w:abstractNumId="7">
    <w:nsid w:val="2CC777CB"/>
    <w:multiLevelType w:val="hybridMultilevel"/>
    <w:tmpl w:val="CE9CEA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E650726"/>
    <w:multiLevelType w:val="hybridMultilevel"/>
    <w:tmpl w:val="E9F4F6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04C1FB5"/>
    <w:multiLevelType w:val="hybridMultilevel"/>
    <w:tmpl w:val="3982B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569361D"/>
    <w:multiLevelType w:val="hybridMultilevel"/>
    <w:tmpl w:val="62EA09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D1560A"/>
    <w:multiLevelType w:val="hybridMultilevel"/>
    <w:tmpl w:val="FB0CAF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A934865"/>
    <w:multiLevelType w:val="hybridMultilevel"/>
    <w:tmpl w:val="39CE1A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B154981"/>
    <w:multiLevelType w:val="hybridMultilevel"/>
    <w:tmpl w:val="60C6E8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C1B29DD"/>
    <w:multiLevelType w:val="hybridMultilevel"/>
    <w:tmpl w:val="690094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D41143F"/>
    <w:multiLevelType w:val="hybridMultilevel"/>
    <w:tmpl w:val="B2363C0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3AC646C"/>
    <w:multiLevelType w:val="hybridMultilevel"/>
    <w:tmpl w:val="9FD679E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45034B33"/>
    <w:multiLevelType w:val="hybridMultilevel"/>
    <w:tmpl w:val="52DAFC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D37FC6"/>
    <w:multiLevelType w:val="hybridMultilevel"/>
    <w:tmpl w:val="2272C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167A28"/>
    <w:multiLevelType w:val="hybridMultilevel"/>
    <w:tmpl w:val="689A44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C9E7FE0"/>
    <w:multiLevelType w:val="hybridMultilevel"/>
    <w:tmpl w:val="21E0F0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CEE12E3"/>
    <w:multiLevelType w:val="hybridMultilevel"/>
    <w:tmpl w:val="8946D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E060407"/>
    <w:multiLevelType w:val="hybridMultilevel"/>
    <w:tmpl w:val="6B02A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D40680"/>
    <w:multiLevelType w:val="hybridMultilevel"/>
    <w:tmpl w:val="F74251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2BA6599"/>
    <w:multiLevelType w:val="hybridMultilevel"/>
    <w:tmpl w:val="B6486B3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5B72C5"/>
    <w:multiLevelType w:val="hybridMultilevel"/>
    <w:tmpl w:val="7586EF7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587A1164"/>
    <w:multiLevelType w:val="hybridMultilevel"/>
    <w:tmpl w:val="99945E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9D2293F"/>
    <w:multiLevelType w:val="hybridMultilevel"/>
    <w:tmpl w:val="3F96E93E"/>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8">
    <w:nsid w:val="5BE65697"/>
    <w:multiLevelType w:val="hybridMultilevel"/>
    <w:tmpl w:val="2DA0B2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6D7D2C90"/>
    <w:multiLevelType w:val="hybridMultilevel"/>
    <w:tmpl w:val="838618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6277A35"/>
    <w:multiLevelType w:val="hybridMultilevel"/>
    <w:tmpl w:val="1B60B3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7C2B5E"/>
    <w:multiLevelType w:val="hybridMultilevel"/>
    <w:tmpl w:val="E78EC8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6"/>
  </w:num>
  <w:num w:numId="2">
    <w:abstractNumId w:val="26"/>
  </w:num>
  <w:num w:numId="3">
    <w:abstractNumId w:val="30"/>
  </w:num>
  <w:num w:numId="4">
    <w:abstractNumId w:val="24"/>
  </w:num>
  <w:num w:numId="5">
    <w:abstractNumId w:val="29"/>
  </w:num>
  <w:num w:numId="6">
    <w:abstractNumId w:val="12"/>
  </w:num>
  <w:num w:numId="7">
    <w:abstractNumId w:val="25"/>
  </w:num>
  <w:num w:numId="8">
    <w:abstractNumId w:val="8"/>
  </w:num>
  <w:num w:numId="9">
    <w:abstractNumId w:val="31"/>
  </w:num>
  <w:num w:numId="10">
    <w:abstractNumId w:val="4"/>
  </w:num>
  <w:num w:numId="11">
    <w:abstractNumId w:val="17"/>
  </w:num>
  <w:num w:numId="12">
    <w:abstractNumId w:val="13"/>
  </w:num>
  <w:num w:numId="13">
    <w:abstractNumId w:val="7"/>
  </w:num>
  <w:num w:numId="14">
    <w:abstractNumId w:val="3"/>
  </w:num>
  <w:num w:numId="15">
    <w:abstractNumId w:val="20"/>
  </w:num>
  <w:num w:numId="16">
    <w:abstractNumId w:val="11"/>
  </w:num>
  <w:num w:numId="17">
    <w:abstractNumId w:val="14"/>
  </w:num>
  <w:num w:numId="18">
    <w:abstractNumId w:val="2"/>
  </w:num>
  <w:num w:numId="19">
    <w:abstractNumId w:val="18"/>
  </w:num>
  <w:num w:numId="20">
    <w:abstractNumId w:val="9"/>
  </w:num>
  <w:num w:numId="21">
    <w:abstractNumId w:val="22"/>
  </w:num>
  <w:num w:numId="22">
    <w:abstractNumId w:val="5"/>
  </w:num>
  <w:num w:numId="23">
    <w:abstractNumId w:val="15"/>
  </w:num>
  <w:num w:numId="24">
    <w:abstractNumId w:val="16"/>
  </w:num>
  <w:num w:numId="25">
    <w:abstractNumId w:val="28"/>
  </w:num>
  <w:num w:numId="26">
    <w:abstractNumId w:val="10"/>
  </w:num>
  <w:num w:numId="27">
    <w:abstractNumId w:val="21"/>
  </w:num>
  <w:num w:numId="28">
    <w:abstractNumId w:val="19"/>
  </w:num>
  <w:num w:numId="29">
    <w:abstractNumId w:val="0"/>
  </w:num>
  <w:num w:numId="30">
    <w:abstractNumId w:val="1"/>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511c0e53-3691-40f6-a34d-bfb31a4fb7c4"/>
  </w:docVars>
  <w:rsids>
    <w:rsidRoot w:val="000914FA"/>
    <w:rsid w:val="000331C4"/>
    <w:rsid w:val="00034D6E"/>
    <w:rsid w:val="000369FB"/>
    <w:rsid w:val="000914FA"/>
    <w:rsid w:val="0009229E"/>
    <w:rsid w:val="000A591D"/>
    <w:rsid w:val="000A704F"/>
    <w:rsid w:val="000D6F78"/>
    <w:rsid w:val="0010207A"/>
    <w:rsid w:val="001242F0"/>
    <w:rsid w:val="00167AC9"/>
    <w:rsid w:val="001779F0"/>
    <w:rsid w:val="001815E2"/>
    <w:rsid w:val="001C7A06"/>
    <w:rsid w:val="001D01DB"/>
    <w:rsid w:val="0021525C"/>
    <w:rsid w:val="0023223F"/>
    <w:rsid w:val="00245F51"/>
    <w:rsid w:val="00265B85"/>
    <w:rsid w:val="00270DE1"/>
    <w:rsid w:val="002923D4"/>
    <w:rsid w:val="002A55A5"/>
    <w:rsid w:val="002D00B1"/>
    <w:rsid w:val="002E0A25"/>
    <w:rsid w:val="002E7BDE"/>
    <w:rsid w:val="002F0E98"/>
    <w:rsid w:val="003051A5"/>
    <w:rsid w:val="00393A76"/>
    <w:rsid w:val="00395FD1"/>
    <w:rsid w:val="003F2589"/>
    <w:rsid w:val="00401016"/>
    <w:rsid w:val="00415C93"/>
    <w:rsid w:val="004320AD"/>
    <w:rsid w:val="00446285"/>
    <w:rsid w:val="00460532"/>
    <w:rsid w:val="0046124B"/>
    <w:rsid w:val="00505B31"/>
    <w:rsid w:val="00512E5C"/>
    <w:rsid w:val="0056502B"/>
    <w:rsid w:val="005B0B39"/>
    <w:rsid w:val="005E0C82"/>
    <w:rsid w:val="005E6170"/>
    <w:rsid w:val="00623CB0"/>
    <w:rsid w:val="00663DF2"/>
    <w:rsid w:val="00671481"/>
    <w:rsid w:val="00682D2C"/>
    <w:rsid w:val="00705AEA"/>
    <w:rsid w:val="007071B6"/>
    <w:rsid w:val="00744EA3"/>
    <w:rsid w:val="007664CA"/>
    <w:rsid w:val="007679E3"/>
    <w:rsid w:val="00787DD5"/>
    <w:rsid w:val="00791A98"/>
    <w:rsid w:val="00797EC4"/>
    <w:rsid w:val="007D41DD"/>
    <w:rsid w:val="007E65E5"/>
    <w:rsid w:val="007F13BB"/>
    <w:rsid w:val="007F7A9F"/>
    <w:rsid w:val="00810685"/>
    <w:rsid w:val="00847413"/>
    <w:rsid w:val="0087330B"/>
    <w:rsid w:val="008818F9"/>
    <w:rsid w:val="00887F30"/>
    <w:rsid w:val="00895693"/>
    <w:rsid w:val="008A35CC"/>
    <w:rsid w:val="008B0397"/>
    <w:rsid w:val="009162DA"/>
    <w:rsid w:val="0092249B"/>
    <w:rsid w:val="00934250"/>
    <w:rsid w:val="00943829"/>
    <w:rsid w:val="009875ED"/>
    <w:rsid w:val="009A7964"/>
    <w:rsid w:val="009B7360"/>
    <w:rsid w:val="00A05A5B"/>
    <w:rsid w:val="00A113A0"/>
    <w:rsid w:val="00A7237A"/>
    <w:rsid w:val="00A94B41"/>
    <w:rsid w:val="00AA05EE"/>
    <w:rsid w:val="00AC01D9"/>
    <w:rsid w:val="00AE7ED2"/>
    <w:rsid w:val="00B91FCA"/>
    <w:rsid w:val="00BA3557"/>
    <w:rsid w:val="00BC1C86"/>
    <w:rsid w:val="00BC29B8"/>
    <w:rsid w:val="00BE1B9A"/>
    <w:rsid w:val="00C2791C"/>
    <w:rsid w:val="00C400F9"/>
    <w:rsid w:val="00C44C74"/>
    <w:rsid w:val="00C6697A"/>
    <w:rsid w:val="00C75B59"/>
    <w:rsid w:val="00C77AA4"/>
    <w:rsid w:val="00C82826"/>
    <w:rsid w:val="00CB20DD"/>
    <w:rsid w:val="00CC167E"/>
    <w:rsid w:val="00CC5E7B"/>
    <w:rsid w:val="00CE16AA"/>
    <w:rsid w:val="00CE2F8C"/>
    <w:rsid w:val="00CF7355"/>
    <w:rsid w:val="00E03DC4"/>
    <w:rsid w:val="00E04C87"/>
    <w:rsid w:val="00E11AF0"/>
    <w:rsid w:val="00E55FB4"/>
    <w:rsid w:val="00E6648C"/>
    <w:rsid w:val="00EA7FB4"/>
    <w:rsid w:val="00EC54AF"/>
    <w:rsid w:val="00F0048C"/>
    <w:rsid w:val="00F31D68"/>
    <w:rsid w:val="00F6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14FA"/>
    <w:rPr>
      <w:sz w:val="24"/>
      <w:szCs w:val="24"/>
    </w:rPr>
  </w:style>
  <w:style w:type="paragraph" w:styleId="1">
    <w:name w:val="heading 1"/>
    <w:basedOn w:val="a"/>
    <w:next w:val="a"/>
    <w:link w:val="10"/>
    <w:qFormat/>
    <w:rsid w:val="000914FA"/>
    <w:pPr>
      <w:keepNext/>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0914FA"/>
    <w:pPr>
      <w:keepNext/>
      <w:keepLines/>
      <w:spacing w:before="200" w:line="276" w:lineRule="auto"/>
      <w:outlineLvl w:val="1"/>
    </w:pPr>
    <w:rPr>
      <w:rFonts w:ascii="Calibri Light" w:hAnsi="Calibri Light"/>
      <w:b/>
      <w:bCs/>
      <w:color w:val="5B9BD5"/>
      <w:sz w:val="26"/>
      <w:szCs w:val="26"/>
      <w:lang w:eastAsia="en-US"/>
    </w:rPr>
  </w:style>
  <w:style w:type="paragraph" w:styleId="3">
    <w:name w:val="heading 3"/>
    <w:basedOn w:val="a"/>
    <w:next w:val="a"/>
    <w:link w:val="30"/>
    <w:semiHidden/>
    <w:unhideWhenUsed/>
    <w:qFormat/>
    <w:rsid w:val="000914FA"/>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914FA"/>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0914FA"/>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0914FA"/>
    <w:pPr>
      <w:keepNext/>
      <w:keepLines/>
      <w:spacing w:before="40"/>
      <w:outlineLvl w:val="5"/>
    </w:pPr>
    <w:rPr>
      <w:rFonts w:ascii="Calibri Light" w:hAnsi="Calibri Light"/>
      <w:color w:val="1F4D78"/>
    </w:rPr>
  </w:style>
  <w:style w:type="paragraph" w:styleId="8">
    <w:name w:val="heading 8"/>
    <w:basedOn w:val="a"/>
    <w:next w:val="a"/>
    <w:link w:val="80"/>
    <w:unhideWhenUsed/>
    <w:qFormat/>
    <w:rsid w:val="000914F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C82826"/>
    <w:rPr>
      <w:rFonts w:ascii="Tahoma" w:hAnsi="Tahoma" w:cs="Tahoma"/>
      <w:sz w:val="16"/>
      <w:szCs w:val="16"/>
    </w:rPr>
  </w:style>
  <w:style w:type="paragraph" w:styleId="a5">
    <w:name w:val="header"/>
    <w:basedOn w:val="a"/>
    <w:rsid w:val="00C82826"/>
    <w:pPr>
      <w:tabs>
        <w:tab w:val="center" w:pos="4677"/>
        <w:tab w:val="right" w:pos="9355"/>
      </w:tabs>
    </w:pPr>
  </w:style>
  <w:style w:type="paragraph" w:styleId="a6">
    <w:name w:val="footer"/>
    <w:basedOn w:val="a"/>
    <w:link w:val="a7"/>
    <w:rsid w:val="00C82826"/>
    <w:pPr>
      <w:tabs>
        <w:tab w:val="center" w:pos="4677"/>
        <w:tab w:val="right" w:pos="9355"/>
      </w:tabs>
    </w:pPr>
  </w:style>
  <w:style w:type="character" w:customStyle="1" w:styleId="10">
    <w:name w:val="Заголовок 1 Знак"/>
    <w:basedOn w:val="a0"/>
    <w:link w:val="1"/>
    <w:rsid w:val="000914FA"/>
    <w:rPr>
      <w:rFonts w:ascii="Arial" w:hAnsi="Arial" w:cs="Arial"/>
      <w:b/>
      <w:bCs/>
      <w:kern w:val="32"/>
      <w:sz w:val="32"/>
      <w:szCs w:val="32"/>
    </w:rPr>
  </w:style>
  <w:style w:type="character" w:customStyle="1" w:styleId="20">
    <w:name w:val="Заголовок 2 Знак"/>
    <w:basedOn w:val="a0"/>
    <w:link w:val="2"/>
    <w:rsid w:val="000914FA"/>
    <w:rPr>
      <w:rFonts w:ascii="Calibri Light" w:hAnsi="Calibri Light"/>
      <w:b/>
      <w:bCs/>
      <w:color w:val="5B9BD5"/>
      <w:sz w:val="26"/>
      <w:szCs w:val="26"/>
      <w:lang w:eastAsia="en-US"/>
    </w:rPr>
  </w:style>
  <w:style w:type="character" w:customStyle="1" w:styleId="30">
    <w:name w:val="Заголовок 3 Знак"/>
    <w:basedOn w:val="a0"/>
    <w:link w:val="3"/>
    <w:semiHidden/>
    <w:rsid w:val="000914FA"/>
    <w:rPr>
      <w:rFonts w:ascii="Cambria" w:hAnsi="Cambria"/>
      <w:b/>
      <w:bCs/>
      <w:sz w:val="26"/>
      <w:szCs w:val="26"/>
    </w:rPr>
  </w:style>
  <w:style w:type="character" w:customStyle="1" w:styleId="40">
    <w:name w:val="Заголовок 4 Знак"/>
    <w:basedOn w:val="a0"/>
    <w:link w:val="4"/>
    <w:semiHidden/>
    <w:rsid w:val="000914FA"/>
    <w:rPr>
      <w:rFonts w:ascii="Calibri" w:hAnsi="Calibri"/>
      <w:b/>
      <w:bCs/>
      <w:sz w:val="28"/>
      <w:szCs w:val="28"/>
    </w:rPr>
  </w:style>
  <w:style w:type="character" w:customStyle="1" w:styleId="50">
    <w:name w:val="Заголовок 5 Знак"/>
    <w:basedOn w:val="a0"/>
    <w:link w:val="5"/>
    <w:semiHidden/>
    <w:rsid w:val="000914FA"/>
    <w:rPr>
      <w:rFonts w:ascii="Calibri" w:hAnsi="Calibri"/>
      <w:b/>
      <w:bCs/>
      <w:i/>
      <w:iCs/>
      <w:sz w:val="26"/>
      <w:szCs w:val="26"/>
    </w:rPr>
  </w:style>
  <w:style w:type="character" w:customStyle="1" w:styleId="60">
    <w:name w:val="Заголовок 6 Знак"/>
    <w:basedOn w:val="a0"/>
    <w:link w:val="6"/>
    <w:uiPriority w:val="9"/>
    <w:semiHidden/>
    <w:rsid w:val="000914FA"/>
    <w:rPr>
      <w:rFonts w:ascii="Calibri Light" w:hAnsi="Calibri Light"/>
      <w:color w:val="1F4D78"/>
      <w:sz w:val="24"/>
      <w:szCs w:val="24"/>
    </w:rPr>
  </w:style>
  <w:style w:type="character" w:customStyle="1" w:styleId="80">
    <w:name w:val="Заголовок 8 Знак"/>
    <w:basedOn w:val="a0"/>
    <w:link w:val="8"/>
    <w:rsid w:val="000914FA"/>
    <w:rPr>
      <w:rFonts w:ascii="Calibri" w:hAnsi="Calibri"/>
      <w:i/>
      <w:iCs/>
      <w:sz w:val="24"/>
      <w:szCs w:val="24"/>
    </w:rPr>
  </w:style>
  <w:style w:type="character" w:customStyle="1" w:styleId="apple-converted-space">
    <w:name w:val="apple-converted-space"/>
    <w:rsid w:val="000914FA"/>
  </w:style>
  <w:style w:type="character" w:styleId="a8">
    <w:name w:val="Strong"/>
    <w:uiPriority w:val="22"/>
    <w:qFormat/>
    <w:rsid w:val="000914FA"/>
    <w:rPr>
      <w:b/>
      <w:bCs/>
    </w:rPr>
  </w:style>
  <w:style w:type="paragraph" w:styleId="a9">
    <w:name w:val="List Paragraph"/>
    <w:basedOn w:val="a"/>
    <w:uiPriority w:val="34"/>
    <w:qFormat/>
    <w:rsid w:val="000914FA"/>
    <w:pPr>
      <w:ind w:left="720"/>
      <w:contextualSpacing/>
    </w:pPr>
  </w:style>
  <w:style w:type="character" w:styleId="aa">
    <w:name w:val="Hyperlink"/>
    <w:uiPriority w:val="99"/>
    <w:unhideWhenUsed/>
    <w:rsid w:val="000914FA"/>
    <w:rPr>
      <w:color w:val="0000FF"/>
      <w:u w:val="single"/>
    </w:rPr>
  </w:style>
  <w:style w:type="paragraph" w:customStyle="1" w:styleId="ab">
    <w:name w:val="a"/>
    <w:basedOn w:val="a"/>
    <w:rsid w:val="000914FA"/>
    <w:pPr>
      <w:spacing w:before="100" w:beforeAutospacing="1" w:after="100" w:afterAutospacing="1"/>
    </w:pPr>
  </w:style>
  <w:style w:type="character" w:customStyle="1" w:styleId="grame">
    <w:name w:val="grame"/>
    <w:rsid w:val="000914FA"/>
  </w:style>
  <w:style w:type="paragraph" w:styleId="ac">
    <w:name w:val="Body Text Indent"/>
    <w:basedOn w:val="a"/>
    <w:link w:val="ad"/>
    <w:unhideWhenUsed/>
    <w:rsid w:val="000914FA"/>
    <w:pPr>
      <w:spacing w:before="100" w:beforeAutospacing="1" w:after="100" w:afterAutospacing="1"/>
    </w:pPr>
  </w:style>
  <w:style w:type="character" w:customStyle="1" w:styleId="ad">
    <w:name w:val="Основной текст с отступом Знак"/>
    <w:basedOn w:val="a0"/>
    <w:link w:val="ac"/>
    <w:rsid w:val="000914FA"/>
    <w:rPr>
      <w:sz w:val="24"/>
      <w:szCs w:val="24"/>
    </w:rPr>
  </w:style>
  <w:style w:type="paragraph" w:styleId="21">
    <w:name w:val="Body Text Indent 2"/>
    <w:basedOn w:val="a"/>
    <w:link w:val="22"/>
    <w:unhideWhenUsed/>
    <w:rsid w:val="000914FA"/>
    <w:pPr>
      <w:spacing w:before="100" w:beforeAutospacing="1" w:after="100" w:afterAutospacing="1"/>
    </w:pPr>
  </w:style>
  <w:style w:type="character" w:customStyle="1" w:styleId="22">
    <w:name w:val="Основной текст с отступом 2 Знак"/>
    <w:basedOn w:val="a0"/>
    <w:link w:val="21"/>
    <w:rsid w:val="000914FA"/>
    <w:rPr>
      <w:sz w:val="24"/>
      <w:szCs w:val="24"/>
    </w:rPr>
  </w:style>
  <w:style w:type="paragraph" w:styleId="ae">
    <w:name w:val="Body Text"/>
    <w:basedOn w:val="a"/>
    <w:link w:val="af"/>
    <w:unhideWhenUsed/>
    <w:rsid w:val="000914FA"/>
    <w:pPr>
      <w:spacing w:before="100" w:beforeAutospacing="1" w:after="100" w:afterAutospacing="1"/>
    </w:pPr>
  </w:style>
  <w:style w:type="character" w:customStyle="1" w:styleId="af">
    <w:name w:val="Основной текст Знак"/>
    <w:basedOn w:val="a0"/>
    <w:link w:val="ae"/>
    <w:rsid w:val="000914FA"/>
    <w:rPr>
      <w:sz w:val="24"/>
      <w:szCs w:val="24"/>
    </w:rPr>
  </w:style>
  <w:style w:type="paragraph" w:styleId="23">
    <w:name w:val="Body Text 2"/>
    <w:basedOn w:val="a"/>
    <w:link w:val="24"/>
    <w:unhideWhenUsed/>
    <w:rsid w:val="000914FA"/>
    <w:pPr>
      <w:spacing w:after="120" w:line="480" w:lineRule="auto"/>
    </w:pPr>
  </w:style>
  <w:style w:type="character" w:customStyle="1" w:styleId="24">
    <w:name w:val="Основной текст 2 Знак"/>
    <w:basedOn w:val="a0"/>
    <w:link w:val="23"/>
    <w:rsid w:val="000914FA"/>
    <w:rPr>
      <w:sz w:val="24"/>
      <w:szCs w:val="24"/>
    </w:rPr>
  </w:style>
  <w:style w:type="paragraph" w:styleId="af0">
    <w:name w:val="No Spacing"/>
    <w:link w:val="af1"/>
    <w:uiPriority w:val="99"/>
    <w:qFormat/>
    <w:rsid w:val="000914FA"/>
    <w:rPr>
      <w:rFonts w:ascii="Calibri" w:eastAsia="Calibri" w:hAnsi="Calibri"/>
      <w:sz w:val="22"/>
      <w:szCs w:val="22"/>
      <w:lang w:eastAsia="en-US"/>
    </w:rPr>
  </w:style>
  <w:style w:type="character" w:customStyle="1" w:styleId="af1">
    <w:name w:val="Без интервала Знак"/>
    <w:link w:val="af0"/>
    <w:uiPriority w:val="99"/>
    <w:rsid w:val="000914FA"/>
    <w:rPr>
      <w:rFonts w:ascii="Calibri" w:eastAsia="Calibri" w:hAnsi="Calibri"/>
      <w:sz w:val="22"/>
      <w:szCs w:val="22"/>
      <w:lang w:eastAsia="en-US"/>
    </w:rPr>
  </w:style>
  <w:style w:type="paragraph" w:customStyle="1" w:styleId="Default">
    <w:name w:val="Default"/>
    <w:rsid w:val="000914FA"/>
    <w:pPr>
      <w:autoSpaceDE w:val="0"/>
      <w:autoSpaceDN w:val="0"/>
      <w:adjustRightInd w:val="0"/>
    </w:pPr>
    <w:rPr>
      <w:rFonts w:eastAsia="Calibri"/>
      <w:color w:val="000000"/>
      <w:sz w:val="24"/>
      <w:szCs w:val="24"/>
      <w:lang w:eastAsia="en-US"/>
    </w:rPr>
  </w:style>
  <w:style w:type="paragraph" w:customStyle="1" w:styleId="Pa2">
    <w:name w:val="Pa2"/>
    <w:basedOn w:val="Default"/>
    <w:next w:val="Default"/>
    <w:uiPriority w:val="99"/>
    <w:rsid w:val="000914FA"/>
  </w:style>
  <w:style w:type="character" w:customStyle="1" w:styleId="A00">
    <w:name w:val="A0"/>
    <w:uiPriority w:val="99"/>
    <w:rsid w:val="000914FA"/>
    <w:rPr>
      <w:color w:val="221E1F"/>
      <w:sz w:val="20"/>
      <w:szCs w:val="20"/>
    </w:rPr>
  </w:style>
  <w:style w:type="paragraph" w:customStyle="1" w:styleId="Pa3">
    <w:name w:val="Pa3"/>
    <w:basedOn w:val="Default"/>
    <w:next w:val="Default"/>
    <w:uiPriority w:val="99"/>
    <w:rsid w:val="000914FA"/>
  </w:style>
  <w:style w:type="paragraph" w:customStyle="1" w:styleId="Pa4">
    <w:name w:val="Pa4"/>
    <w:basedOn w:val="Default"/>
    <w:next w:val="Default"/>
    <w:uiPriority w:val="99"/>
    <w:rsid w:val="000914FA"/>
  </w:style>
  <w:style w:type="paragraph" w:styleId="af2">
    <w:name w:val="Normal (Web)"/>
    <w:basedOn w:val="a"/>
    <w:uiPriority w:val="99"/>
    <w:unhideWhenUsed/>
    <w:rsid w:val="000914FA"/>
    <w:pPr>
      <w:spacing w:before="100" w:beforeAutospacing="1" w:after="100" w:afterAutospacing="1"/>
    </w:pPr>
  </w:style>
  <w:style w:type="paragraph" w:styleId="af3">
    <w:name w:val="footnote text"/>
    <w:basedOn w:val="a"/>
    <w:link w:val="af4"/>
    <w:unhideWhenUsed/>
    <w:rsid w:val="000914FA"/>
    <w:rPr>
      <w:rFonts w:ascii="Calibri" w:eastAsia="Calibri" w:hAnsi="Calibri"/>
      <w:sz w:val="20"/>
      <w:szCs w:val="20"/>
      <w:lang w:eastAsia="en-US"/>
    </w:rPr>
  </w:style>
  <w:style w:type="character" w:customStyle="1" w:styleId="af4">
    <w:name w:val="Текст сноски Знак"/>
    <w:basedOn w:val="a0"/>
    <w:link w:val="af3"/>
    <w:rsid w:val="000914FA"/>
    <w:rPr>
      <w:rFonts w:ascii="Calibri" w:eastAsia="Calibri" w:hAnsi="Calibri"/>
      <w:lang w:eastAsia="en-US"/>
    </w:rPr>
  </w:style>
  <w:style w:type="character" w:styleId="af5">
    <w:name w:val="footnote reference"/>
    <w:unhideWhenUsed/>
    <w:rsid w:val="000914FA"/>
    <w:rPr>
      <w:vertAlign w:val="superscript"/>
    </w:rPr>
  </w:style>
  <w:style w:type="character" w:customStyle="1" w:styleId="a4">
    <w:name w:val="Текст выноски Знак"/>
    <w:link w:val="a3"/>
    <w:rsid w:val="000914FA"/>
    <w:rPr>
      <w:rFonts w:ascii="Tahoma" w:hAnsi="Tahoma" w:cs="Tahoma"/>
      <w:sz w:val="16"/>
      <w:szCs w:val="16"/>
    </w:rPr>
  </w:style>
  <w:style w:type="character" w:customStyle="1" w:styleId="text1">
    <w:name w:val="text1"/>
    <w:rsid w:val="000914FA"/>
    <w:rPr>
      <w:rFonts w:ascii="Verdana" w:hAnsi="Verdana" w:hint="default"/>
      <w:strike w:val="0"/>
      <w:dstrike w:val="0"/>
      <w:color w:val="000000"/>
      <w:sz w:val="17"/>
      <w:szCs w:val="17"/>
      <w:u w:val="none"/>
      <w:effect w:val="none"/>
    </w:rPr>
  </w:style>
  <w:style w:type="paragraph" w:customStyle="1" w:styleId="FR1">
    <w:name w:val="FR1"/>
    <w:rsid w:val="000914FA"/>
    <w:pPr>
      <w:widowControl w:val="0"/>
      <w:spacing w:before="200" w:line="420" w:lineRule="auto"/>
      <w:ind w:left="160"/>
      <w:jc w:val="center"/>
    </w:pPr>
    <w:rPr>
      <w:rFonts w:ascii="Arial" w:hAnsi="Arial"/>
      <w:b/>
      <w:snapToGrid w:val="0"/>
      <w:sz w:val="18"/>
    </w:rPr>
  </w:style>
  <w:style w:type="character" w:customStyle="1" w:styleId="a7">
    <w:name w:val="Нижний колонтитул Знак"/>
    <w:link w:val="a6"/>
    <w:rsid w:val="000914FA"/>
    <w:rPr>
      <w:sz w:val="24"/>
      <w:szCs w:val="24"/>
    </w:rPr>
  </w:style>
  <w:style w:type="character" w:styleId="af6">
    <w:name w:val="page number"/>
    <w:rsid w:val="000914FA"/>
  </w:style>
  <w:style w:type="paragraph" w:styleId="HTML">
    <w:name w:val="HTML Preformatted"/>
    <w:basedOn w:val="a"/>
    <w:link w:val="HTML0"/>
    <w:uiPriority w:val="99"/>
    <w:unhideWhenUsed/>
    <w:rsid w:val="000914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914FA"/>
    <w:rPr>
      <w:rFonts w:ascii="Courier New" w:hAnsi="Courier New" w:cs="Courier New"/>
    </w:rPr>
  </w:style>
  <w:style w:type="character" w:customStyle="1" w:styleId="butback">
    <w:name w:val="butback"/>
    <w:rsid w:val="000914FA"/>
  </w:style>
  <w:style w:type="character" w:customStyle="1" w:styleId="submenu-table">
    <w:name w:val="submenu-table"/>
    <w:rsid w:val="000914FA"/>
  </w:style>
  <w:style w:type="paragraph" w:customStyle="1" w:styleId="rtejustify">
    <w:name w:val="rtejustify"/>
    <w:basedOn w:val="a"/>
    <w:rsid w:val="000914FA"/>
    <w:pPr>
      <w:spacing w:before="100" w:beforeAutospacing="1" w:after="100" w:afterAutospacing="1"/>
    </w:pPr>
  </w:style>
  <w:style w:type="paragraph" w:styleId="31">
    <w:name w:val="Body Text Indent 3"/>
    <w:basedOn w:val="a"/>
    <w:link w:val="32"/>
    <w:rsid w:val="000914FA"/>
    <w:pPr>
      <w:spacing w:after="120"/>
      <w:ind w:left="283"/>
    </w:pPr>
    <w:rPr>
      <w:sz w:val="16"/>
      <w:szCs w:val="16"/>
    </w:rPr>
  </w:style>
  <w:style w:type="character" w:customStyle="1" w:styleId="32">
    <w:name w:val="Основной текст с отступом 3 Знак"/>
    <w:basedOn w:val="a0"/>
    <w:link w:val="31"/>
    <w:rsid w:val="000914FA"/>
    <w:rPr>
      <w:sz w:val="16"/>
      <w:szCs w:val="16"/>
    </w:rPr>
  </w:style>
  <w:style w:type="character" w:styleId="af7">
    <w:name w:val="Emphasis"/>
    <w:uiPriority w:val="20"/>
    <w:qFormat/>
    <w:rsid w:val="000914FA"/>
    <w:rPr>
      <w:i/>
      <w:iCs/>
    </w:rPr>
  </w:style>
  <w:style w:type="character" w:customStyle="1" w:styleId="title-eng">
    <w:name w:val="title-eng"/>
    <w:rsid w:val="000914FA"/>
  </w:style>
  <w:style w:type="character" w:customStyle="1" w:styleId="11">
    <w:name w:val="Подзаголовок1"/>
    <w:rsid w:val="000914FA"/>
  </w:style>
  <w:style w:type="character" w:customStyle="1" w:styleId="read-article">
    <w:name w:val="read-article"/>
    <w:rsid w:val="000914FA"/>
  </w:style>
  <w:style w:type="character" w:customStyle="1" w:styleId="rate-article">
    <w:name w:val="rate-article"/>
    <w:rsid w:val="000914FA"/>
  </w:style>
  <w:style w:type="character" w:customStyle="1" w:styleId="user-rate">
    <w:name w:val="user-rate"/>
    <w:rsid w:val="000914FA"/>
  </w:style>
  <w:style w:type="character" w:customStyle="1" w:styleId="btn-text">
    <w:name w:val="btn-text"/>
    <w:rsid w:val="000914FA"/>
  </w:style>
  <w:style w:type="character" w:customStyle="1" w:styleId="12">
    <w:name w:val="Название1"/>
    <w:rsid w:val="000914FA"/>
  </w:style>
  <w:style w:type="character" w:customStyle="1" w:styleId="search-hl">
    <w:name w:val="search-hl"/>
    <w:rsid w:val="000914FA"/>
  </w:style>
  <w:style w:type="character" w:customStyle="1" w:styleId="edition">
    <w:name w:val="edition"/>
    <w:rsid w:val="000914FA"/>
  </w:style>
  <w:style w:type="character" w:customStyle="1" w:styleId="num">
    <w:name w:val="num"/>
    <w:rsid w:val="000914FA"/>
  </w:style>
  <w:style w:type="table" w:styleId="af8">
    <w:name w:val="Table Grid"/>
    <w:basedOn w:val="a1"/>
    <w:rsid w:val="000914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914FA"/>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childpsy.ru%2Flib%2Fauthors%2Fid%2F21843.php&amp;sa=D&amp;sntz=1&amp;usg=AFQjCNFo3RGy488cFdZBF20cxjsEO8a7aQ"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rina.ma\Local%20Settings\Temp\bdttmp\d364f3d4-772a-4bc9-b71d-444806119af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d364f3d4-772a-4bc9-b71d-444806119af8</Template>
  <TotalTime>14</TotalTime>
  <Pages>42</Pages>
  <Words>18128</Words>
  <Characters>103333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Горина Марианна Александровна</dc:creator>
  <cp:lastModifiedBy>Ольга Владимировна</cp:lastModifiedBy>
  <cp:revision>3</cp:revision>
  <cp:lastPrinted>2017-01-11T11:35:00Z</cp:lastPrinted>
  <dcterms:created xsi:type="dcterms:W3CDTF">2016-10-25T22:18:00Z</dcterms:created>
  <dcterms:modified xsi:type="dcterms:W3CDTF">2017-01-11T11:39:00Z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511c0e53-3691-40f6-a34d-bfb31a4fb7c4</vt:lpwstr>
  </property>
</Properties>
</file>