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64C" w:rsidRPr="0099664C" w:rsidRDefault="0099664C" w:rsidP="0099664C">
      <w:pPr>
        <w:spacing w:after="0" w:line="240" w:lineRule="auto"/>
        <w:ind w:firstLine="708"/>
        <w:jc w:val="center"/>
        <w:rPr>
          <w:rFonts w:ascii="Times New Roman" w:hAnsi="Times New Roman" w:cs="Times New Roman"/>
          <w:b/>
          <w:sz w:val="28"/>
          <w:szCs w:val="28"/>
        </w:rPr>
      </w:pPr>
      <w:r w:rsidRPr="0099664C">
        <w:rPr>
          <w:rFonts w:ascii="Times New Roman" w:hAnsi="Times New Roman" w:cs="Times New Roman"/>
          <w:b/>
          <w:sz w:val="28"/>
          <w:szCs w:val="28"/>
        </w:rPr>
        <w:t>Консультация для родителей: «Способы расширения и активизации словарного запаса</w:t>
      </w:r>
      <w:r w:rsidR="00C356DF">
        <w:rPr>
          <w:rFonts w:ascii="Times New Roman" w:hAnsi="Times New Roman" w:cs="Times New Roman"/>
          <w:b/>
          <w:sz w:val="28"/>
          <w:szCs w:val="28"/>
        </w:rPr>
        <w:t xml:space="preserve"> у детей</w:t>
      </w:r>
      <w:r w:rsidRPr="0099664C">
        <w:rPr>
          <w:rFonts w:ascii="Times New Roman" w:hAnsi="Times New Roman" w:cs="Times New Roman"/>
          <w:b/>
          <w:sz w:val="28"/>
          <w:szCs w:val="28"/>
        </w:rPr>
        <w:t>».</w:t>
      </w:r>
    </w:p>
    <w:p w:rsidR="0099664C" w:rsidRDefault="0099664C" w:rsidP="0099664C">
      <w:pPr>
        <w:spacing w:after="0" w:line="240" w:lineRule="auto"/>
        <w:ind w:firstLine="708"/>
        <w:jc w:val="center"/>
        <w:rPr>
          <w:rFonts w:ascii="Times New Roman" w:hAnsi="Times New Roman" w:cs="Times New Roman"/>
          <w:sz w:val="28"/>
          <w:szCs w:val="28"/>
        </w:rPr>
      </w:pPr>
    </w:p>
    <w:p w:rsidR="004A7C13" w:rsidRPr="00FA2ABF" w:rsidRDefault="00F93EB6" w:rsidP="0099664C">
      <w:pPr>
        <w:spacing w:after="0" w:line="240" w:lineRule="auto"/>
        <w:ind w:firstLine="708"/>
        <w:jc w:val="both"/>
        <w:rPr>
          <w:rFonts w:ascii="Times New Roman" w:hAnsi="Times New Roman" w:cs="Times New Roman"/>
          <w:sz w:val="28"/>
          <w:szCs w:val="28"/>
        </w:rPr>
      </w:pPr>
      <w:r w:rsidRPr="00FA2ABF">
        <w:rPr>
          <w:rFonts w:ascii="Times New Roman" w:hAnsi="Times New Roman" w:cs="Times New Roman"/>
          <w:sz w:val="28"/>
          <w:szCs w:val="28"/>
        </w:rPr>
        <w:t>Развитие речи</w:t>
      </w:r>
      <w:r w:rsidR="0099664C">
        <w:rPr>
          <w:rFonts w:ascii="Times New Roman" w:hAnsi="Times New Roman" w:cs="Times New Roman"/>
          <w:sz w:val="28"/>
          <w:szCs w:val="28"/>
        </w:rPr>
        <w:t xml:space="preserve"> </w:t>
      </w:r>
      <w:r w:rsidRPr="00FA2ABF">
        <w:rPr>
          <w:rFonts w:ascii="Times New Roman" w:hAnsi="Times New Roman" w:cs="Times New Roman"/>
          <w:sz w:val="28"/>
          <w:szCs w:val="28"/>
        </w:rPr>
        <w:t>– важное направление в формировании личности ребенка</w:t>
      </w:r>
      <w:r w:rsidR="0099664C">
        <w:rPr>
          <w:rFonts w:ascii="Times New Roman" w:hAnsi="Times New Roman" w:cs="Times New Roman"/>
          <w:sz w:val="28"/>
          <w:szCs w:val="28"/>
        </w:rPr>
        <w:t xml:space="preserve">. </w:t>
      </w:r>
      <w:r w:rsidRPr="00FA2ABF">
        <w:rPr>
          <w:rFonts w:ascii="Times New Roman" w:hAnsi="Times New Roman" w:cs="Times New Roman"/>
          <w:sz w:val="28"/>
          <w:szCs w:val="28"/>
        </w:rPr>
        <w:t>И один из критериев успеха – богатый словарный запас (объем слов, которым ребенок может пользоваться в ходе общения).</w:t>
      </w:r>
    </w:p>
    <w:p w:rsidR="00F93EB6" w:rsidRPr="00FA2ABF" w:rsidRDefault="0099664C" w:rsidP="0099664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Чтобы </w:t>
      </w:r>
      <w:proofErr w:type="gramStart"/>
      <w:r>
        <w:rPr>
          <w:rFonts w:ascii="Times New Roman" w:hAnsi="Times New Roman" w:cs="Times New Roman"/>
          <w:sz w:val="28"/>
          <w:szCs w:val="28"/>
        </w:rPr>
        <w:t>избежать задержку</w:t>
      </w:r>
      <w:proofErr w:type="gramEnd"/>
      <w:r w:rsidR="00F93EB6" w:rsidRPr="00FA2ABF">
        <w:rPr>
          <w:rFonts w:ascii="Times New Roman" w:hAnsi="Times New Roman" w:cs="Times New Roman"/>
          <w:sz w:val="28"/>
          <w:szCs w:val="28"/>
        </w:rPr>
        <w:t xml:space="preserve"> речевого развития, уже с первого года жизни нужно обогащать словарный запас малыша. Занятия с ребенком должны проводиться систематически (на прогулке, дома, в гостях и т.д.).</w:t>
      </w:r>
    </w:p>
    <w:p w:rsidR="00F93EB6" w:rsidRPr="00FA2ABF" w:rsidRDefault="004C61F7" w:rsidP="0099664C">
      <w:pPr>
        <w:pStyle w:val="c6"/>
        <w:spacing w:before="0" w:beforeAutospacing="0" w:after="0" w:afterAutospacing="0"/>
        <w:ind w:firstLine="708"/>
        <w:jc w:val="both"/>
        <w:rPr>
          <w:sz w:val="28"/>
          <w:szCs w:val="28"/>
        </w:rPr>
      </w:pPr>
      <w:r>
        <w:rPr>
          <w:noProof/>
        </w:rPr>
        <w:drawing>
          <wp:anchor distT="0" distB="0" distL="114300" distR="114300" simplePos="0" relativeHeight="251658240" behindDoc="1" locked="0" layoutInCell="1" allowOverlap="1">
            <wp:simplePos x="0" y="0"/>
            <wp:positionH relativeFrom="column">
              <wp:posOffset>3072765</wp:posOffset>
            </wp:positionH>
            <wp:positionV relativeFrom="paragraph">
              <wp:posOffset>97155</wp:posOffset>
            </wp:positionV>
            <wp:extent cx="2857500" cy="2143125"/>
            <wp:effectExtent l="0" t="0" r="0" b="9525"/>
            <wp:wrapTight wrapText="bothSides">
              <wp:wrapPolygon edited="0">
                <wp:start x="0" y="0"/>
                <wp:lineTo x="0" y="21504"/>
                <wp:lineTo x="21456" y="21504"/>
                <wp:lineTo x="21456" y="0"/>
                <wp:lineTo x="0" y="0"/>
              </wp:wrapPolygon>
            </wp:wrapTight>
            <wp:docPr id="1" name="Рисунок 1" descr="https://avatars.mds.yandex.net/get-zen_doc/52326/pub_5bc03310782b5d00aed4f101_5bc035ad3887bf00ac523b08/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2326/pub_5bc03310782b5d00aed4f101_5bc035ad3887bf00ac523b08/scale_1200"/>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anchor>
        </w:drawing>
      </w:r>
      <w:r w:rsidR="00F93EB6" w:rsidRPr="00FA2ABF">
        <w:rPr>
          <w:rStyle w:val="c0"/>
          <w:sz w:val="28"/>
          <w:szCs w:val="28"/>
        </w:rPr>
        <w:t xml:space="preserve">Обогащение словарного запаса является необходимым условием для развития коммуникативных умений детей. </w:t>
      </w:r>
      <w:proofErr w:type="gramStart"/>
      <w:r w:rsidR="00F93EB6" w:rsidRPr="00FA2ABF">
        <w:rPr>
          <w:rStyle w:val="c0"/>
          <w:sz w:val="28"/>
          <w:szCs w:val="28"/>
        </w:rPr>
        <w:t>Бедность словарного запаса проявляется, например, в том, что дошкольники даже 6-летнего возраста не знают многих слов: названий ягод, рыб, цветов, диких животных, птиц, инструментов, профессий, частей тела и др. Трудно усваиваются слова обобщённого значения, слова, обозначающие оценку, качества, признаки и др.</w:t>
      </w:r>
      <w:proofErr w:type="gramEnd"/>
    </w:p>
    <w:p w:rsidR="00F93EB6" w:rsidRPr="00FA2ABF" w:rsidRDefault="00F93EB6" w:rsidP="0099664C">
      <w:pPr>
        <w:pStyle w:val="c1"/>
        <w:spacing w:before="0" w:beforeAutospacing="0" w:after="0" w:afterAutospacing="0"/>
        <w:ind w:firstLine="708"/>
        <w:jc w:val="both"/>
        <w:rPr>
          <w:sz w:val="28"/>
          <w:szCs w:val="28"/>
        </w:rPr>
      </w:pPr>
      <w:r w:rsidRPr="00FA2ABF">
        <w:rPr>
          <w:rStyle w:val="c3"/>
          <w:sz w:val="28"/>
          <w:szCs w:val="28"/>
        </w:rPr>
        <w:t>Словарный запас</w:t>
      </w:r>
      <w:r w:rsidR="004C61F7">
        <w:rPr>
          <w:rStyle w:val="c0"/>
          <w:sz w:val="28"/>
          <w:szCs w:val="28"/>
        </w:rPr>
        <w:t xml:space="preserve"> </w:t>
      </w:r>
      <w:r w:rsidRPr="00FA2ABF">
        <w:rPr>
          <w:rStyle w:val="c0"/>
          <w:sz w:val="28"/>
          <w:szCs w:val="28"/>
        </w:rPr>
        <w:t xml:space="preserve">– это слова, </w:t>
      </w:r>
      <w:r w:rsidR="0099664C" w:rsidRPr="00FA2ABF">
        <w:rPr>
          <w:rStyle w:val="c0"/>
          <w:sz w:val="28"/>
          <w:szCs w:val="28"/>
        </w:rPr>
        <w:t>обозначающие предметы</w:t>
      </w:r>
      <w:r w:rsidRPr="00FA2ABF">
        <w:rPr>
          <w:rStyle w:val="c0"/>
          <w:sz w:val="28"/>
          <w:szCs w:val="28"/>
        </w:rPr>
        <w:t xml:space="preserve">, явления, действия и признаки окружающей действительности, которые использует человек. Выделяют активный и пассивный словарь ребенка. </w:t>
      </w:r>
    </w:p>
    <w:p w:rsidR="00F93EB6" w:rsidRPr="00FA2ABF" w:rsidRDefault="00F93EB6" w:rsidP="004C61F7">
      <w:pPr>
        <w:pStyle w:val="c1"/>
        <w:spacing w:before="0" w:beforeAutospacing="0" w:after="0" w:afterAutospacing="0"/>
        <w:ind w:firstLine="708"/>
        <w:jc w:val="both"/>
        <w:rPr>
          <w:sz w:val="28"/>
          <w:szCs w:val="28"/>
        </w:rPr>
      </w:pPr>
      <w:r w:rsidRPr="00FA2ABF">
        <w:rPr>
          <w:rStyle w:val="c0"/>
          <w:sz w:val="28"/>
          <w:szCs w:val="28"/>
        </w:rPr>
        <w:t xml:space="preserve">Под </w:t>
      </w:r>
      <w:r w:rsidRPr="00FA2ABF">
        <w:rPr>
          <w:rStyle w:val="c3"/>
          <w:sz w:val="28"/>
          <w:szCs w:val="28"/>
        </w:rPr>
        <w:t>пассивным словарем</w:t>
      </w:r>
      <w:r w:rsidR="004C61F7">
        <w:rPr>
          <w:rStyle w:val="c0"/>
          <w:sz w:val="28"/>
          <w:szCs w:val="28"/>
        </w:rPr>
        <w:t xml:space="preserve"> </w:t>
      </w:r>
      <w:r w:rsidRPr="00FA2ABF">
        <w:rPr>
          <w:rStyle w:val="c0"/>
          <w:sz w:val="28"/>
          <w:szCs w:val="28"/>
        </w:rPr>
        <w:t>понимают часть словарного состава языка, понятного ребенку. Она зависит от возраста, психического развития, социальной среды. Пассивный словарь – это то, что ребенок понимает, но не использует в своей речи.</w:t>
      </w:r>
    </w:p>
    <w:p w:rsidR="00F93EB6" w:rsidRPr="00FA2ABF" w:rsidRDefault="00F93EB6" w:rsidP="004C61F7">
      <w:pPr>
        <w:pStyle w:val="c1"/>
        <w:spacing w:before="0" w:beforeAutospacing="0" w:after="0" w:afterAutospacing="0"/>
        <w:ind w:firstLine="708"/>
        <w:jc w:val="both"/>
        <w:rPr>
          <w:sz w:val="28"/>
          <w:szCs w:val="28"/>
        </w:rPr>
      </w:pPr>
      <w:r w:rsidRPr="00FA2ABF">
        <w:rPr>
          <w:rStyle w:val="c3"/>
          <w:sz w:val="28"/>
          <w:szCs w:val="28"/>
        </w:rPr>
        <w:t>Активный словарь</w:t>
      </w:r>
      <w:r w:rsidR="004C61F7">
        <w:rPr>
          <w:rStyle w:val="c0"/>
          <w:sz w:val="28"/>
          <w:szCs w:val="28"/>
        </w:rPr>
        <w:t xml:space="preserve"> </w:t>
      </w:r>
      <w:r w:rsidRPr="00FA2ABF">
        <w:rPr>
          <w:rStyle w:val="c0"/>
          <w:sz w:val="28"/>
          <w:szCs w:val="28"/>
        </w:rPr>
        <w:t>– часть словарного состава языка, которая свободно употребляется в повседневной жизни конкретного ребенка.</w:t>
      </w:r>
    </w:p>
    <w:p w:rsidR="00F93EB6" w:rsidRPr="00FA2ABF" w:rsidRDefault="00F93EB6" w:rsidP="004C61F7">
      <w:pPr>
        <w:pStyle w:val="c6"/>
        <w:spacing w:before="0" w:beforeAutospacing="0" w:after="0" w:afterAutospacing="0"/>
        <w:ind w:firstLine="708"/>
        <w:jc w:val="both"/>
        <w:rPr>
          <w:sz w:val="28"/>
          <w:szCs w:val="28"/>
        </w:rPr>
      </w:pPr>
      <w:r w:rsidRPr="00FA2ABF">
        <w:rPr>
          <w:rStyle w:val="c0"/>
          <w:sz w:val="28"/>
          <w:szCs w:val="28"/>
        </w:rPr>
        <w:t>Каждому ясно, чем богаче у человека словарный запас, тем полноценнее его устная речь. На каждом возрастном этапе понимание ребенком значения слова имеет определенные особенности. В течение дошкольного детства осознание ребенком смысла слова проходит длительный путь.</w:t>
      </w:r>
    </w:p>
    <w:p w:rsidR="00F93EB6" w:rsidRDefault="00F93EB6" w:rsidP="004C61F7">
      <w:pPr>
        <w:pStyle w:val="c1"/>
        <w:spacing w:before="0" w:beforeAutospacing="0" w:after="0" w:afterAutospacing="0"/>
        <w:ind w:firstLine="708"/>
        <w:jc w:val="both"/>
        <w:rPr>
          <w:rStyle w:val="c0"/>
          <w:sz w:val="28"/>
          <w:szCs w:val="28"/>
        </w:rPr>
      </w:pPr>
      <w:r w:rsidRPr="00FA2ABF">
        <w:rPr>
          <w:rStyle w:val="c0"/>
          <w:sz w:val="28"/>
          <w:szCs w:val="28"/>
        </w:rPr>
        <w:t xml:space="preserve">При этом количество имеющихся у ребенка слов зависит от тех условий, в которых он живет и воспитывается. Так, двухлетние дети в разных семьях могут иметь в своем запасе от 45 до 1000 и даже более слов. </w:t>
      </w:r>
      <w:r w:rsidRPr="00FA2ABF">
        <w:rPr>
          <w:rStyle w:val="c2"/>
          <w:sz w:val="28"/>
          <w:szCs w:val="28"/>
        </w:rPr>
        <w:t>Качественный рост</w:t>
      </w:r>
      <w:r w:rsidR="004C61F7">
        <w:rPr>
          <w:rStyle w:val="c0"/>
          <w:sz w:val="28"/>
          <w:szCs w:val="28"/>
        </w:rPr>
        <w:t xml:space="preserve"> </w:t>
      </w:r>
      <w:r w:rsidRPr="00FA2ABF">
        <w:rPr>
          <w:rStyle w:val="c0"/>
          <w:sz w:val="28"/>
          <w:szCs w:val="28"/>
        </w:rPr>
        <w:t xml:space="preserve">словаря выражается во все более глубоком понимании ребенком значений слов, включая многозначность и переносные значения. Например, под словом ножка ребенок понимает сначала только свою собственную маленькую ножку. Позднее он узнает, что этим же словом обозначается и ножка стола или стула, и ножка гриба, и пр. Или: глагол спать ребенок сначала понимает только как такое «действие», которое относится непосредственно к нему самому или к другим людям; но постепенно к нему </w:t>
      </w:r>
      <w:proofErr w:type="gramStart"/>
      <w:r w:rsidRPr="00FA2ABF">
        <w:rPr>
          <w:rStyle w:val="c0"/>
          <w:sz w:val="28"/>
          <w:szCs w:val="28"/>
        </w:rPr>
        <w:lastRenderedPageBreak/>
        <w:t>приходит</w:t>
      </w:r>
      <w:proofErr w:type="gramEnd"/>
      <w:r w:rsidRPr="00FA2ABF">
        <w:rPr>
          <w:rStyle w:val="c0"/>
          <w:sz w:val="28"/>
          <w:szCs w:val="28"/>
        </w:rPr>
        <w:t xml:space="preserve"> и понимание переносного значения этого глагола спать в зимнее время могут деревья и даже вся природа в целом. </w:t>
      </w:r>
    </w:p>
    <w:p w:rsidR="004C61F7" w:rsidRPr="00FA2ABF" w:rsidRDefault="004C61F7" w:rsidP="004C61F7">
      <w:pPr>
        <w:pStyle w:val="c1"/>
        <w:spacing w:before="0" w:beforeAutospacing="0" w:after="0" w:afterAutospacing="0"/>
        <w:ind w:firstLine="708"/>
        <w:jc w:val="both"/>
        <w:rPr>
          <w:sz w:val="28"/>
          <w:szCs w:val="28"/>
        </w:rPr>
      </w:pPr>
    </w:p>
    <w:p w:rsidR="00F93EB6" w:rsidRDefault="00F93EB6" w:rsidP="004C61F7">
      <w:pPr>
        <w:spacing w:after="0" w:line="240" w:lineRule="auto"/>
        <w:jc w:val="center"/>
        <w:outlineLvl w:val="1"/>
        <w:rPr>
          <w:rFonts w:ascii="Times New Roman" w:eastAsia="Times New Roman" w:hAnsi="Times New Roman" w:cs="Times New Roman"/>
          <w:b/>
          <w:bCs/>
          <w:sz w:val="28"/>
          <w:szCs w:val="28"/>
          <w:lang w:eastAsia="ru-RU"/>
        </w:rPr>
      </w:pPr>
      <w:r w:rsidRPr="00F93EB6">
        <w:rPr>
          <w:rFonts w:ascii="Times New Roman" w:eastAsia="Times New Roman" w:hAnsi="Times New Roman" w:cs="Times New Roman"/>
          <w:b/>
          <w:bCs/>
          <w:sz w:val="28"/>
          <w:szCs w:val="28"/>
          <w:lang w:eastAsia="ru-RU"/>
        </w:rPr>
        <w:t xml:space="preserve">Особенности детского словаря </w:t>
      </w:r>
    </w:p>
    <w:p w:rsidR="007C1DCE" w:rsidRPr="00F93EB6" w:rsidRDefault="007C1DCE" w:rsidP="004C61F7">
      <w:pPr>
        <w:spacing w:after="0" w:line="240" w:lineRule="auto"/>
        <w:jc w:val="center"/>
        <w:outlineLvl w:val="1"/>
        <w:rPr>
          <w:rFonts w:ascii="Times New Roman" w:eastAsia="Times New Roman" w:hAnsi="Times New Roman" w:cs="Times New Roman"/>
          <w:b/>
          <w:bCs/>
          <w:sz w:val="28"/>
          <w:szCs w:val="28"/>
          <w:lang w:eastAsia="ru-RU"/>
        </w:rPr>
      </w:pPr>
    </w:p>
    <w:p w:rsidR="00F93EB6" w:rsidRPr="00F93EB6" w:rsidRDefault="00F93EB6" w:rsidP="007C1DCE">
      <w:pPr>
        <w:spacing w:after="0" w:line="240" w:lineRule="auto"/>
        <w:ind w:firstLine="708"/>
        <w:jc w:val="center"/>
        <w:outlineLvl w:val="2"/>
        <w:rPr>
          <w:rFonts w:ascii="Times New Roman" w:eastAsia="Times New Roman" w:hAnsi="Times New Roman" w:cs="Times New Roman"/>
          <w:b/>
          <w:bCs/>
          <w:i/>
          <w:sz w:val="28"/>
          <w:szCs w:val="28"/>
          <w:lang w:eastAsia="ru-RU"/>
        </w:rPr>
      </w:pPr>
      <w:r w:rsidRPr="00F93EB6">
        <w:rPr>
          <w:rFonts w:ascii="Times New Roman" w:eastAsia="Times New Roman" w:hAnsi="Times New Roman" w:cs="Times New Roman"/>
          <w:b/>
          <w:bCs/>
          <w:i/>
          <w:sz w:val="28"/>
          <w:szCs w:val="28"/>
          <w:lang w:eastAsia="ru-RU"/>
        </w:rPr>
        <w:t>1–3 года</w:t>
      </w:r>
    </w:p>
    <w:p w:rsidR="00F93EB6" w:rsidRPr="00F93EB6" w:rsidRDefault="00F93EB6" w:rsidP="004C61F7">
      <w:pPr>
        <w:spacing w:after="0" w:line="240" w:lineRule="auto"/>
        <w:ind w:firstLine="708"/>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 xml:space="preserve">Годовалый малыш знает и умеет употреблять 5–9 </w:t>
      </w:r>
      <w:r w:rsidRPr="00FA2ABF">
        <w:rPr>
          <w:rFonts w:ascii="Times New Roman" w:eastAsia="Times New Roman" w:hAnsi="Times New Roman" w:cs="Times New Roman"/>
          <w:sz w:val="28"/>
          <w:szCs w:val="28"/>
          <w:lang w:eastAsia="ru-RU"/>
        </w:rPr>
        <w:t xml:space="preserve">простых </w:t>
      </w:r>
      <w:r w:rsidRPr="00F93EB6">
        <w:rPr>
          <w:rFonts w:ascii="Times New Roman" w:eastAsia="Times New Roman" w:hAnsi="Times New Roman" w:cs="Times New Roman"/>
          <w:sz w:val="28"/>
          <w:szCs w:val="28"/>
          <w:lang w:eastAsia="ru-RU"/>
        </w:rPr>
        <w:t>слов («дай», «</w:t>
      </w:r>
      <w:proofErr w:type="spellStart"/>
      <w:proofErr w:type="gramStart"/>
      <w:r w:rsidRPr="00F93EB6">
        <w:rPr>
          <w:rFonts w:ascii="Times New Roman" w:eastAsia="Times New Roman" w:hAnsi="Times New Roman" w:cs="Times New Roman"/>
          <w:sz w:val="28"/>
          <w:szCs w:val="28"/>
          <w:lang w:eastAsia="ru-RU"/>
        </w:rPr>
        <w:t>ма-ма</w:t>
      </w:r>
      <w:proofErr w:type="spellEnd"/>
      <w:proofErr w:type="gramEnd"/>
      <w:r w:rsidRPr="00F93EB6">
        <w:rPr>
          <w:rFonts w:ascii="Times New Roman" w:eastAsia="Times New Roman" w:hAnsi="Times New Roman" w:cs="Times New Roman"/>
          <w:sz w:val="28"/>
          <w:szCs w:val="28"/>
          <w:lang w:eastAsia="ru-RU"/>
        </w:rPr>
        <w:t>», «</w:t>
      </w:r>
      <w:proofErr w:type="spellStart"/>
      <w:r w:rsidRPr="00F93EB6">
        <w:rPr>
          <w:rFonts w:ascii="Times New Roman" w:eastAsia="Times New Roman" w:hAnsi="Times New Roman" w:cs="Times New Roman"/>
          <w:sz w:val="28"/>
          <w:szCs w:val="28"/>
          <w:lang w:eastAsia="ru-RU"/>
        </w:rPr>
        <w:t>па-па</w:t>
      </w:r>
      <w:proofErr w:type="spellEnd"/>
      <w:r w:rsidRPr="00F93EB6">
        <w:rPr>
          <w:rFonts w:ascii="Times New Roman" w:eastAsia="Times New Roman" w:hAnsi="Times New Roman" w:cs="Times New Roman"/>
          <w:sz w:val="28"/>
          <w:szCs w:val="28"/>
          <w:lang w:eastAsia="ru-RU"/>
        </w:rPr>
        <w:t>», «</w:t>
      </w:r>
      <w:proofErr w:type="spellStart"/>
      <w:r w:rsidRPr="00F93EB6">
        <w:rPr>
          <w:rFonts w:ascii="Times New Roman" w:eastAsia="Times New Roman" w:hAnsi="Times New Roman" w:cs="Times New Roman"/>
          <w:sz w:val="28"/>
          <w:szCs w:val="28"/>
          <w:lang w:eastAsia="ru-RU"/>
        </w:rPr>
        <w:t>ля-ля</w:t>
      </w:r>
      <w:proofErr w:type="spellEnd"/>
      <w:r w:rsidRPr="00F93EB6">
        <w:rPr>
          <w:rFonts w:ascii="Times New Roman" w:eastAsia="Times New Roman" w:hAnsi="Times New Roman" w:cs="Times New Roman"/>
          <w:sz w:val="28"/>
          <w:szCs w:val="28"/>
          <w:lang w:eastAsia="ru-RU"/>
        </w:rPr>
        <w:t>»). В следующие 2 года его словарь быстро расширяется за счет слов, которые употребляют его родители в бытовом общении, и достигает 800–1000 лексических единиц.</w:t>
      </w:r>
    </w:p>
    <w:p w:rsidR="00F93EB6" w:rsidRPr="00F93EB6" w:rsidRDefault="00F93EB6" w:rsidP="004C61F7">
      <w:pPr>
        <w:spacing w:after="0" w:line="240" w:lineRule="auto"/>
        <w:ind w:firstLine="360"/>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Тематические категории, которыми оперирует малыш в 1–3 года:</w:t>
      </w:r>
    </w:p>
    <w:p w:rsidR="00F93EB6" w:rsidRPr="00F93EB6" w:rsidRDefault="00F93EB6" w:rsidP="00FA2ABF">
      <w:pPr>
        <w:numPr>
          <w:ilvl w:val="0"/>
          <w:numId w:val="1"/>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имена членов семьи, клички домашних животных;</w:t>
      </w:r>
    </w:p>
    <w:p w:rsidR="00F93EB6" w:rsidRPr="00F93EB6" w:rsidRDefault="00F93EB6" w:rsidP="00FA2ABF">
      <w:pPr>
        <w:numPr>
          <w:ilvl w:val="0"/>
          <w:numId w:val="1"/>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названия игрушек, окружающих его бытовых вещей (посуды, мебели, пищи);</w:t>
      </w:r>
    </w:p>
    <w:p w:rsidR="00F93EB6" w:rsidRPr="00F93EB6" w:rsidRDefault="00F93EB6" w:rsidP="00FA2ABF">
      <w:pPr>
        <w:numPr>
          <w:ilvl w:val="0"/>
          <w:numId w:val="1"/>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наименования 5–10 животных и растений;</w:t>
      </w:r>
    </w:p>
    <w:p w:rsidR="00F93EB6" w:rsidRPr="00F93EB6" w:rsidRDefault="00F93EB6" w:rsidP="00FA2ABF">
      <w:pPr>
        <w:numPr>
          <w:ilvl w:val="0"/>
          <w:numId w:val="1"/>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названия времен года и погодных явлений («дождь», «снег», «солнце»).</w:t>
      </w:r>
    </w:p>
    <w:p w:rsidR="00F93EB6" w:rsidRDefault="00F93EB6" w:rsidP="00622DA3">
      <w:pPr>
        <w:spacing w:after="0" w:line="240" w:lineRule="auto"/>
        <w:ind w:firstLine="709"/>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Основа словаря трехлетнего малыша – существительные с конкретным значением и глаголы. Прилагательные и наречия в этом возрасте не используются: ребенок не может с помощью слов описать предмет или свое эмоциональное состояние.</w:t>
      </w:r>
    </w:p>
    <w:p w:rsidR="004C61F7" w:rsidRPr="00F93EB6" w:rsidRDefault="004C61F7" w:rsidP="004C61F7">
      <w:pPr>
        <w:spacing w:after="0" w:line="240" w:lineRule="auto"/>
        <w:ind w:firstLine="360"/>
        <w:jc w:val="both"/>
        <w:rPr>
          <w:rFonts w:ascii="Times New Roman" w:eastAsia="Times New Roman" w:hAnsi="Times New Roman" w:cs="Times New Roman"/>
          <w:sz w:val="28"/>
          <w:szCs w:val="28"/>
          <w:lang w:eastAsia="ru-RU"/>
        </w:rPr>
      </w:pPr>
    </w:p>
    <w:p w:rsidR="00F93EB6" w:rsidRPr="00F93EB6" w:rsidRDefault="00F93EB6" w:rsidP="007C1DCE">
      <w:pPr>
        <w:spacing w:after="0" w:line="240" w:lineRule="auto"/>
        <w:ind w:firstLine="709"/>
        <w:jc w:val="center"/>
        <w:outlineLvl w:val="2"/>
        <w:rPr>
          <w:rFonts w:ascii="Times New Roman" w:eastAsia="Times New Roman" w:hAnsi="Times New Roman" w:cs="Times New Roman"/>
          <w:b/>
          <w:bCs/>
          <w:i/>
          <w:sz w:val="28"/>
          <w:szCs w:val="28"/>
          <w:lang w:eastAsia="ru-RU"/>
        </w:rPr>
      </w:pPr>
      <w:r w:rsidRPr="00F93EB6">
        <w:rPr>
          <w:rFonts w:ascii="Times New Roman" w:eastAsia="Times New Roman" w:hAnsi="Times New Roman" w:cs="Times New Roman"/>
          <w:b/>
          <w:bCs/>
          <w:i/>
          <w:sz w:val="28"/>
          <w:szCs w:val="28"/>
          <w:lang w:eastAsia="ru-RU"/>
        </w:rPr>
        <w:t>4–5 лет</w:t>
      </w:r>
    </w:p>
    <w:p w:rsidR="00F93EB6" w:rsidRPr="00F93EB6" w:rsidRDefault="00F93EB6" w:rsidP="004C61F7">
      <w:pPr>
        <w:spacing w:after="0" w:line="240" w:lineRule="auto"/>
        <w:ind w:firstLine="708"/>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В этот период происходит качественный скачок: словарь ребенка обогащается новыми тематическими группами и достигает объема в 1900–2200 слов.</w:t>
      </w:r>
    </w:p>
    <w:p w:rsidR="00F93EB6" w:rsidRPr="00F93EB6" w:rsidRDefault="00F93EB6" w:rsidP="004C61F7">
      <w:pPr>
        <w:spacing w:after="0" w:line="240" w:lineRule="auto"/>
        <w:ind w:firstLine="709"/>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Новые тематические категории в словаре ребенка в 4–5 лет:</w:t>
      </w:r>
    </w:p>
    <w:p w:rsidR="00F93EB6" w:rsidRPr="00F93EB6" w:rsidRDefault="00F93EB6" w:rsidP="00FA2ABF">
      <w:pPr>
        <w:numPr>
          <w:ilvl w:val="0"/>
          <w:numId w:val="2"/>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душевные переживания, чувства и эмоции («веселый», «злой», «грустный», «обиженный»);</w:t>
      </w:r>
    </w:p>
    <w:p w:rsidR="00F93EB6" w:rsidRPr="00F93EB6" w:rsidRDefault="00F93EB6" w:rsidP="00FA2ABF">
      <w:pPr>
        <w:numPr>
          <w:ilvl w:val="0"/>
          <w:numId w:val="2"/>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качественные характеристики предметов («большой», «зеленый», «холодный»);</w:t>
      </w:r>
    </w:p>
    <w:p w:rsidR="00F93EB6" w:rsidRPr="00F93EB6" w:rsidRDefault="00F93EB6" w:rsidP="00FA2ABF">
      <w:pPr>
        <w:numPr>
          <w:ilvl w:val="0"/>
          <w:numId w:val="2"/>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уменьшительно-ласкательные формы («мамочка», «братик»);</w:t>
      </w:r>
    </w:p>
    <w:p w:rsidR="00F93EB6" w:rsidRPr="00F93EB6" w:rsidRDefault="00F93EB6" w:rsidP="00FA2ABF">
      <w:pPr>
        <w:numPr>
          <w:ilvl w:val="0"/>
          <w:numId w:val="2"/>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названия детенышей животных («котенок», «утенок»).</w:t>
      </w:r>
    </w:p>
    <w:p w:rsidR="00F93EB6" w:rsidRDefault="00F93EB6" w:rsidP="00622DA3">
      <w:pPr>
        <w:spacing w:after="0" w:line="240" w:lineRule="auto"/>
        <w:ind w:firstLine="709"/>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В 5 лет ребенок познает основы словообразования. Теперь он может создавать группы однокоренных слов, используя приставки и суффиксы: «вода» – «водяной», «гусь» – «гусенок», «стол» – «столик». При этом он осознает не только родство таких лексических единиц, но и их различия («гусь – это взрослая птица, а гусенок – детеныш»).</w:t>
      </w:r>
    </w:p>
    <w:p w:rsidR="004C61F7" w:rsidRPr="00F93EB6" w:rsidRDefault="004C61F7" w:rsidP="004C61F7">
      <w:pPr>
        <w:spacing w:after="0" w:line="240" w:lineRule="auto"/>
        <w:ind w:firstLine="360"/>
        <w:jc w:val="both"/>
        <w:rPr>
          <w:rFonts w:ascii="Times New Roman" w:eastAsia="Times New Roman" w:hAnsi="Times New Roman" w:cs="Times New Roman"/>
          <w:sz w:val="28"/>
          <w:szCs w:val="28"/>
          <w:lang w:eastAsia="ru-RU"/>
        </w:rPr>
      </w:pPr>
    </w:p>
    <w:p w:rsidR="00F93EB6" w:rsidRPr="00F93EB6" w:rsidRDefault="00F93EB6" w:rsidP="007C1DCE">
      <w:pPr>
        <w:spacing w:after="0" w:line="240" w:lineRule="auto"/>
        <w:ind w:firstLine="709"/>
        <w:jc w:val="center"/>
        <w:outlineLvl w:val="2"/>
        <w:rPr>
          <w:rFonts w:ascii="Times New Roman" w:eastAsia="Times New Roman" w:hAnsi="Times New Roman" w:cs="Times New Roman"/>
          <w:b/>
          <w:bCs/>
          <w:i/>
          <w:sz w:val="28"/>
          <w:szCs w:val="28"/>
          <w:lang w:eastAsia="ru-RU"/>
        </w:rPr>
      </w:pPr>
      <w:r w:rsidRPr="00F93EB6">
        <w:rPr>
          <w:rFonts w:ascii="Times New Roman" w:eastAsia="Times New Roman" w:hAnsi="Times New Roman" w:cs="Times New Roman"/>
          <w:b/>
          <w:bCs/>
          <w:i/>
          <w:sz w:val="28"/>
          <w:szCs w:val="28"/>
          <w:lang w:eastAsia="ru-RU"/>
        </w:rPr>
        <w:t>5–7 лет</w:t>
      </w:r>
    </w:p>
    <w:p w:rsidR="00F93EB6" w:rsidRPr="00F93EB6" w:rsidRDefault="00F93EB6" w:rsidP="004C61F7">
      <w:pPr>
        <w:spacing w:after="0" w:line="240" w:lineRule="auto"/>
        <w:ind w:firstLine="708"/>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Словарный запас ребенка увеличивается примерно в 2 раза: теперь его объем составляет около 3000</w:t>
      </w:r>
      <w:r w:rsidR="004C61F7">
        <w:rPr>
          <w:rFonts w:ascii="Times New Roman" w:eastAsia="Times New Roman" w:hAnsi="Times New Roman" w:cs="Times New Roman"/>
          <w:sz w:val="28"/>
          <w:szCs w:val="28"/>
          <w:lang w:eastAsia="ru-RU"/>
        </w:rPr>
        <w:t xml:space="preserve"> </w:t>
      </w:r>
      <w:r w:rsidRPr="00F93EB6">
        <w:rPr>
          <w:rFonts w:ascii="Times New Roman" w:eastAsia="Times New Roman" w:hAnsi="Times New Roman" w:cs="Times New Roman"/>
          <w:sz w:val="28"/>
          <w:szCs w:val="28"/>
          <w:lang w:eastAsia="ru-RU"/>
        </w:rPr>
        <w:t>–</w:t>
      </w:r>
      <w:r w:rsidR="004C61F7">
        <w:rPr>
          <w:rFonts w:ascii="Times New Roman" w:eastAsia="Times New Roman" w:hAnsi="Times New Roman" w:cs="Times New Roman"/>
          <w:sz w:val="28"/>
          <w:szCs w:val="28"/>
          <w:lang w:eastAsia="ru-RU"/>
        </w:rPr>
        <w:t xml:space="preserve"> </w:t>
      </w:r>
      <w:r w:rsidRPr="00F93EB6">
        <w:rPr>
          <w:rFonts w:ascii="Times New Roman" w:eastAsia="Times New Roman" w:hAnsi="Times New Roman" w:cs="Times New Roman"/>
          <w:sz w:val="28"/>
          <w:szCs w:val="28"/>
          <w:lang w:eastAsia="ru-RU"/>
        </w:rPr>
        <w:t>4000 слов.</w:t>
      </w:r>
    </w:p>
    <w:p w:rsidR="00F93EB6" w:rsidRPr="00F93EB6" w:rsidRDefault="00F93EB6" w:rsidP="00622DA3">
      <w:pPr>
        <w:spacing w:after="0" w:line="240" w:lineRule="auto"/>
        <w:ind w:firstLine="709"/>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Тематические группы, которыми должен пользоваться ребенок в 5–7 лет:</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временные интервалы («минута», «час», «год»), дни недели, месяцы и времена года;</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lastRenderedPageBreak/>
        <w:t>пространственные понятия («верх», «низ», «лево», «право»);</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числительные (от 1 до 10, иногда – до 100);</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имена и фамилии родителей, близких родственников, известных писателей;</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F93EB6">
        <w:rPr>
          <w:rFonts w:ascii="Times New Roman" w:eastAsia="Times New Roman" w:hAnsi="Times New Roman" w:cs="Times New Roman"/>
          <w:sz w:val="28"/>
          <w:szCs w:val="28"/>
          <w:lang w:eastAsia="ru-RU"/>
        </w:rPr>
        <w:t>некоторые термины обществознания («страна», «Родина», «народ», «труд», «Россия»), названия городских достопримечательностей и праздников («Новый год», «День рождения», «Рождество»);</w:t>
      </w:r>
      <w:proofErr w:type="gramEnd"/>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профессии и виды спорта, цвета и оттенки, части человеческого тела, природные явления;</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proofErr w:type="gramStart"/>
      <w:r w:rsidRPr="00F93EB6">
        <w:rPr>
          <w:rFonts w:ascii="Times New Roman" w:eastAsia="Times New Roman" w:hAnsi="Times New Roman" w:cs="Times New Roman"/>
          <w:sz w:val="28"/>
          <w:szCs w:val="28"/>
          <w:lang w:eastAsia="ru-RU"/>
        </w:rPr>
        <w:t>бытовые предметы (одежда, обувь, головные уборы, игрушки, посуда, мебель, средства гигиены), транспортные средства (водные, наземные, воздушные);</w:t>
      </w:r>
      <w:proofErr w:type="gramEnd"/>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домашние и дикие животные, растения, фрукты, ягоды, овощи, цветы;</w:t>
      </w:r>
    </w:p>
    <w:p w:rsidR="00F93EB6" w:rsidRP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слова с обобщающим значением («животные», «транспорт», «посуда»);</w:t>
      </w:r>
    </w:p>
    <w:p w:rsidR="00F93EB6" w:rsidRDefault="00F93EB6" w:rsidP="00FA2ABF">
      <w:pPr>
        <w:numPr>
          <w:ilvl w:val="0"/>
          <w:numId w:val="3"/>
        </w:numPr>
        <w:spacing w:after="0" w:line="240" w:lineRule="auto"/>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эмоционально-оценочные слова со значением чувств и переживаний человека.</w:t>
      </w:r>
    </w:p>
    <w:p w:rsidR="004C61F7" w:rsidRPr="00F93EB6" w:rsidRDefault="004C61F7" w:rsidP="004C61F7">
      <w:pPr>
        <w:spacing w:after="0" w:line="240" w:lineRule="auto"/>
        <w:ind w:left="720"/>
        <w:jc w:val="both"/>
        <w:rPr>
          <w:rFonts w:ascii="Times New Roman" w:eastAsia="Times New Roman" w:hAnsi="Times New Roman" w:cs="Times New Roman"/>
          <w:sz w:val="28"/>
          <w:szCs w:val="28"/>
          <w:lang w:eastAsia="ru-RU"/>
        </w:rPr>
      </w:pPr>
    </w:p>
    <w:p w:rsidR="00F93EB6" w:rsidRPr="00F93EB6" w:rsidRDefault="00F93EB6" w:rsidP="004C61F7">
      <w:pPr>
        <w:spacing w:after="0" w:line="240" w:lineRule="auto"/>
        <w:ind w:firstLine="567"/>
        <w:jc w:val="both"/>
        <w:rPr>
          <w:rFonts w:ascii="Times New Roman" w:eastAsia="Times New Roman" w:hAnsi="Times New Roman" w:cs="Times New Roman"/>
          <w:sz w:val="28"/>
          <w:szCs w:val="28"/>
          <w:lang w:eastAsia="ru-RU"/>
        </w:rPr>
      </w:pPr>
      <w:r w:rsidRPr="00F93EB6">
        <w:rPr>
          <w:rFonts w:ascii="Times New Roman" w:eastAsia="Times New Roman" w:hAnsi="Times New Roman" w:cs="Times New Roman"/>
          <w:sz w:val="28"/>
          <w:szCs w:val="28"/>
          <w:lang w:eastAsia="ru-RU"/>
        </w:rPr>
        <w:t>Перед зачислением малыша в первый класс почти все школы проводят тестирование, включающее оценку речевого развития ребенка. Вот почему так важно заранее выявить пробелы в знаниях будущего первоклассника и своевременно их устранить.</w:t>
      </w:r>
    </w:p>
    <w:p w:rsidR="00F93EB6" w:rsidRDefault="00FA2ABF" w:rsidP="004C61F7">
      <w:pPr>
        <w:spacing w:after="0" w:line="240" w:lineRule="auto"/>
        <w:ind w:firstLine="567"/>
        <w:jc w:val="both"/>
        <w:rPr>
          <w:rFonts w:ascii="Times New Roman" w:hAnsi="Times New Roman" w:cs="Times New Roman"/>
          <w:sz w:val="28"/>
          <w:szCs w:val="28"/>
        </w:rPr>
      </w:pPr>
      <w:r w:rsidRPr="00FA2ABF">
        <w:rPr>
          <w:rFonts w:ascii="Times New Roman" w:hAnsi="Times New Roman" w:cs="Times New Roman"/>
          <w:sz w:val="28"/>
          <w:szCs w:val="28"/>
        </w:rPr>
        <w:t>Мы подобрали некоторые игры и упражнения, которые помогут Вам обогатить и активизировать словарный запас малыша.</w:t>
      </w:r>
    </w:p>
    <w:p w:rsidR="007C1DCE" w:rsidRPr="00FA2ABF" w:rsidRDefault="007C1DCE" w:rsidP="004C61F7">
      <w:pPr>
        <w:spacing w:after="0" w:line="240" w:lineRule="auto"/>
        <w:ind w:firstLine="567"/>
        <w:jc w:val="both"/>
        <w:rPr>
          <w:rFonts w:ascii="Times New Roman" w:hAnsi="Times New Roman" w:cs="Times New Roman"/>
          <w:sz w:val="28"/>
          <w:szCs w:val="28"/>
        </w:rPr>
      </w:pPr>
    </w:p>
    <w:p w:rsidR="00FA2ABF" w:rsidRPr="007C1DCE" w:rsidRDefault="00C356DF" w:rsidP="007C1DCE">
      <w:pPr>
        <w:spacing w:after="0" w:line="240" w:lineRule="auto"/>
        <w:jc w:val="center"/>
        <w:rPr>
          <w:rFonts w:ascii="Times New Roman" w:hAnsi="Times New Roman" w:cs="Times New Roman"/>
          <w:b/>
          <w:sz w:val="28"/>
          <w:szCs w:val="28"/>
        </w:rPr>
      </w:pPr>
      <w:r>
        <w:rPr>
          <w:noProof/>
          <w:lang w:eastAsia="ru-RU"/>
        </w:rPr>
        <w:drawing>
          <wp:anchor distT="0" distB="0" distL="114300" distR="114300" simplePos="0" relativeHeight="251659264" behindDoc="1" locked="0" layoutInCell="1" allowOverlap="1">
            <wp:simplePos x="0" y="0"/>
            <wp:positionH relativeFrom="column">
              <wp:posOffset>-13335</wp:posOffset>
            </wp:positionH>
            <wp:positionV relativeFrom="paragraph">
              <wp:posOffset>149860</wp:posOffset>
            </wp:positionV>
            <wp:extent cx="2295525" cy="1720850"/>
            <wp:effectExtent l="0" t="0" r="9525" b="0"/>
            <wp:wrapTight wrapText="bothSides">
              <wp:wrapPolygon edited="0">
                <wp:start x="0" y="0"/>
                <wp:lineTo x="0" y="21281"/>
                <wp:lineTo x="21510" y="21281"/>
                <wp:lineTo x="21510" y="0"/>
                <wp:lineTo x="0" y="0"/>
              </wp:wrapPolygon>
            </wp:wrapTight>
            <wp:docPr id="2" name="Рисунок 2" descr="https://avatars.mds.yandex.net/get-zen_doc/1710676/pub_5de61a6f0be00a00ae4eb8d3_5de6e46b6f5f6f00b1b19c7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vatars.mds.yandex.net/get-zen_doc/1710676/pub_5de61a6f0be00a00ae4eb8d3_5de6e46b6f5f6f00b1b19c75/scale_1200"/>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295525" cy="1720850"/>
                    </a:xfrm>
                    <a:prstGeom prst="rect">
                      <a:avLst/>
                    </a:prstGeom>
                    <a:noFill/>
                    <a:ln>
                      <a:noFill/>
                    </a:ln>
                  </pic:spPr>
                </pic:pic>
              </a:graphicData>
            </a:graphic>
          </wp:anchor>
        </w:drawing>
      </w:r>
      <w:r w:rsidR="00FA2ABF" w:rsidRPr="007C1DCE">
        <w:rPr>
          <w:rFonts w:ascii="Times New Roman" w:hAnsi="Times New Roman" w:cs="Times New Roman"/>
          <w:b/>
          <w:sz w:val="28"/>
          <w:szCs w:val="28"/>
        </w:rPr>
        <w:t>Игра «Телефонный разговор»</w:t>
      </w:r>
    </w:p>
    <w:p w:rsidR="00FA2ABF" w:rsidRDefault="00FA2ABF" w:rsidP="007C1DCE">
      <w:pPr>
        <w:spacing w:after="0" w:line="240" w:lineRule="auto"/>
        <w:ind w:firstLine="708"/>
        <w:jc w:val="both"/>
        <w:rPr>
          <w:rFonts w:ascii="Times New Roman" w:hAnsi="Times New Roman" w:cs="Times New Roman"/>
          <w:sz w:val="28"/>
          <w:szCs w:val="28"/>
        </w:rPr>
      </w:pPr>
      <w:r w:rsidRPr="00FA2ABF">
        <w:rPr>
          <w:rFonts w:ascii="Times New Roman" w:hAnsi="Times New Roman" w:cs="Times New Roman"/>
          <w:sz w:val="28"/>
          <w:szCs w:val="28"/>
        </w:rPr>
        <w:t xml:space="preserve">Так как ребенок обычно показывает жестами то, на что у него не хватает слов, играйте с ним в «Телефонный разговор». Малыш может разговаривать с кем-то из родственников или с друзьями. Причем разговор </w:t>
      </w:r>
      <w:r w:rsidR="007C1DCE" w:rsidRPr="00FA2ABF">
        <w:rPr>
          <w:rFonts w:ascii="Times New Roman" w:hAnsi="Times New Roman" w:cs="Times New Roman"/>
          <w:sz w:val="28"/>
          <w:szCs w:val="28"/>
        </w:rPr>
        <w:t>может быть,</w:t>
      </w:r>
      <w:r w:rsidRPr="00FA2ABF">
        <w:rPr>
          <w:rFonts w:ascii="Times New Roman" w:hAnsi="Times New Roman" w:cs="Times New Roman"/>
          <w:sz w:val="28"/>
          <w:szCs w:val="28"/>
        </w:rPr>
        <w:t xml:space="preserve"> как реальный, так и «</w:t>
      </w:r>
      <w:proofErr w:type="gramStart"/>
      <w:r w:rsidRPr="00FA2ABF">
        <w:rPr>
          <w:rFonts w:ascii="Times New Roman" w:hAnsi="Times New Roman" w:cs="Times New Roman"/>
          <w:sz w:val="28"/>
          <w:szCs w:val="28"/>
        </w:rPr>
        <w:t>понарошку</w:t>
      </w:r>
      <w:proofErr w:type="gramEnd"/>
      <w:r w:rsidRPr="00FA2ABF">
        <w:rPr>
          <w:rFonts w:ascii="Times New Roman" w:hAnsi="Times New Roman" w:cs="Times New Roman"/>
          <w:sz w:val="28"/>
          <w:szCs w:val="28"/>
        </w:rPr>
        <w:t>». Так как при общении по телефону собеседника не видно, задача ребенка найти подходящие слова, чтобы рассказать, к примеру, во что он играл на детской площадке, что ел на обед, во что сейчас одет.</w:t>
      </w:r>
      <w:r w:rsidR="00C356DF" w:rsidRPr="00C356DF">
        <w:t xml:space="preserve"> </w:t>
      </w:r>
    </w:p>
    <w:p w:rsidR="007C1DCE" w:rsidRPr="00FA2ABF" w:rsidRDefault="007C1DCE" w:rsidP="007C1DCE">
      <w:pPr>
        <w:spacing w:after="0" w:line="240" w:lineRule="auto"/>
        <w:ind w:firstLine="708"/>
        <w:jc w:val="both"/>
        <w:rPr>
          <w:rFonts w:ascii="Times New Roman" w:hAnsi="Times New Roman" w:cs="Times New Roman"/>
          <w:sz w:val="28"/>
          <w:szCs w:val="28"/>
        </w:rPr>
      </w:pPr>
    </w:p>
    <w:p w:rsidR="00FA2ABF" w:rsidRPr="007C1DCE" w:rsidRDefault="00FA2ABF" w:rsidP="007C1DCE">
      <w:pPr>
        <w:spacing w:after="0" w:line="240" w:lineRule="auto"/>
        <w:jc w:val="center"/>
        <w:rPr>
          <w:rFonts w:ascii="Times New Roman" w:hAnsi="Times New Roman" w:cs="Times New Roman"/>
          <w:b/>
          <w:sz w:val="28"/>
          <w:szCs w:val="28"/>
        </w:rPr>
      </w:pPr>
      <w:r w:rsidRPr="007C1DCE">
        <w:rPr>
          <w:rFonts w:ascii="Times New Roman" w:hAnsi="Times New Roman" w:cs="Times New Roman"/>
          <w:b/>
          <w:sz w:val="28"/>
          <w:szCs w:val="28"/>
        </w:rPr>
        <w:t>Игра в Незнайку</w:t>
      </w:r>
    </w:p>
    <w:p w:rsidR="00FA2ABF" w:rsidRDefault="00FA2ABF" w:rsidP="007C1DCE">
      <w:pPr>
        <w:spacing w:after="0" w:line="240" w:lineRule="auto"/>
        <w:ind w:firstLine="708"/>
        <w:jc w:val="both"/>
        <w:rPr>
          <w:rFonts w:ascii="Times New Roman" w:hAnsi="Times New Roman" w:cs="Times New Roman"/>
          <w:sz w:val="28"/>
          <w:szCs w:val="28"/>
        </w:rPr>
      </w:pPr>
      <w:r w:rsidRPr="00FA2ABF">
        <w:rPr>
          <w:rFonts w:ascii="Times New Roman" w:hAnsi="Times New Roman" w:cs="Times New Roman"/>
          <w:sz w:val="28"/>
          <w:szCs w:val="28"/>
        </w:rPr>
        <w:t>Если ребенок ленится называть знакомые ему слова, предпочитая показывать их, можно поиграть в «Незнайку и пропавшие вещи». Игра заключается в том, что Незнайка, в которого перевоплотится любой член семьи, будет неправильно называть предметы, названия которых ребенок знает и умеет, но ленится про</w:t>
      </w:r>
      <w:r w:rsidR="007C1DCE">
        <w:rPr>
          <w:rFonts w:ascii="Times New Roman" w:hAnsi="Times New Roman" w:cs="Times New Roman"/>
          <w:sz w:val="28"/>
          <w:szCs w:val="28"/>
        </w:rPr>
        <w:t>износить. Если малыш не заметит</w:t>
      </w:r>
      <w:r w:rsidRPr="00FA2ABF">
        <w:rPr>
          <w:rFonts w:ascii="Times New Roman" w:hAnsi="Times New Roman" w:cs="Times New Roman"/>
          <w:sz w:val="28"/>
          <w:szCs w:val="28"/>
        </w:rPr>
        <w:t xml:space="preserve"> ошибки, вещь «пропадет». Небольшие предметы можно прятать в сумке или шкафу. Если ребенок исправит Незнайку, вещь будет «спасена» и возвращена на место.</w:t>
      </w:r>
    </w:p>
    <w:p w:rsidR="00FA2ABF" w:rsidRPr="00D3281D" w:rsidRDefault="00FA2ABF" w:rsidP="00D3281D">
      <w:pPr>
        <w:spacing w:after="0" w:line="240" w:lineRule="auto"/>
        <w:jc w:val="center"/>
        <w:rPr>
          <w:rFonts w:ascii="Times New Roman" w:hAnsi="Times New Roman" w:cs="Times New Roman"/>
          <w:b/>
          <w:sz w:val="28"/>
          <w:szCs w:val="28"/>
        </w:rPr>
      </w:pPr>
      <w:r w:rsidRPr="00D3281D">
        <w:rPr>
          <w:rFonts w:ascii="Times New Roman" w:hAnsi="Times New Roman" w:cs="Times New Roman"/>
          <w:b/>
          <w:sz w:val="28"/>
          <w:szCs w:val="28"/>
        </w:rPr>
        <w:lastRenderedPageBreak/>
        <w:t>Новые слова – по подобию уже знакомых</w:t>
      </w:r>
    </w:p>
    <w:p w:rsidR="00FA2ABF" w:rsidRDefault="00FA2ABF" w:rsidP="00D3281D">
      <w:pPr>
        <w:spacing w:after="0" w:line="240" w:lineRule="auto"/>
        <w:ind w:firstLine="708"/>
        <w:jc w:val="both"/>
        <w:rPr>
          <w:rFonts w:ascii="Times New Roman" w:hAnsi="Times New Roman" w:cs="Times New Roman"/>
          <w:sz w:val="28"/>
          <w:szCs w:val="28"/>
        </w:rPr>
      </w:pPr>
      <w:r w:rsidRPr="00FA2ABF">
        <w:rPr>
          <w:rFonts w:ascii="Times New Roman" w:hAnsi="Times New Roman" w:cs="Times New Roman"/>
          <w:sz w:val="28"/>
          <w:szCs w:val="28"/>
        </w:rPr>
        <w:t>Родителям необходимо проанализировать слова, которые ребенок уже произносит. Затем предложить ему повторять слова, показывая при этом соответствующие им предметы. Важно, чтобы новые слова были похожи на те, которые малыш умеет выговаривать. Для большей результативности изучение новых слов стоит превратить в игру: изучение новой книжки или раскрашивание рисунка.</w:t>
      </w:r>
    </w:p>
    <w:p w:rsidR="00D3281D" w:rsidRDefault="00D3281D" w:rsidP="00FA2ABF">
      <w:pPr>
        <w:spacing w:after="0" w:line="240" w:lineRule="auto"/>
        <w:jc w:val="both"/>
        <w:rPr>
          <w:rFonts w:ascii="Times New Roman" w:hAnsi="Times New Roman" w:cs="Times New Roman"/>
          <w:sz w:val="28"/>
          <w:szCs w:val="28"/>
        </w:rPr>
      </w:pPr>
    </w:p>
    <w:p w:rsidR="000A2133" w:rsidRPr="00FA2ABF" w:rsidRDefault="000A2133" w:rsidP="000A2133">
      <w:pPr>
        <w:spacing w:after="0" w:line="240" w:lineRule="auto"/>
        <w:jc w:val="center"/>
        <w:rPr>
          <w:rFonts w:ascii="Times New Roman" w:eastAsia="Times New Roman" w:hAnsi="Times New Roman" w:cs="Times New Roman"/>
          <w:b/>
          <w:sz w:val="28"/>
          <w:szCs w:val="28"/>
          <w:lang w:eastAsia="ru-RU"/>
        </w:rPr>
      </w:pPr>
      <w:r w:rsidRPr="000A2133">
        <w:rPr>
          <w:rFonts w:ascii="Times New Roman" w:eastAsia="Times New Roman" w:hAnsi="Times New Roman" w:cs="Times New Roman"/>
          <w:b/>
          <w:sz w:val="28"/>
          <w:szCs w:val="28"/>
          <w:lang w:eastAsia="ru-RU"/>
        </w:rPr>
        <w:t>«Все наоборот»</w:t>
      </w:r>
    </w:p>
    <w:p w:rsidR="00FA2ABF" w:rsidRDefault="000A2133" w:rsidP="000A21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Скажите ребенку что, с</w:t>
      </w:r>
      <w:r w:rsidR="00FA2ABF" w:rsidRPr="00FA2ABF">
        <w:rPr>
          <w:rFonts w:ascii="Times New Roman" w:eastAsia="Times New Roman" w:hAnsi="Times New Roman" w:cs="Times New Roman"/>
          <w:sz w:val="28"/>
          <w:szCs w:val="28"/>
          <w:lang w:eastAsia="ru-RU"/>
        </w:rPr>
        <w:t xml:space="preserve">егодня </w:t>
      </w:r>
      <w:r>
        <w:rPr>
          <w:rFonts w:ascii="Times New Roman" w:eastAsia="Times New Roman" w:hAnsi="Times New Roman" w:cs="Times New Roman"/>
          <w:sz w:val="28"/>
          <w:szCs w:val="28"/>
          <w:lang w:eastAsia="ru-RU"/>
        </w:rPr>
        <w:t>вы поиграете</w:t>
      </w:r>
      <w:r w:rsidR="00FA2ABF" w:rsidRPr="00FA2ABF">
        <w:rPr>
          <w:rFonts w:ascii="Times New Roman" w:eastAsia="Times New Roman" w:hAnsi="Times New Roman" w:cs="Times New Roman"/>
          <w:sz w:val="28"/>
          <w:szCs w:val="28"/>
          <w:lang w:eastAsia="ru-RU"/>
        </w:rPr>
        <w:t xml:space="preserve"> в упрямых и послушных </w:t>
      </w:r>
      <w:r>
        <w:rPr>
          <w:rFonts w:ascii="Times New Roman" w:eastAsia="Times New Roman" w:hAnsi="Times New Roman" w:cs="Times New Roman"/>
          <w:sz w:val="28"/>
          <w:szCs w:val="28"/>
          <w:lang w:eastAsia="ru-RU"/>
        </w:rPr>
        <w:t>обезьянок и предложите послушать рассказ: «</w:t>
      </w:r>
      <w:r w:rsidR="00FA2ABF" w:rsidRPr="00FA2ABF">
        <w:rPr>
          <w:rFonts w:ascii="Times New Roman" w:eastAsia="Times New Roman" w:hAnsi="Times New Roman" w:cs="Times New Roman"/>
          <w:sz w:val="28"/>
          <w:szCs w:val="28"/>
          <w:lang w:eastAsia="ru-RU"/>
        </w:rPr>
        <w:t>У мамы обезьянки были две дочери. Старшую звали Послушница, младшую - Упрямица. Упрямица любила все делать наоборот. Послушница соберет игрушки, Упрямица разбросает их. Если сестра закроет дверь, Упрямица</w:t>
      </w:r>
      <w:proofErr w:type="gramStart"/>
      <w:r w:rsidR="00FA2ABF" w:rsidRPr="00FA2ABF">
        <w:rPr>
          <w:rFonts w:ascii="Times New Roman" w:eastAsia="Times New Roman" w:hAnsi="Times New Roman" w:cs="Times New Roman"/>
          <w:sz w:val="28"/>
          <w:szCs w:val="28"/>
          <w:lang w:eastAsia="ru-RU"/>
        </w:rPr>
        <w:t>..... (</w:t>
      </w:r>
      <w:proofErr w:type="gramEnd"/>
      <w:r w:rsidR="00FA2ABF" w:rsidRPr="00FA2ABF">
        <w:rPr>
          <w:rFonts w:ascii="Times New Roman" w:eastAsia="Times New Roman" w:hAnsi="Times New Roman" w:cs="Times New Roman"/>
          <w:sz w:val="28"/>
          <w:szCs w:val="28"/>
          <w:lang w:eastAsia="ru-RU"/>
        </w:rPr>
        <w:t xml:space="preserve">интонацией незавершенности воспитатель стимулирует детей к ответу: откроет). </w:t>
      </w:r>
      <w:proofErr w:type="gramStart"/>
      <w:r w:rsidR="00FA2ABF" w:rsidRPr="00FA2ABF">
        <w:rPr>
          <w:rFonts w:ascii="Times New Roman" w:eastAsia="Times New Roman" w:hAnsi="Times New Roman" w:cs="Times New Roman"/>
          <w:sz w:val="28"/>
          <w:szCs w:val="28"/>
          <w:lang w:eastAsia="ru-RU"/>
        </w:rPr>
        <w:t>Если принесет... (</w:t>
      </w:r>
      <w:r>
        <w:rPr>
          <w:rFonts w:ascii="Times New Roman" w:eastAsia="Times New Roman" w:hAnsi="Times New Roman" w:cs="Times New Roman"/>
          <w:sz w:val="28"/>
          <w:szCs w:val="28"/>
          <w:lang w:eastAsia="ru-RU"/>
        </w:rPr>
        <w:t xml:space="preserve">унесет), пришьет... (оторвет), </w:t>
      </w:r>
      <w:r w:rsidR="00FA2ABF" w:rsidRPr="00FA2ABF">
        <w:rPr>
          <w:rFonts w:ascii="Times New Roman" w:eastAsia="Times New Roman" w:hAnsi="Times New Roman" w:cs="Times New Roman"/>
          <w:sz w:val="28"/>
          <w:szCs w:val="28"/>
          <w:lang w:eastAsia="ru-RU"/>
        </w:rPr>
        <w:t>вычист</w:t>
      </w:r>
      <w:r>
        <w:rPr>
          <w:rFonts w:ascii="Times New Roman" w:eastAsia="Times New Roman" w:hAnsi="Times New Roman" w:cs="Times New Roman"/>
          <w:sz w:val="28"/>
          <w:szCs w:val="28"/>
          <w:lang w:eastAsia="ru-RU"/>
        </w:rPr>
        <w:t xml:space="preserve">ит... (испачкает), замолчит... </w:t>
      </w:r>
      <w:r w:rsidR="00FA2ABF" w:rsidRPr="00FA2ABF">
        <w:rPr>
          <w:rFonts w:ascii="Times New Roman" w:eastAsia="Times New Roman" w:hAnsi="Times New Roman" w:cs="Times New Roman"/>
          <w:sz w:val="28"/>
          <w:szCs w:val="28"/>
          <w:lang w:eastAsia="ru-RU"/>
        </w:rPr>
        <w:t>(заговорит), повесит... (снимет) и т.д.</w:t>
      </w:r>
      <w:r>
        <w:rPr>
          <w:rFonts w:ascii="Times New Roman" w:eastAsia="Times New Roman" w:hAnsi="Times New Roman" w:cs="Times New Roman"/>
          <w:sz w:val="28"/>
          <w:szCs w:val="28"/>
          <w:lang w:eastAsia="ru-RU"/>
        </w:rPr>
        <w:t>»</w:t>
      </w:r>
      <w:proofErr w:type="gramEnd"/>
    </w:p>
    <w:p w:rsidR="000A2133" w:rsidRPr="00FA2ABF" w:rsidRDefault="000A2133" w:rsidP="000A2133">
      <w:pPr>
        <w:spacing w:after="0" w:line="240" w:lineRule="auto"/>
        <w:ind w:firstLine="708"/>
        <w:jc w:val="both"/>
        <w:rPr>
          <w:rFonts w:ascii="Times New Roman" w:eastAsia="Times New Roman" w:hAnsi="Times New Roman" w:cs="Times New Roman"/>
          <w:sz w:val="28"/>
          <w:szCs w:val="28"/>
          <w:lang w:eastAsia="ru-RU"/>
        </w:rPr>
      </w:pPr>
    </w:p>
    <w:p w:rsidR="00FA2ABF" w:rsidRPr="00FA2ABF" w:rsidRDefault="000A2133" w:rsidP="000A21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FA2ABF" w:rsidRPr="000A2133">
        <w:rPr>
          <w:rFonts w:ascii="Times New Roman" w:eastAsia="Times New Roman" w:hAnsi="Times New Roman" w:cs="Times New Roman"/>
          <w:b/>
          <w:sz w:val="28"/>
          <w:szCs w:val="28"/>
          <w:lang w:eastAsia="ru-RU"/>
        </w:rPr>
        <w:t>Говори н</w:t>
      </w:r>
      <w:r>
        <w:rPr>
          <w:rFonts w:ascii="Times New Roman" w:eastAsia="Times New Roman" w:hAnsi="Times New Roman" w:cs="Times New Roman"/>
          <w:b/>
          <w:sz w:val="28"/>
          <w:szCs w:val="28"/>
          <w:lang w:eastAsia="ru-RU"/>
        </w:rPr>
        <w:t>аоборот»</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В</w:t>
      </w:r>
      <w:r w:rsidR="000A2133">
        <w:rPr>
          <w:rFonts w:ascii="Times New Roman" w:eastAsia="Times New Roman" w:hAnsi="Times New Roman" w:cs="Times New Roman"/>
          <w:sz w:val="28"/>
          <w:szCs w:val="28"/>
          <w:lang w:eastAsia="ru-RU"/>
        </w:rPr>
        <w:t>зрослый</w:t>
      </w:r>
      <w:r w:rsidRPr="00FA2ABF">
        <w:rPr>
          <w:rFonts w:ascii="Times New Roman" w:eastAsia="Times New Roman" w:hAnsi="Times New Roman" w:cs="Times New Roman"/>
          <w:sz w:val="28"/>
          <w:szCs w:val="28"/>
          <w:lang w:eastAsia="ru-RU"/>
        </w:rPr>
        <w:t xml:space="preserve"> кидает мяч ребенку, называет слово, а ребенок бросает мяч обратно и называет слово с противоположным значением:</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веселый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грустный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быстрый - медленный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красивый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безобразный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пустой - полный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худой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толстый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умный - глупый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трудолюбивый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ленивый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тяжелый - легкий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трусливый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храбрый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твердый - мягкий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светлый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темный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длинный - короткий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высокий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низкий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острый - тупой</w:t>
      </w:r>
    </w:p>
    <w:p w:rsidR="00FA2ABF" w:rsidRPr="00FA2ABF" w:rsidRDefault="00FA2ABF" w:rsidP="000A213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горячий </w:t>
      </w:r>
      <w:r w:rsidR="000A2133">
        <w:rPr>
          <w:rFonts w:ascii="Times New Roman" w:eastAsia="Times New Roman" w:hAnsi="Times New Roman" w:cs="Times New Roman"/>
          <w:sz w:val="28"/>
          <w:szCs w:val="28"/>
          <w:lang w:eastAsia="ru-RU"/>
        </w:rPr>
        <w:t>–</w:t>
      </w:r>
      <w:r w:rsidRPr="00FA2ABF">
        <w:rPr>
          <w:rFonts w:ascii="Times New Roman" w:eastAsia="Times New Roman" w:hAnsi="Times New Roman" w:cs="Times New Roman"/>
          <w:sz w:val="28"/>
          <w:szCs w:val="28"/>
          <w:lang w:eastAsia="ru-RU"/>
        </w:rPr>
        <w:t xml:space="preserve"> холодный</w:t>
      </w:r>
      <w:r w:rsidR="000A2133">
        <w:rPr>
          <w:rFonts w:ascii="Times New Roman" w:eastAsia="Times New Roman" w:hAnsi="Times New Roman" w:cs="Times New Roman"/>
          <w:sz w:val="28"/>
          <w:szCs w:val="28"/>
          <w:lang w:eastAsia="ru-RU"/>
        </w:rPr>
        <w:t xml:space="preserve">                      </w:t>
      </w:r>
      <w:r w:rsidRPr="00FA2ABF">
        <w:rPr>
          <w:rFonts w:ascii="Times New Roman" w:eastAsia="Times New Roman" w:hAnsi="Times New Roman" w:cs="Times New Roman"/>
          <w:sz w:val="28"/>
          <w:szCs w:val="28"/>
          <w:lang w:eastAsia="ru-RU"/>
        </w:rPr>
        <w:t>больной - здоровый</w:t>
      </w:r>
    </w:p>
    <w:p w:rsidR="000A2133" w:rsidRDefault="000A2133" w:rsidP="00FA2ABF">
      <w:pPr>
        <w:spacing w:after="0" w:line="240" w:lineRule="auto"/>
        <w:jc w:val="both"/>
        <w:rPr>
          <w:rFonts w:ascii="Times New Roman" w:eastAsia="Times New Roman" w:hAnsi="Times New Roman" w:cs="Times New Roman"/>
          <w:sz w:val="28"/>
          <w:szCs w:val="28"/>
          <w:lang w:eastAsia="ru-RU"/>
        </w:rPr>
      </w:pPr>
    </w:p>
    <w:p w:rsidR="00FA2ABF" w:rsidRPr="00FA2ABF" w:rsidRDefault="000A2133" w:rsidP="000A213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«Я начну, а ты закончи»</w:t>
      </w:r>
    </w:p>
    <w:p w:rsidR="00FA2ABF" w:rsidRDefault="000A2133" w:rsidP="000A213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Взрослый</w:t>
      </w:r>
      <w:r w:rsidR="00FA2ABF" w:rsidRPr="00FA2ABF">
        <w:rPr>
          <w:rFonts w:ascii="Times New Roman" w:eastAsia="Times New Roman" w:hAnsi="Times New Roman" w:cs="Times New Roman"/>
          <w:sz w:val="28"/>
          <w:szCs w:val="28"/>
          <w:lang w:eastAsia="ru-RU"/>
        </w:rPr>
        <w:t xml:space="preserve"> начинает предложение, используя приставочный глагол. </w:t>
      </w:r>
      <w:r>
        <w:rPr>
          <w:rFonts w:ascii="Times New Roman" w:eastAsia="Times New Roman" w:hAnsi="Times New Roman" w:cs="Times New Roman"/>
          <w:sz w:val="28"/>
          <w:szCs w:val="28"/>
          <w:lang w:eastAsia="ru-RU"/>
        </w:rPr>
        <w:t xml:space="preserve">Ребенок </w:t>
      </w:r>
      <w:r w:rsidR="00FA2ABF" w:rsidRPr="00FA2ABF">
        <w:rPr>
          <w:rFonts w:ascii="Times New Roman" w:eastAsia="Times New Roman" w:hAnsi="Times New Roman" w:cs="Times New Roman"/>
          <w:sz w:val="28"/>
          <w:szCs w:val="28"/>
          <w:lang w:eastAsia="ru-RU"/>
        </w:rPr>
        <w:t>заканчивают предложение, употребляя однокоренной глагол с приставкой противоположного значения.</w:t>
      </w:r>
      <w:r>
        <w:rPr>
          <w:rFonts w:ascii="Times New Roman" w:eastAsia="Times New Roman" w:hAnsi="Times New Roman" w:cs="Times New Roman"/>
          <w:sz w:val="28"/>
          <w:szCs w:val="28"/>
          <w:lang w:eastAsia="ru-RU"/>
        </w:rPr>
        <w:t xml:space="preserve"> Например, «М</w:t>
      </w:r>
      <w:r w:rsidR="00FA2ABF" w:rsidRPr="00FA2ABF">
        <w:rPr>
          <w:rFonts w:ascii="Times New Roman" w:eastAsia="Times New Roman" w:hAnsi="Times New Roman" w:cs="Times New Roman"/>
          <w:sz w:val="28"/>
          <w:szCs w:val="28"/>
          <w:lang w:eastAsia="ru-RU"/>
        </w:rPr>
        <w:t>альчик снач</w:t>
      </w:r>
      <w:r>
        <w:rPr>
          <w:rFonts w:ascii="Times New Roman" w:eastAsia="Times New Roman" w:hAnsi="Times New Roman" w:cs="Times New Roman"/>
          <w:sz w:val="28"/>
          <w:szCs w:val="28"/>
          <w:lang w:eastAsia="ru-RU"/>
        </w:rPr>
        <w:t xml:space="preserve">ала подошел к дому, а потом... </w:t>
      </w:r>
      <w:r w:rsidR="00FA2ABF" w:rsidRPr="00FA2ABF">
        <w:rPr>
          <w:rFonts w:ascii="Times New Roman" w:eastAsia="Times New Roman" w:hAnsi="Times New Roman" w:cs="Times New Roman"/>
          <w:sz w:val="28"/>
          <w:szCs w:val="28"/>
          <w:lang w:eastAsia="ru-RU"/>
        </w:rPr>
        <w:t>(отошел). Утром ребята приш</w:t>
      </w:r>
      <w:r>
        <w:rPr>
          <w:rFonts w:ascii="Times New Roman" w:eastAsia="Times New Roman" w:hAnsi="Times New Roman" w:cs="Times New Roman"/>
          <w:sz w:val="28"/>
          <w:szCs w:val="28"/>
          <w:lang w:eastAsia="ru-RU"/>
        </w:rPr>
        <w:t xml:space="preserve">ли в детский сад, а вечером... </w:t>
      </w:r>
      <w:r w:rsidR="00FA2ABF" w:rsidRPr="00FA2ABF">
        <w:rPr>
          <w:rFonts w:ascii="Times New Roman" w:eastAsia="Times New Roman" w:hAnsi="Times New Roman" w:cs="Times New Roman"/>
          <w:sz w:val="28"/>
          <w:szCs w:val="28"/>
          <w:lang w:eastAsia="ru-RU"/>
        </w:rPr>
        <w:t>(ушли). Мальчик</w:t>
      </w:r>
      <w:r>
        <w:rPr>
          <w:rFonts w:ascii="Times New Roman" w:eastAsia="Times New Roman" w:hAnsi="Times New Roman" w:cs="Times New Roman"/>
          <w:sz w:val="28"/>
          <w:szCs w:val="28"/>
          <w:lang w:eastAsia="ru-RU"/>
        </w:rPr>
        <w:t xml:space="preserve"> вошел в комнату, вскоре он... </w:t>
      </w:r>
      <w:r w:rsidR="00FA2ABF" w:rsidRPr="00FA2ABF">
        <w:rPr>
          <w:rFonts w:ascii="Times New Roman" w:eastAsia="Times New Roman" w:hAnsi="Times New Roman" w:cs="Times New Roman"/>
          <w:sz w:val="28"/>
          <w:szCs w:val="28"/>
          <w:lang w:eastAsia="ru-RU"/>
        </w:rPr>
        <w:t>(вышел). Ребята побежали</w:t>
      </w:r>
      <w:r>
        <w:rPr>
          <w:rFonts w:ascii="Times New Roman" w:eastAsia="Times New Roman" w:hAnsi="Times New Roman" w:cs="Times New Roman"/>
          <w:sz w:val="28"/>
          <w:szCs w:val="28"/>
          <w:lang w:eastAsia="ru-RU"/>
        </w:rPr>
        <w:t xml:space="preserve"> по правой стороне, а потом... </w:t>
      </w:r>
      <w:r w:rsidR="00FA2ABF" w:rsidRPr="00FA2ABF">
        <w:rPr>
          <w:rFonts w:ascii="Times New Roman" w:eastAsia="Times New Roman" w:hAnsi="Times New Roman" w:cs="Times New Roman"/>
          <w:sz w:val="28"/>
          <w:szCs w:val="28"/>
          <w:lang w:eastAsia="ru-RU"/>
        </w:rPr>
        <w:t xml:space="preserve">(перебежали) на </w:t>
      </w:r>
      <w:proofErr w:type="gramStart"/>
      <w:r w:rsidR="00FA2ABF" w:rsidRPr="00FA2ABF">
        <w:rPr>
          <w:rFonts w:ascii="Times New Roman" w:eastAsia="Times New Roman" w:hAnsi="Times New Roman" w:cs="Times New Roman"/>
          <w:sz w:val="28"/>
          <w:szCs w:val="28"/>
          <w:lang w:eastAsia="ru-RU"/>
        </w:rPr>
        <w:t>левую</w:t>
      </w:r>
      <w:proofErr w:type="gramEnd"/>
      <w:r w:rsidR="00FA2ABF" w:rsidRPr="00FA2ABF">
        <w:rPr>
          <w:rFonts w:ascii="Times New Roman" w:eastAsia="Times New Roman" w:hAnsi="Times New Roman" w:cs="Times New Roman"/>
          <w:sz w:val="28"/>
          <w:szCs w:val="28"/>
          <w:lang w:eastAsia="ru-RU"/>
        </w:rPr>
        <w:t>. Дети играли в прятки. Они забежали за дом,</w:t>
      </w:r>
      <w:r>
        <w:rPr>
          <w:rFonts w:ascii="Times New Roman" w:eastAsia="Times New Roman" w:hAnsi="Times New Roman" w:cs="Times New Roman"/>
          <w:sz w:val="28"/>
          <w:szCs w:val="28"/>
          <w:lang w:eastAsia="ru-RU"/>
        </w:rPr>
        <w:t xml:space="preserve"> спрятались, но вскоре они ... </w:t>
      </w:r>
      <w:r w:rsidR="00FA2ABF" w:rsidRPr="00FA2ABF">
        <w:rPr>
          <w:rFonts w:ascii="Times New Roman" w:eastAsia="Times New Roman" w:hAnsi="Times New Roman" w:cs="Times New Roman"/>
          <w:sz w:val="28"/>
          <w:szCs w:val="28"/>
          <w:lang w:eastAsia="ru-RU"/>
        </w:rPr>
        <w:t>(выбежали)</w:t>
      </w:r>
      <w:proofErr w:type="gramStart"/>
      <w:r w:rsidR="00FA2ABF" w:rsidRPr="00FA2A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roofErr w:type="gramEnd"/>
    </w:p>
    <w:p w:rsidR="000A2133" w:rsidRPr="00FA2ABF" w:rsidRDefault="000A2133" w:rsidP="00FA2ABF">
      <w:pPr>
        <w:spacing w:after="0" w:line="240" w:lineRule="auto"/>
        <w:jc w:val="both"/>
        <w:rPr>
          <w:rFonts w:ascii="Times New Roman" w:eastAsia="Times New Roman" w:hAnsi="Times New Roman" w:cs="Times New Roman"/>
          <w:sz w:val="28"/>
          <w:szCs w:val="28"/>
          <w:lang w:eastAsia="ru-RU"/>
        </w:rPr>
      </w:pPr>
    </w:p>
    <w:p w:rsidR="00FA2ABF" w:rsidRPr="00FA2ABF" w:rsidRDefault="000A2133" w:rsidP="000A2133">
      <w:pPr>
        <w:spacing w:after="0" w:line="240" w:lineRule="auto"/>
        <w:jc w:val="center"/>
        <w:rPr>
          <w:rFonts w:ascii="Times New Roman" w:eastAsia="Times New Roman" w:hAnsi="Times New Roman" w:cs="Times New Roman"/>
          <w:b/>
          <w:sz w:val="28"/>
          <w:szCs w:val="28"/>
          <w:lang w:eastAsia="ru-RU"/>
        </w:rPr>
      </w:pPr>
      <w:r w:rsidRPr="000A2133">
        <w:rPr>
          <w:rFonts w:ascii="Times New Roman" w:eastAsia="Times New Roman" w:hAnsi="Times New Roman" w:cs="Times New Roman"/>
          <w:b/>
          <w:sz w:val="28"/>
          <w:szCs w:val="28"/>
          <w:lang w:eastAsia="ru-RU"/>
        </w:rPr>
        <w:t>«</w:t>
      </w:r>
      <w:r w:rsidR="00FA2ABF" w:rsidRPr="000A2133">
        <w:rPr>
          <w:rFonts w:ascii="Times New Roman" w:eastAsia="Times New Roman" w:hAnsi="Times New Roman" w:cs="Times New Roman"/>
          <w:b/>
          <w:sz w:val="28"/>
          <w:szCs w:val="28"/>
          <w:lang w:eastAsia="ru-RU"/>
        </w:rPr>
        <w:t xml:space="preserve">Подбери подходящее </w:t>
      </w:r>
      <w:r w:rsidRPr="000A2133">
        <w:rPr>
          <w:rFonts w:ascii="Times New Roman" w:eastAsia="Times New Roman" w:hAnsi="Times New Roman" w:cs="Times New Roman"/>
          <w:b/>
          <w:sz w:val="28"/>
          <w:szCs w:val="28"/>
          <w:lang w:eastAsia="ru-RU"/>
        </w:rPr>
        <w:t>слово»</w:t>
      </w:r>
    </w:p>
    <w:p w:rsidR="00FA2ABF" w:rsidRPr="00FA2ABF" w:rsidRDefault="00183E49" w:rsidP="00183E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Ребенку</w:t>
      </w:r>
      <w:r w:rsidR="00FA2ABF" w:rsidRPr="00FA2ABF">
        <w:rPr>
          <w:rFonts w:ascii="Times New Roman" w:eastAsia="Times New Roman" w:hAnsi="Times New Roman" w:cs="Times New Roman"/>
          <w:sz w:val="28"/>
          <w:szCs w:val="28"/>
          <w:lang w:eastAsia="ru-RU"/>
        </w:rPr>
        <w:t xml:space="preserve"> предлагаются многозначные прилагательные, которые в зависимости от контекста меняют свое значение. К ним надо подобрать антонимы.</w:t>
      </w:r>
    </w:p>
    <w:p w:rsidR="00FA2ABF" w:rsidRPr="00FA2ABF" w:rsidRDefault="00183E49" w:rsidP="00622DA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ABF" w:rsidRPr="00FA2ABF">
        <w:rPr>
          <w:rFonts w:ascii="Times New Roman" w:eastAsia="Times New Roman" w:hAnsi="Times New Roman" w:cs="Times New Roman"/>
          <w:sz w:val="28"/>
          <w:szCs w:val="28"/>
          <w:lang w:eastAsia="ru-RU"/>
        </w:rPr>
        <w:t>Ручей мелкий, а речка</w:t>
      </w:r>
      <w:proofErr w:type="gramStart"/>
      <w:r w:rsidR="00FA2ABF" w:rsidRPr="00FA2ABF">
        <w:rPr>
          <w:rFonts w:ascii="Times New Roman" w:eastAsia="Times New Roman" w:hAnsi="Times New Roman" w:cs="Times New Roman"/>
          <w:sz w:val="28"/>
          <w:szCs w:val="28"/>
          <w:lang w:eastAsia="ru-RU"/>
        </w:rPr>
        <w:t xml:space="preserve"> ..... (</w:t>
      </w:r>
      <w:proofErr w:type="gramEnd"/>
      <w:r w:rsidR="00FA2ABF" w:rsidRPr="00FA2ABF">
        <w:rPr>
          <w:rFonts w:ascii="Times New Roman" w:eastAsia="Times New Roman" w:hAnsi="Times New Roman" w:cs="Times New Roman"/>
          <w:sz w:val="28"/>
          <w:szCs w:val="28"/>
          <w:lang w:eastAsia="ru-RU"/>
        </w:rPr>
        <w:t>глубокая). Ягоды смородины мелкие, а ягоды клубники</w:t>
      </w:r>
      <w:proofErr w:type="gramStart"/>
      <w:r w:rsidR="00FA2ABF" w:rsidRPr="00FA2ABF">
        <w:rPr>
          <w:rFonts w:ascii="Times New Roman" w:eastAsia="Times New Roman" w:hAnsi="Times New Roman" w:cs="Times New Roman"/>
          <w:sz w:val="28"/>
          <w:szCs w:val="28"/>
          <w:lang w:eastAsia="ru-RU"/>
        </w:rPr>
        <w:t xml:space="preserve"> ..... (</w:t>
      </w:r>
      <w:proofErr w:type="gramEnd"/>
      <w:r w:rsidR="00FA2ABF" w:rsidRPr="00FA2ABF">
        <w:rPr>
          <w:rFonts w:ascii="Times New Roman" w:eastAsia="Times New Roman" w:hAnsi="Times New Roman" w:cs="Times New Roman"/>
          <w:sz w:val="28"/>
          <w:szCs w:val="28"/>
          <w:lang w:eastAsia="ru-RU"/>
        </w:rPr>
        <w:t xml:space="preserve">крупные). </w:t>
      </w:r>
    </w:p>
    <w:p w:rsidR="00FA2ABF" w:rsidRPr="00FA2ABF" w:rsidRDefault="00183E49" w:rsidP="00622DA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FA2ABF" w:rsidRPr="00FA2ABF">
        <w:rPr>
          <w:rFonts w:ascii="Times New Roman" w:eastAsia="Times New Roman" w:hAnsi="Times New Roman" w:cs="Times New Roman"/>
          <w:sz w:val="28"/>
          <w:szCs w:val="28"/>
          <w:lang w:eastAsia="ru-RU"/>
        </w:rPr>
        <w:t>Кашу варят густую, а суп</w:t>
      </w:r>
      <w:proofErr w:type="gramStart"/>
      <w:r w:rsidR="00FA2ABF" w:rsidRPr="00FA2ABF">
        <w:rPr>
          <w:rFonts w:ascii="Times New Roman" w:eastAsia="Times New Roman" w:hAnsi="Times New Roman" w:cs="Times New Roman"/>
          <w:sz w:val="28"/>
          <w:szCs w:val="28"/>
          <w:lang w:eastAsia="ru-RU"/>
        </w:rPr>
        <w:t xml:space="preserve"> .... (</w:t>
      </w:r>
      <w:proofErr w:type="gramEnd"/>
      <w:r w:rsidR="00FA2ABF" w:rsidRPr="00FA2ABF">
        <w:rPr>
          <w:rFonts w:ascii="Times New Roman" w:eastAsia="Times New Roman" w:hAnsi="Times New Roman" w:cs="Times New Roman"/>
          <w:sz w:val="28"/>
          <w:szCs w:val="28"/>
          <w:lang w:eastAsia="ru-RU"/>
        </w:rPr>
        <w:t>жидкий). Лес иногда густой, но иногда ... (редкий).</w:t>
      </w:r>
    </w:p>
    <w:p w:rsidR="00FA2ABF" w:rsidRDefault="00183E49" w:rsidP="00622DA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FA2ABF" w:rsidRPr="00FA2ABF">
        <w:rPr>
          <w:rFonts w:ascii="Times New Roman" w:eastAsia="Times New Roman" w:hAnsi="Times New Roman" w:cs="Times New Roman"/>
          <w:sz w:val="28"/>
          <w:szCs w:val="28"/>
          <w:lang w:eastAsia="ru-RU"/>
        </w:rPr>
        <w:t>После дождя земля сырая, а в солнечную погоду</w:t>
      </w:r>
      <w:proofErr w:type="gramStart"/>
      <w:r w:rsidR="00FA2ABF" w:rsidRPr="00FA2ABF">
        <w:rPr>
          <w:rFonts w:ascii="Times New Roman" w:eastAsia="Times New Roman" w:hAnsi="Times New Roman" w:cs="Times New Roman"/>
          <w:sz w:val="28"/>
          <w:szCs w:val="28"/>
          <w:lang w:eastAsia="ru-RU"/>
        </w:rPr>
        <w:t xml:space="preserve"> .... (</w:t>
      </w:r>
      <w:proofErr w:type="gramEnd"/>
      <w:r w:rsidR="00FA2ABF" w:rsidRPr="00FA2ABF">
        <w:rPr>
          <w:rFonts w:ascii="Times New Roman" w:eastAsia="Times New Roman" w:hAnsi="Times New Roman" w:cs="Times New Roman"/>
          <w:sz w:val="28"/>
          <w:szCs w:val="28"/>
          <w:lang w:eastAsia="ru-RU"/>
        </w:rPr>
        <w:t>сухая). По</w:t>
      </w:r>
      <w:r>
        <w:rPr>
          <w:rFonts w:ascii="Times New Roman" w:eastAsia="Times New Roman" w:hAnsi="Times New Roman" w:cs="Times New Roman"/>
          <w:sz w:val="28"/>
          <w:szCs w:val="28"/>
          <w:lang w:eastAsia="ru-RU"/>
        </w:rPr>
        <w:t>купаем картофель сырой, а едим</w:t>
      </w:r>
      <w:proofErr w:type="gramStart"/>
      <w:r>
        <w:rPr>
          <w:rFonts w:ascii="Times New Roman" w:eastAsia="Times New Roman" w:hAnsi="Times New Roman" w:cs="Times New Roman"/>
          <w:sz w:val="28"/>
          <w:szCs w:val="28"/>
          <w:lang w:eastAsia="ru-RU"/>
        </w:rPr>
        <w:t xml:space="preserve"> </w:t>
      </w:r>
      <w:r w:rsidR="00FA2ABF" w:rsidRPr="00FA2ABF">
        <w:rPr>
          <w:rFonts w:ascii="Times New Roman" w:eastAsia="Times New Roman" w:hAnsi="Times New Roman" w:cs="Times New Roman"/>
          <w:sz w:val="28"/>
          <w:szCs w:val="28"/>
          <w:lang w:eastAsia="ru-RU"/>
        </w:rPr>
        <w:t>.... (</w:t>
      </w:r>
      <w:proofErr w:type="gramEnd"/>
      <w:r w:rsidR="00FA2ABF" w:rsidRPr="00FA2ABF">
        <w:rPr>
          <w:rFonts w:ascii="Times New Roman" w:eastAsia="Times New Roman" w:hAnsi="Times New Roman" w:cs="Times New Roman"/>
          <w:sz w:val="28"/>
          <w:szCs w:val="28"/>
          <w:lang w:eastAsia="ru-RU"/>
        </w:rPr>
        <w:t>вареный).</w:t>
      </w:r>
    </w:p>
    <w:p w:rsidR="00C356DF" w:rsidRPr="00FA2ABF" w:rsidRDefault="00C356DF" w:rsidP="00FA2ABF">
      <w:pPr>
        <w:spacing w:after="0" w:line="240" w:lineRule="auto"/>
        <w:jc w:val="both"/>
        <w:rPr>
          <w:rFonts w:ascii="Times New Roman" w:eastAsia="Times New Roman" w:hAnsi="Times New Roman" w:cs="Times New Roman"/>
          <w:sz w:val="28"/>
          <w:szCs w:val="28"/>
          <w:lang w:eastAsia="ru-RU"/>
        </w:rPr>
      </w:pPr>
    </w:p>
    <w:p w:rsidR="00FA2ABF" w:rsidRPr="00FA2ABF" w:rsidRDefault="00183E49" w:rsidP="00183E4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C356DF">
        <w:rPr>
          <w:rFonts w:ascii="Times New Roman" w:eastAsia="Times New Roman" w:hAnsi="Times New Roman" w:cs="Times New Roman"/>
          <w:b/>
          <w:sz w:val="28"/>
          <w:szCs w:val="28"/>
          <w:lang w:eastAsia="ru-RU"/>
        </w:rPr>
        <w:t>Скажи</w:t>
      </w:r>
      <w:r>
        <w:rPr>
          <w:rFonts w:ascii="Times New Roman" w:eastAsia="Times New Roman" w:hAnsi="Times New Roman" w:cs="Times New Roman"/>
          <w:b/>
          <w:sz w:val="28"/>
          <w:szCs w:val="28"/>
          <w:lang w:eastAsia="ru-RU"/>
        </w:rPr>
        <w:t xml:space="preserve"> по-другому»</w:t>
      </w:r>
    </w:p>
    <w:p w:rsidR="00FA2ABF" w:rsidRPr="00FA2ABF" w:rsidRDefault="00183E49" w:rsidP="00622DA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Предложите ребенку послушать стихотворение:</w:t>
      </w:r>
    </w:p>
    <w:p w:rsidR="00FA2ABF" w:rsidRPr="00FA2ABF" w:rsidRDefault="00183E49" w:rsidP="00622DA3">
      <w:pPr>
        <w:spacing w:after="0" w:line="240" w:lineRule="auto"/>
        <w:ind w:left="354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roofErr w:type="gramStart"/>
      <w:r w:rsidR="00FA2ABF" w:rsidRPr="00FA2ABF">
        <w:rPr>
          <w:rFonts w:ascii="Times New Roman" w:eastAsia="Times New Roman" w:hAnsi="Times New Roman" w:cs="Times New Roman"/>
          <w:sz w:val="28"/>
          <w:szCs w:val="28"/>
          <w:lang w:eastAsia="ru-RU"/>
        </w:rPr>
        <w:t>Плакала Снегурочка, зиму провожая</w:t>
      </w:r>
      <w:proofErr w:type="gramEnd"/>
      <w:r w:rsidR="00FA2ABF" w:rsidRPr="00FA2ABF">
        <w:rPr>
          <w:rFonts w:ascii="Times New Roman" w:eastAsia="Times New Roman" w:hAnsi="Times New Roman" w:cs="Times New Roman"/>
          <w:sz w:val="28"/>
          <w:szCs w:val="28"/>
          <w:lang w:eastAsia="ru-RU"/>
        </w:rPr>
        <w:t>,</w:t>
      </w:r>
    </w:p>
    <w:p w:rsidR="00FA2ABF" w:rsidRPr="00FA2ABF" w:rsidRDefault="00FA2ABF" w:rsidP="00622DA3">
      <w:pPr>
        <w:spacing w:after="0" w:line="240" w:lineRule="auto"/>
        <w:ind w:left="3540"/>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Шла за ней печальная, всем в лесу чужая.</w:t>
      </w:r>
    </w:p>
    <w:p w:rsidR="00FA2ABF" w:rsidRPr="00FA2ABF" w:rsidRDefault="00FA2ABF" w:rsidP="00622DA3">
      <w:pPr>
        <w:spacing w:after="0" w:line="240" w:lineRule="auto"/>
        <w:ind w:left="3540"/>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Там, где шла и плакала, трогая березы,</w:t>
      </w:r>
    </w:p>
    <w:p w:rsidR="00FA2ABF" w:rsidRPr="00FA2ABF" w:rsidRDefault="00FA2ABF" w:rsidP="00622DA3">
      <w:pPr>
        <w:spacing w:after="0" w:line="240" w:lineRule="auto"/>
        <w:ind w:left="3540"/>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Выросли по</w:t>
      </w:r>
      <w:r w:rsidR="00183E49">
        <w:rPr>
          <w:rFonts w:ascii="Times New Roman" w:eastAsia="Times New Roman" w:hAnsi="Times New Roman" w:cs="Times New Roman"/>
          <w:sz w:val="28"/>
          <w:szCs w:val="28"/>
          <w:lang w:eastAsia="ru-RU"/>
        </w:rPr>
        <w:t xml:space="preserve">дснежники - </w:t>
      </w:r>
      <w:proofErr w:type="spellStart"/>
      <w:r w:rsidR="00183E49">
        <w:rPr>
          <w:rFonts w:ascii="Times New Roman" w:eastAsia="Times New Roman" w:hAnsi="Times New Roman" w:cs="Times New Roman"/>
          <w:sz w:val="28"/>
          <w:szCs w:val="28"/>
          <w:lang w:eastAsia="ru-RU"/>
        </w:rPr>
        <w:t>Снегурочкины</w:t>
      </w:r>
      <w:proofErr w:type="spellEnd"/>
      <w:r w:rsidR="00183E49">
        <w:rPr>
          <w:rFonts w:ascii="Times New Roman" w:eastAsia="Times New Roman" w:hAnsi="Times New Roman" w:cs="Times New Roman"/>
          <w:sz w:val="28"/>
          <w:szCs w:val="28"/>
          <w:lang w:eastAsia="ru-RU"/>
        </w:rPr>
        <w:t xml:space="preserve"> слезы</w:t>
      </w:r>
      <w:proofErr w:type="gramStart"/>
      <w:r w:rsidR="00183E49">
        <w:rPr>
          <w:rFonts w:ascii="Times New Roman" w:eastAsia="Times New Roman" w:hAnsi="Times New Roman" w:cs="Times New Roman"/>
          <w:sz w:val="28"/>
          <w:szCs w:val="28"/>
          <w:lang w:eastAsia="ru-RU"/>
        </w:rPr>
        <w:t>.»</w:t>
      </w:r>
      <w:proofErr w:type="gramEnd"/>
    </w:p>
    <w:p w:rsidR="00FA2ABF" w:rsidRPr="00FA2ABF" w:rsidRDefault="00FA2ABF" w:rsidP="00622DA3">
      <w:pPr>
        <w:spacing w:after="0" w:line="240" w:lineRule="auto"/>
        <w:ind w:left="3540"/>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Т. Белозерова "Подснежники".</w:t>
      </w:r>
    </w:p>
    <w:p w:rsidR="00183E49" w:rsidRDefault="00183E49" w:rsidP="00183E49">
      <w:pPr>
        <w:spacing w:after="0" w:line="240" w:lineRule="auto"/>
        <w:ind w:firstLine="708"/>
        <w:jc w:val="both"/>
        <w:rPr>
          <w:rFonts w:ascii="Times New Roman" w:eastAsia="Times New Roman" w:hAnsi="Times New Roman" w:cs="Times New Roman"/>
          <w:sz w:val="28"/>
          <w:szCs w:val="28"/>
          <w:lang w:eastAsia="ru-RU"/>
        </w:rPr>
      </w:pPr>
    </w:p>
    <w:p w:rsidR="00183E49" w:rsidRDefault="00183E49" w:rsidP="00183E49">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затем вместе ответьте на вопросы:</w:t>
      </w:r>
    </w:p>
    <w:p w:rsidR="00FA2ABF" w:rsidRPr="00FA2ABF" w:rsidRDefault="00FA2ABF" w:rsidP="00622DA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Вот какие ласковые слова нашел поэт, чтобы рассказать о подснежниках и весне. А какая была Снегурочка, провожая зиму? (Печальная)</w:t>
      </w:r>
      <w:r w:rsidR="00183E49">
        <w:rPr>
          <w:rFonts w:ascii="Times New Roman" w:eastAsia="Times New Roman" w:hAnsi="Times New Roman" w:cs="Times New Roman"/>
          <w:sz w:val="28"/>
          <w:szCs w:val="28"/>
          <w:lang w:eastAsia="ru-RU"/>
        </w:rPr>
        <w:t>.</w:t>
      </w:r>
    </w:p>
    <w:p w:rsidR="00FA2ABF" w:rsidRPr="00FA2ABF" w:rsidRDefault="00183E49" w:rsidP="00622DA3">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слову </w:t>
      </w:r>
      <w:proofErr w:type="gramStart"/>
      <w:r>
        <w:rPr>
          <w:rFonts w:ascii="Times New Roman" w:eastAsia="Times New Roman" w:hAnsi="Times New Roman" w:cs="Times New Roman"/>
          <w:sz w:val="28"/>
          <w:szCs w:val="28"/>
          <w:lang w:eastAsia="ru-RU"/>
        </w:rPr>
        <w:t>печальная</w:t>
      </w:r>
      <w:proofErr w:type="gramEnd"/>
      <w:r>
        <w:rPr>
          <w:rFonts w:ascii="Times New Roman" w:eastAsia="Times New Roman" w:hAnsi="Times New Roman" w:cs="Times New Roman"/>
          <w:sz w:val="28"/>
          <w:szCs w:val="28"/>
          <w:lang w:eastAsia="ru-RU"/>
        </w:rPr>
        <w:t xml:space="preserve"> </w:t>
      </w:r>
      <w:r w:rsidR="00FA2ABF" w:rsidRPr="00FA2ABF">
        <w:rPr>
          <w:rFonts w:ascii="Times New Roman" w:eastAsia="Times New Roman" w:hAnsi="Times New Roman" w:cs="Times New Roman"/>
          <w:sz w:val="28"/>
          <w:szCs w:val="28"/>
          <w:lang w:eastAsia="ru-RU"/>
        </w:rPr>
        <w:t xml:space="preserve">подберите слова, похожие </w:t>
      </w:r>
      <w:r>
        <w:rPr>
          <w:rFonts w:ascii="Times New Roman" w:eastAsia="Times New Roman" w:hAnsi="Times New Roman" w:cs="Times New Roman"/>
          <w:sz w:val="28"/>
          <w:szCs w:val="28"/>
          <w:lang w:eastAsia="ru-RU"/>
        </w:rPr>
        <w:t>по смыслу (грустная, невеселая).</w:t>
      </w:r>
    </w:p>
    <w:p w:rsidR="00FA2ABF" w:rsidRPr="00FA2ABF" w:rsidRDefault="00FA2ABF" w:rsidP="00622DA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 Если Снегурочка печальная, </w:t>
      </w:r>
      <w:proofErr w:type="gramStart"/>
      <w:r w:rsidRPr="00FA2ABF">
        <w:rPr>
          <w:rFonts w:ascii="Times New Roman" w:eastAsia="Times New Roman" w:hAnsi="Times New Roman" w:cs="Times New Roman"/>
          <w:sz w:val="28"/>
          <w:szCs w:val="28"/>
          <w:lang w:eastAsia="ru-RU"/>
        </w:rPr>
        <w:t>то</w:t>
      </w:r>
      <w:proofErr w:type="gramEnd"/>
      <w:r w:rsidRPr="00FA2ABF">
        <w:rPr>
          <w:rFonts w:ascii="Times New Roman" w:eastAsia="Times New Roman" w:hAnsi="Times New Roman" w:cs="Times New Roman"/>
          <w:sz w:val="28"/>
          <w:szCs w:val="28"/>
          <w:lang w:eastAsia="ru-RU"/>
        </w:rPr>
        <w:t xml:space="preserve"> какое у нее настроение? (Плохое)</w:t>
      </w:r>
      <w:r w:rsidR="00183E49">
        <w:rPr>
          <w:rFonts w:ascii="Times New Roman" w:eastAsia="Times New Roman" w:hAnsi="Times New Roman" w:cs="Times New Roman"/>
          <w:sz w:val="28"/>
          <w:szCs w:val="28"/>
          <w:lang w:eastAsia="ru-RU"/>
        </w:rPr>
        <w:t>.</w:t>
      </w:r>
    </w:p>
    <w:p w:rsidR="00FA2ABF" w:rsidRPr="00FA2ABF" w:rsidRDefault="00FA2ABF" w:rsidP="00622DA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Послушайте, какие я назову предложени</w:t>
      </w:r>
      <w:r w:rsidR="00183E49">
        <w:rPr>
          <w:rFonts w:ascii="Times New Roman" w:eastAsia="Times New Roman" w:hAnsi="Times New Roman" w:cs="Times New Roman"/>
          <w:sz w:val="28"/>
          <w:szCs w:val="28"/>
          <w:lang w:eastAsia="ru-RU"/>
        </w:rPr>
        <w:t>я: «Дождь идет. Снегурочка идет»</w:t>
      </w:r>
      <w:r w:rsidRPr="00FA2ABF">
        <w:rPr>
          <w:rFonts w:ascii="Times New Roman" w:eastAsia="Times New Roman" w:hAnsi="Times New Roman" w:cs="Times New Roman"/>
          <w:sz w:val="28"/>
          <w:szCs w:val="28"/>
          <w:lang w:eastAsia="ru-RU"/>
        </w:rPr>
        <w:t>.</w:t>
      </w:r>
    </w:p>
    <w:p w:rsidR="00FA2ABF" w:rsidRPr="00FA2ABF" w:rsidRDefault="00FA2ABF" w:rsidP="00622DA3">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Какое слово повторялось? (Идет.) Попробуйте заменить слово идет. До</w:t>
      </w:r>
      <w:r w:rsidR="00183E49">
        <w:rPr>
          <w:rFonts w:ascii="Times New Roman" w:eastAsia="Times New Roman" w:hAnsi="Times New Roman" w:cs="Times New Roman"/>
          <w:sz w:val="28"/>
          <w:szCs w:val="28"/>
          <w:lang w:eastAsia="ru-RU"/>
        </w:rPr>
        <w:t>ждь идет</w:t>
      </w:r>
      <w:proofErr w:type="gramStart"/>
      <w:r w:rsidR="00183E49">
        <w:rPr>
          <w:rFonts w:ascii="Times New Roman" w:eastAsia="Times New Roman" w:hAnsi="Times New Roman" w:cs="Times New Roman"/>
          <w:sz w:val="28"/>
          <w:szCs w:val="28"/>
          <w:lang w:eastAsia="ru-RU"/>
        </w:rPr>
        <w:t xml:space="preserve"> ....(</w:t>
      </w:r>
      <w:proofErr w:type="gramEnd"/>
      <w:r w:rsidR="00183E49">
        <w:rPr>
          <w:rFonts w:ascii="Times New Roman" w:eastAsia="Times New Roman" w:hAnsi="Times New Roman" w:cs="Times New Roman"/>
          <w:sz w:val="28"/>
          <w:szCs w:val="28"/>
          <w:lang w:eastAsia="ru-RU"/>
        </w:rPr>
        <w:t xml:space="preserve">льет). Снегурочка идет ...(шагает). </w:t>
      </w:r>
      <w:r w:rsidRPr="00FA2ABF">
        <w:rPr>
          <w:rFonts w:ascii="Times New Roman" w:eastAsia="Times New Roman" w:hAnsi="Times New Roman" w:cs="Times New Roman"/>
          <w:sz w:val="28"/>
          <w:szCs w:val="28"/>
          <w:lang w:eastAsia="ru-RU"/>
        </w:rPr>
        <w:t>Весна идет - как можно с</w:t>
      </w:r>
      <w:r w:rsidR="00183E49">
        <w:rPr>
          <w:rFonts w:ascii="Times New Roman" w:eastAsia="Times New Roman" w:hAnsi="Times New Roman" w:cs="Times New Roman"/>
          <w:sz w:val="28"/>
          <w:szCs w:val="28"/>
          <w:lang w:eastAsia="ru-RU"/>
        </w:rPr>
        <w:t xml:space="preserve">казать по-другому? (Наступает.). </w:t>
      </w:r>
      <w:r w:rsidRPr="00FA2ABF">
        <w:rPr>
          <w:rFonts w:ascii="Times New Roman" w:eastAsia="Times New Roman" w:hAnsi="Times New Roman" w:cs="Times New Roman"/>
          <w:sz w:val="28"/>
          <w:szCs w:val="28"/>
          <w:lang w:eastAsia="ru-RU"/>
        </w:rPr>
        <w:t>Машина идет ...(едет).</w:t>
      </w:r>
    </w:p>
    <w:p w:rsidR="00FA2ABF" w:rsidRDefault="00FA2ABF" w:rsidP="00622DA3">
      <w:pPr>
        <w:spacing w:after="0" w:line="240" w:lineRule="auto"/>
        <w:ind w:firstLine="708"/>
        <w:jc w:val="both"/>
        <w:rPr>
          <w:rFonts w:ascii="Times New Roman" w:eastAsia="Times New Roman" w:hAnsi="Times New Roman" w:cs="Times New Roman"/>
          <w:sz w:val="28"/>
          <w:szCs w:val="28"/>
          <w:lang w:eastAsia="ru-RU"/>
        </w:rPr>
      </w:pPr>
      <w:proofErr w:type="gramStart"/>
      <w:r w:rsidRPr="00FA2ABF">
        <w:rPr>
          <w:rFonts w:ascii="Times New Roman" w:eastAsia="Times New Roman" w:hAnsi="Times New Roman" w:cs="Times New Roman"/>
          <w:sz w:val="28"/>
          <w:szCs w:val="28"/>
          <w:lang w:eastAsia="ru-RU"/>
        </w:rPr>
        <w:t>Аналогично даются задания со следующими словосочетаниями:</w:t>
      </w:r>
      <w:r w:rsidR="00622DA3">
        <w:rPr>
          <w:rFonts w:ascii="Times New Roman" w:eastAsia="Times New Roman" w:hAnsi="Times New Roman" w:cs="Times New Roman"/>
          <w:sz w:val="28"/>
          <w:szCs w:val="28"/>
          <w:lang w:eastAsia="ru-RU"/>
        </w:rPr>
        <w:t xml:space="preserve"> </w:t>
      </w:r>
      <w:bookmarkStart w:id="0" w:name="_GoBack"/>
      <w:bookmarkEnd w:id="0"/>
      <w:r w:rsidR="00183E49">
        <w:rPr>
          <w:rFonts w:ascii="Times New Roman" w:eastAsia="Times New Roman" w:hAnsi="Times New Roman" w:cs="Times New Roman"/>
          <w:sz w:val="28"/>
          <w:szCs w:val="28"/>
          <w:lang w:eastAsia="ru-RU"/>
        </w:rPr>
        <w:t>чистый воздух (свежий</w:t>
      </w:r>
      <w:r w:rsidRPr="00FA2ABF">
        <w:rPr>
          <w:rFonts w:ascii="Times New Roman" w:eastAsia="Times New Roman" w:hAnsi="Times New Roman" w:cs="Times New Roman"/>
          <w:sz w:val="28"/>
          <w:szCs w:val="28"/>
          <w:lang w:eastAsia="ru-RU"/>
        </w:rPr>
        <w:t>), чистая вода (прозрачная), чистая посуда (вымытая); самолет сел (приземлился), солнце село (зашло); река бежит (течет, струится),</w:t>
      </w:r>
      <w:r w:rsidR="00183E49">
        <w:rPr>
          <w:rFonts w:ascii="Times New Roman" w:eastAsia="Times New Roman" w:hAnsi="Times New Roman" w:cs="Times New Roman"/>
          <w:sz w:val="28"/>
          <w:szCs w:val="28"/>
          <w:lang w:eastAsia="ru-RU"/>
        </w:rPr>
        <w:t xml:space="preserve"> мальчик бежит (мчится, несется</w:t>
      </w:r>
      <w:r w:rsidRPr="00FA2ABF">
        <w:rPr>
          <w:rFonts w:ascii="Times New Roman" w:eastAsia="Times New Roman" w:hAnsi="Times New Roman" w:cs="Times New Roman"/>
          <w:sz w:val="28"/>
          <w:szCs w:val="28"/>
          <w:lang w:eastAsia="ru-RU"/>
        </w:rPr>
        <w:t>).</w:t>
      </w:r>
      <w:proofErr w:type="gramEnd"/>
    </w:p>
    <w:p w:rsidR="00183E49" w:rsidRDefault="00183E49" w:rsidP="00FA2ABF">
      <w:pPr>
        <w:spacing w:after="0" w:line="240" w:lineRule="auto"/>
        <w:jc w:val="both"/>
        <w:rPr>
          <w:rFonts w:ascii="Times New Roman" w:eastAsia="Times New Roman" w:hAnsi="Times New Roman" w:cs="Times New Roman"/>
          <w:sz w:val="28"/>
          <w:szCs w:val="28"/>
          <w:lang w:eastAsia="ru-RU"/>
        </w:rPr>
      </w:pPr>
    </w:p>
    <w:p w:rsidR="00183E49" w:rsidRPr="00183E49" w:rsidRDefault="00183E49" w:rsidP="00183E49">
      <w:pPr>
        <w:spacing w:after="0" w:line="240" w:lineRule="auto"/>
        <w:jc w:val="center"/>
        <w:rPr>
          <w:rFonts w:ascii="Times New Roman" w:eastAsia="Times New Roman" w:hAnsi="Times New Roman" w:cs="Times New Roman"/>
          <w:b/>
          <w:sz w:val="28"/>
          <w:szCs w:val="28"/>
          <w:lang w:eastAsia="ru-RU"/>
        </w:rPr>
      </w:pPr>
      <w:r w:rsidRPr="00183E49">
        <w:rPr>
          <w:rFonts w:ascii="Times New Roman" w:eastAsia="Times New Roman" w:hAnsi="Times New Roman" w:cs="Times New Roman"/>
          <w:b/>
          <w:sz w:val="28"/>
          <w:szCs w:val="28"/>
          <w:lang w:eastAsia="ru-RU"/>
        </w:rPr>
        <w:t>«Опиши предмет»</w:t>
      </w:r>
    </w:p>
    <w:p w:rsidR="00183E49" w:rsidRDefault="00183E49" w:rsidP="00183E49">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Взрослый рассматривает предмет и указывает на его признаки. Например, взрослый обследует яблоко. По цвету оно желтое. По форме напоминает шар (обхватывает яблоко кистями рук), яблоко круглое. По размеру оно большое, крупное. Если погладить яблоко, чувствуешь, что оно гладкое. Я надавливаю на яблоко, с ним ничего не происходит. Яблоко твердое. Понюхаю яблоко: ах, какое оно ароматное, душистое. Подержу на руке, взвешу: яблоко тяжелое. Отрежу кусочек и попробую на вкус: яблоко сладкое (кислое, кисло-сладкое)». </w:t>
      </w:r>
    </w:p>
    <w:p w:rsidR="00C356DF" w:rsidRDefault="00C356DF" w:rsidP="00183E49">
      <w:pPr>
        <w:spacing w:after="0" w:line="240" w:lineRule="auto"/>
        <w:ind w:firstLine="708"/>
        <w:jc w:val="both"/>
        <w:rPr>
          <w:rFonts w:ascii="Times New Roman" w:eastAsia="Times New Roman" w:hAnsi="Times New Roman" w:cs="Times New Roman"/>
          <w:sz w:val="28"/>
          <w:szCs w:val="28"/>
          <w:lang w:eastAsia="ru-RU"/>
        </w:rPr>
      </w:pPr>
    </w:p>
    <w:p w:rsidR="00C356DF" w:rsidRPr="00C356DF" w:rsidRDefault="00C356DF" w:rsidP="00C356DF">
      <w:pPr>
        <w:spacing w:after="0" w:line="240" w:lineRule="auto"/>
        <w:ind w:firstLine="708"/>
        <w:jc w:val="center"/>
        <w:rPr>
          <w:rFonts w:ascii="Times New Roman" w:eastAsia="Times New Roman" w:hAnsi="Times New Roman" w:cs="Times New Roman"/>
          <w:b/>
          <w:sz w:val="28"/>
          <w:szCs w:val="28"/>
          <w:lang w:eastAsia="ru-RU"/>
        </w:rPr>
      </w:pPr>
      <w:r w:rsidRPr="00C356DF">
        <w:rPr>
          <w:rFonts w:ascii="Times New Roman" w:eastAsia="Times New Roman" w:hAnsi="Times New Roman" w:cs="Times New Roman"/>
          <w:b/>
          <w:sz w:val="28"/>
          <w:szCs w:val="28"/>
          <w:lang w:eastAsia="ru-RU"/>
        </w:rPr>
        <w:t>Игра с мячом «Ассоциации»</w:t>
      </w:r>
    </w:p>
    <w:p w:rsidR="00C356DF" w:rsidRDefault="00183E49" w:rsidP="00C356DF">
      <w:pPr>
        <w:spacing w:after="0" w:line="240" w:lineRule="auto"/>
        <w:ind w:firstLine="708"/>
        <w:jc w:val="both"/>
        <w:rPr>
          <w:rFonts w:ascii="Times New Roman" w:eastAsia="Times New Roman" w:hAnsi="Times New Roman" w:cs="Times New Roman"/>
          <w:sz w:val="28"/>
          <w:szCs w:val="28"/>
          <w:lang w:eastAsia="ru-RU"/>
        </w:rPr>
      </w:pPr>
      <w:r w:rsidRPr="00FA2ABF">
        <w:rPr>
          <w:rFonts w:ascii="Times New Roman" w:eastAsia="Times New Roman" w:hAnsi="Times New Roman" w:cs="Times New Roman"/>
          <w:sz w:val="28"/>
          <w:szCs w:val="28"/>
          <w:lang w:eastAsia="ru-RU"/>
        </w:rPr>
        <w:t xml:space="preserve">Взрослый бросает мяч ребенку и называет какой-либо конкретный признак </w:t>
      </w:r>
      <w:r w:rsidR="00C356DF" w:rsidRPr="00FA2ABF">
        <w:rPr>
          <w:rFonts w:ascii="Times New Roman" w:eastAsia="Times New Roman" w:hAnsi="Times New Roman" w:cs="Times New Roman"/>
          <w:sz w:val="28"/>
          <w:szCs w:val="28"/>
          <w:lang w:eastAsia="ru-RU"/>
        </w:rPr>
        <w:t>предмета</w:t>
      </w:r>
      <w:r w:rsidR="00C356DF">
        <w:rPr>
          <w:rFonts w:ascii="Times New Roman" w:eastAsia="Times New Roman" w:hAnsi="Times New Roman" w:cs="Times New Roman"/>
          <w:sz w:val="28"/>
          <w:szCs w:val="28"/>
          <w:lang w:eastAsia="ru-RU"/>
        </w:rPr>
        <w:t>, например, «к</w:t>
      </w:r>
      <w:r w:rsidRPr="00FA2ABF">
        <w:rPr>
          <w:rFonts w:ascii="Times New Roman" w:eastAsia="Times New Roman" w:hAnsi="Times New Roman" w:cs="Times New Roman"/>
          <w:sz w:val="28"/>
          <w:szCs w:val="28"/>
          <w:lang w:eastAsia="ru-RU"/>
        </w:rPr>
        <w:t>расный». Ребенок ловит мяч, добавляет слово, обозначающее предмет,</w:t>
      </w:r>
      <w:r w:rsidR="00C356DF">
        <w:rPr>
          <w:rFonts w:ascii="Times New Roman" w:eastAsia="Times New Roman" w:hAnsi="Times New Roman" w:cs="Times New Roman"/>
          <w:sz w:val="28"/>
          <w:szCs w:val="28"/>
          <w:lang w:eastAsia="ru-RU"/>
        </w:rPr>
        <w:t xml:space="preserve"> обладающий этим признаком (мак, и возвращает мяч взрослому).</w:t>
      </w:r>
      <w:r w:rsidRPr="00FA2ABF">
        <w:rPr>
          <w:rFonts w:ascii="Times New Roman" w:eastAsia="Times New Roman" w:hAnsi="Times New Roman" w:cs="Times New Roman"/>
          <w:sz w:val="28"/>
          <w:szCs w:val="28"/>
          <w:lang w:eastAsia="ru-RU"/>
        </w:rPr>
        <w:t xml:space="preserve"> </w:t>
      </w:r>
      <w:proofErr w:type="gramStart"/>
      <w:r w:rsidRPr="00FA2ABF">
        <w:rPr>
          <w:rFonts w:ascii="Times New Roman" w:eastAsia="Times New Roman" w:hAnsi="Times New Roman" w:cs="Times New Roman"/>
          <w:sz w:val="28"/>
          <w:szCs w:val="28"/>
          <w:lang w:eastAsia="ru-RU"/>
        </w:rPr>
        <w:t xml:space="preserve">Аналогично: тяжелый – грузовик; колючий ёж, </w:t>
      </w:r>
      <w:r w:rsidRPr="00FA2ABF">
        <w:rPr>
          <w:rFonts w:ascii="Times New Roman" w:eastAsia="Times New Roman" w:hAnsi="Times New Roman" w:cs="Times New Roman"/>
          <w:sz w:val="28"/>
          <w:szCs w:val="28"/>
          <w:lang w:eastAsia="ru-RU"/>
        </w:rPr>
        <w:lastRenderedPageBreak/>
        <w:t>холодный снег, высокий – человек, стеклянный – стакан.</w:t>
      </w:r>
      <w:proofErr w:type="gramEnd"/>
      <w:r w:rsidRPr="00FA2ABF">
        <w:rPr>
          <w:rFonts w:ascii="Times New Roman" w:eastAsia="Times New Roman" w:hAnsi="Times New Roman" w:cs="Times New Roman"/>
          <w:sz w:val="28"/>
          <w:szCs w:val="28"/>
          <w:lang w:eastAsia="ru-RU"/>
        </w:rPr>
        <w:t xml:space="preserve"> Возможно проведение игры на материале конкретной лексической темы (с опорой на картинки и без нее). В этом случае взрослый договаривается с ребенком о том, что ему нужно придумывать слова по определенной теме (к примеру, по теме «Посуда»). При этом на наборном полотне могут быть представлены соответствующие картинки. </w:t>
      </w:r>
      <w:proofErr w:type="gramStart"/>
      <w:r w:rsidRPr="00FA2ABF">
        <w:rPr>
          <w:rFonts w:ascii="Times New Roman" w:eastAsia="Times New Roman" w:hAnsi="Times New Roman" w:cs="Times New Roman"/>
          <w:sz w:val="28"/>
          <w:szCs w:val="28"/>
          <w:lang w:eastAsia="ru-RU"/>
        </w:rPr>
        <w:t xml:space="preserve">Примерный лексический материал: глубокая – тарелка; голубая – кастрюля; маленькое блюдце; прозрачный – кувшин. </w:t>
      </w:r>
      <w:proofErr w:type="gramEnd"/>
    </w:p>
    <w:p w:rsidR="00183E49" w:rsidRPr="00FA2ABF" w:rsidRDefault="00183E49" w:rsidP="00C356DF">
      <w:pPr>
        <w:spacing w:after="0" w:line="240" w:lineRule="auto"/>
        <w:ind w:firstLine="708"/>
        <w:jc w:val="both"/>
        <w:rPr>
          <w:rFonts w:ascii="Times New Roman" w:eastAsia="Times New Roman" w:hAnsi="Times New Roman" w:cs="Times New Roman"/>
          <w:sz w:val="28"/>
          <w:szCs w:val="28"/>
          <w:lang w:eastAsia="ru-RU"/>
        </w:rPr>
      </w:pPr>
    </w:p>
    <w:p w:rsidR="00C356DF" w:rsidRDefault="00183E49" w:rsidP="00C356DF">
      <w:pPr>
        <w:spacing w:after="0" w:line="240" w:lineRule="auto"/>
        <w:ind w:firstLine="708"/>
        <w:jc w:val="both"/>
        <w:rPr>
          <w:rFonts w:ascii="Times New Roman" w:hAnsi="Times New Roman" w:cs="Times New Roman"/>
          <w:sz w:val="28"/>
          <w:szCs w:val="28"/>
        </w:rPr>
      </w:pPr>
      <w:r w:rsidRPr="00FA2ABF">
        <w:rPr>
          <w:rFonts w:ascii="Times New Roman" w:hAnsi="Times New Roman" w:cs="Times New Roman"/>
          <w:sz w:val="28"/>
          <w:szCs w:val="28"/>
        </w:rPr>
        <w:t xml:space="preserve">Читайте ребенку детские стихи, потешки и короткие сказки. Чтобы он не потерял интерес, прочтите пару строчек и расскажите, что нарисовано на картинке, так как к ним у малыша больше интереса, чем к тексту. Чем чаще взрослые будут читать детям книжки, тем лучше малыши станут узнавать персонажей, а со временем проявлять интерес не только к картинкам, но и к тексту. В результате ребенок запомнит стихотворение или </w:t>
      </w:r>
      <w:proofErr w:type="spellStart"/>
      <w:r w:rsidRPr="00FA2ABF">
        <w:rPr>
          <w:rFonts w:ascii="Times New Roman" w:hAnsi="Times New Roman" w:cs="Times New Roman"/>
          <w:sz w:val="28"/>
          <w:szCs w:val="28"/>
        </w:rPr>
        <w:t>потешку</w:t>
      </w:r>
      <w:proofErr w:type="spellEnd"/>
      <w:r w:rsidRPr="00FA2ABF">
        <w:rPr>
          <w:rFonts w:ascii="Times New Roman" w:hAnsi="Times New Roman" w:cs="Times New Roman"/>
          <w:sz w:val="28"/>
          <w:szCs w:val="28"/>
        </w:rPr>
        <w:t xml:space="preserve"> и начнет его повторять вслед за </w:t>
      </w:r>
      <w:proofErr w:type="gramStart"/>
      <w:r w:rsidRPr="00FA2ABF">
        <w:rPr>
          <w:rFonts w:ascii="Times New Roman" w:hAnsi="Times New Roman" w:cs="Times New Roman"/>
          <w:sz w:val="28"/>
          <w:szCs w:val="28"/>
        </w:rPr>
        <w:t>читающим</w:t>
      </w:r>
      <w:proofErr w:type="gramEnd"/>
      <w:r w:rsidRPr="00FA2ABF">
        <w:rPr>
          <w:rFonts w:ascii="Times New Roman" w:hAnsi="Times New Roman" w:cs="Times New Roman"/>
          <w:sz w:val="28"/>
          <w:szCs w:val="28"/>
        </w:rPr>
        <w:t>.</w:t>
      </w:r>
    </w:p>
    <w:p w:rsidR="00FA2ABF" w:rsidRPr="00FA2ABF" w:rsidRDefault="00FA2ABF" w:rsidP="00C356DF">
      <w:pPr>
        <w:spacing w:after="0" w:line="240" w:lineRule="auto"/>
        <w:ind w:firstLine="708"/>
        <w:jc w:val="both"/>
        <w:rPr>
          <w:rFonts w:ascii="Times New Roman" w:hAnsi="Times New Roman" w:cs="Times New Roman"/>
          <w:sz w:val="28"/>
          <w:szCs w:val="28"/>
        </w:rPr>
      </w:pPr>
      <w:r w:rsidRPr="00FA2ABF">
        <w:rPr>
          <w:rStyle w:val="c0"/>
          <w:rFonts w:ascii="Times New Roman" w:hAnsi="Times New Roman" w:cs="Times New Roman"/>
          <w:sz w:val="28"/>
          <w:szCs w:val="28"/>
        </w:rPr>
        <w:t xml:space="preserve">Обучающие игры-занятия помогут ребенку подготовиться к школе, так как дидактические игры для дошкольников позволяют не только узнать что-то новое, но и применить полученные знания на практике. Несомненно, такие навыки станут основой дальнейшего успешного обучения. Решая несложные развивающие игровые задания </w:t>
      </w:r>
      <w:r w:rsidR="00C356DF" w:rsidRPr="00FA2ABF">
        <w:rPr>
          <w:rStyle w:val="c0"/>
          <w:rFonts w:ascii="Times New Roman" w:hAnsi="Times New Roman" w:cs="Times New Roman"/>
          <w:sz w:val="28"/>
          <w:szCs w:val="28"/>
        </w:rPr>
        <w:t>каждый,</w:t>
      </w:r>
      <w:r w:rsidRPr="00FA2ABF">
        <w:rPr>
          <w:rStyle w:val="c0"/>
          <w:rFonts w:ascii="Times New Roman" w:hAnsi="Times New Roman" w:cs="Times New Roman"/>
          <w:sz w:val="28"/>
          <w:szCs w:val="28"/>
        </w:rPr>
        <w:t xml:space="preserve"> ребёнок будет радоваться своим результатам и достижениям. А хорошее настроение - это залог успешного развития!</w:t>
      </w:r>
    </w:p>
    <w:p w:rsidR="000A2133" w:rsidRPr="00FA2ABF" w:rsidRDefault="000A2133" w:rsidP="000A2133">
      <w:pPr>
        <w:spacing w:after="0" w:line="240" w:lineRule="auto"/>
        <w:jc w:val="both"/>
        <w:rPr>
          <w:rFonts w:ascii="Times New Roman" w:hAnsi="Times New Roman" w:cs="Times New Roman"/>
          <w:sz w:val="28"/>
          <w:szCs w:val="28"/>
        </w:rPr>
      </w:pPr>
    </w:p>
    <w:p w:rsidR="008E1B72" w:rsidRDefault="008E1B72" w:rsidP="008E1B72">
      <w:pPr>
        <w:spacing w:after="0" w:line="240" w:lineRule="auto"/>
        <w:jc w:val="right"/>
        <w:rPr>
          <w:rFonts w:ascii="Times New Roman" w:hAnsi="Times New Roman" w:cs="Times New Roman"/>
          <w:sz w:val="28"/>
          <w:szCs w:val="28"/>
        </w:rPr>
      </w:pPr>
    </w:p>
    <w:p w:rsidR="00FA2ABF" w:rsidRPr="00C356DF" w:rsidRDefault="00C356DF" w:rsidP="008E1B72">
      <w:pPr>
        <w:spacing w:after="0" w:line="240" w:lineRule="auto"/>
        <w:jc w:val="right"/>
        <w:rPr>
          <w:rFonts w:ascii="Times New Roman" w:hAnsi="Times New Roman" w:cs="Times New Roman"/>
          <w:sz w:val="24"/>
          <w:szCs w:val="28"/>
        </w:rPr>
      </w:pPr>
      <w:r w:rsidRPr="00C356DF">
        <w:rPr>
          <w:rFonts w:ascii="Times New Roman" w:hAnsi="Times New Roman" w:cs="Times New Roman"/>
          <w:sz w:val="24"/>
          <w:szCs w:val="28"/>
        </w:rPr>
        <w:t xml:space="preserve">Материал подготовлен по книге: </w:t>
      </w:r>
      <w:r w:rsidRPr="00C356DF">
        <w:rPr>
          <w:rFonts w:ascii="Times New Roman" w:eastAsia="Times New Roman" w:hAnsi="Times New Roman" w:cs="Times New Roman"/>
          <w:sz w:val="24"/>
          <w:szCs w:val="28"/>
          <w:lang w:eastAsia="ru-RU"/>
        </w:rPr>
        <w:t>М.М. Алексеева, В.И. Яшина, Методика развития речи и обучения родному языку дошкольников. – М.: 2000г</w:t>
      </w:r>
    </w:p>
    <w:sectPr w:rsidR="00FA2ABF" w:rsidRPr="00C356DF" w:rsidSect="006050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D362B5"/>
    <w:multiLevelType w:val="multilevel"/>
    <w:tmpl w:val="26DC3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C5286E"/>
    <w:multiLevelType w:val="multilevel"/>
    <w:tmpl w:val="6A6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E1039DF"/>
    <w:multiLevelType w:val="multilevel"/>
    <w:tmpl w:val="A058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3C3B"/>
    <w:rsid w:val="000A2133"/>
    <w:rsid w:val="00183E49"/>
    <w:rsid w:val="00253C3B"/>
    <w:rsid w:val="00361FCA"/>
    <w:rsid w:val="004A7C13"/>
    <w:rsid w:val="004C2158"/>
    <w:rsid w:val="004C61F7"/>
    <w:rsid w:val="0060503C"/>
    <w:rsid w:val="00622DA3"/>
    <w:rsid w:val="007C1DCE"/>
    <w:rsid w:val="008E1B72"/>
    <w:rsid w:val="0099664C"/>
    <w:rsid w:val="00BE3B57"/>
    <w:rsid w:val="00C356DF"/>
    <w:rsid w:val="00D3281D"/>
    <w:rsid w:val="00F93EB6"/>
    <w:rsid w:val="00FA2A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503C"/>
  </w:style>
  <w:style w:type="paragraph" w:styleId="2">
    <w:name w:val="heading 2"/>
    <w:basedOn w:val="a"/>
    <w:link w:val="20"/>
    <w:uiPriority w:val="9"/>
    <w:qFormat/>
    <w:rsid w:val="00F93E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3E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E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3E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3EB6"/>
  </w:style>
  <w:style w:type="paragraph" w:customStyle="1" w:styleId="c1">
    <w:name w:val="c1"/>
    <w:basedOn w:val="a"/>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3EB6"/>
  </w:style>
  <w:style w:type="character" w:customStyle="1" w:styleId="c2">
    <w:name w:val="c2"/>
    <w:basedOn w:val="a0"/>
    <w:rsid w:val="00F93EB6"/>
  </w:style>
  <w:style w:type="paragraph" w:customStyle="1" w:styleId="c7">
    <w:name w:val="c7"/>
    <w:basedOn w:val="a"/>
    <w:rsid w:val="00FA2A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3E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3E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3EB6"/>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3EB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93EB6"/>
  </w:style>
  <w:style w:type="paragraph" w:customStyle="1" w:styleId="c1">
    <w:name w:val="c1"/>
    <w:basedOn w:val="a"/>
    <w:rsid w:val="00F93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93EB6"/>
  </w:style>
  <w:style w:type="character" w:customStyle="1" w:styleId="c2">
    <w:name w:val="c2"/>
    <w:basedOn w:val="a0"/>
    <w:rsid w:val="00F93EB6"/>
  </w:style>
  <w:style w:type="paragraph" w:customStyle="1" w:styleId="c7">
    <w:name w:val="c7"/>
    <w:basedOn w:val="a"/>
    <w:rsid w:val="00FA2AB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3638613">
      <w:bodyDiv w:val="1"/>
      <w:marLeft w:val="0"/>
      <w:marRight w:val="0"/>
      <w:marTop w:val="0"/>
      <w:marBottom w:val="0"/>
      <w:divBdr>
        <w:top w:val="none" w:sz="0" w:space="0" w:color="auto"/>
        <w:left w:val="none" w:sz="0" w:space="0" w:color="auto"/>
        <w:bottom w:val="none" w:sz="0" w:space="0" w:color="auto"/>
        <w:right w:val="none" w:sz="0" w:space="0" w:color="auto"/>
      </w:divBdr>
      <w:divsChild>
        <w:div w:id="881209421">
          <w:marLeft w:val="0"/>
          <w:marRight w:val="0"/>
          <w:marTop w:val="0"/>
          <w:marBottom w:val="0"/>
          <w:divBdr>
            <w:top w:val="none" w:sz="0" w:space="0" w:color="auto"/>
            <w:left w:val="none" w:sz="0" w:space="0" w:color="auto"/>
            <w:bottom w:val="none" w:sz="0" w:space="0" w:color="auto"/>
            <w:right w:val="none" w:sz="0" w:space="0" w:color="auto"/>
          </w:divBdr>
        </w:div>
      </w:divsChild>
    </w:div>
    <w:div w:id="658463081">
      <w:bodyDiv w:val="1"/>
      <w:marLeft w:val="0"/>
      <w:marRight w:val="0"/>
      <w:marTop w:val="0"/>
      <w:marBottom w:val="0"/>
      <w:divBdr>
        <w:top w:val="none" w:sz="0" w:space="0" w:color="auto"/>
        <w:left w:val="none" w:sz="0" w:space="0" w:color="auto"/>
        <w:bottom w:val="none" w:sz="0" w:space="0" w:color="auto"/>
        <w:right w:val="none" w:sz="0" w:space="0" w:color="auto"/>
      </w:divBdr>
      <w:divsChild>
        <w:div w:id="1072391516">
          <w:marLeft w:val="0"/>
          <w:marRight w:val="0"/>
          <w:marTop w:val="0"/>
          <w:marBottom w:val="0"/>
          <w:divBdr>
            <w:top w:val="none" w:sz="0" w:space="0" w:color="auto"/>
            <w:left w:val="none" w:sz="0" w:space="0" w:color="auto"/>
            <w:bottom w:val="none" w:sz="0" w:space="0" w:color="auto"/>
            <w:right w:val="none" w:sz="0" w:space="0" w:color="auto"/>
          </w:divBdr>
        </w:div>
      </w:divsChild>
    </w:div>
    <w:div w:id="825514885">
      <w:bodyDiv w:val="1"/>
      <w:marLeft w:val="0"/>
      <w:marRight w:val="0"/>
      <w:marTop w:val="0"/>
      <w:marBottom w:val="0"/>
      <w:divBdr>
        <w:top w:val="none" w:sz="0" w:space="0" w:color="auto"/>
        <w:left w:val="none" w:sz="0" w:space="0" w:color="auto"/>
        <w:bottom w:val="none" w:sz="0" w:space="0" w:color="auto"/>
        <w:right w:val="none" w:sz="0" w:space="0" w:color="auto"/>
      </w:divBdr>
    </w:div>
    <w:div w:id="1221164103">
      <w:bodyDiv w:val="1"/>
      <w:marLeft w:val="0"/>
      <w:marRight w:val="0"/>
      <w:marTop w:val="0"/>
      <w:marBottom w:val="0"/>
      <w:divBdr>
        <w:top w:val="none" w:sz="0" w:space="0" w:color="auto"/>
        <w:left w:val="none" w:sz="0" w:space="0" w:color="auto"/>
        <w:bottom w:val="none" w:sz="0" w:space="0" w:color="auto"/>
        <w:right w:val="none" w:sz="0" w:space="0" w:color="auto"/>
      </w:divBdr>
    </w:div>
    <w:div w:id="1654219203">
      <w:bodyDiv w:val="1"/>
      <w:marLeft w:val="0"/>
      <w:marRight w:val="0"/>
      <w:marTop w:val="0"/>
      <w:marBottom w:val="0"/>
      <w:divBdr>
        <w:top w:val="none" w:sz="0" w:space="0" w:color="auto"/>
        <w:left w:val="none" w:sz="0" w:space="0" w:color="auto"/>
        <w:bottom w:val="none" w:sz="0" w:space="0" w:color="auto"/>
        <w:right w:val="none" w:sz="0" w:space="0" w:color="auto"/>
      </w:divBdr>
    </w:div>
    <w:div w:id="1825050353">
      <w:bodyDiv w:val="1"/>
      <w:marLeft w:val="0"/>
      <w:marRight w:val="0"/>
      <w:marTop w:val="0"/>
      <w:marBottom w:val="0"/>
      <w:divBdr>
        <w:top w:val="none" w:sz="0" w:space="0" w:color="auto"/>
        <w:left w:val="none" w:sz="0" w:space="0" w:color="auto"/>
        <w:bottom w:val="none" w:sz="0" w:space="0" w:color="auto"/>
        <w:right w:val="none" w:sz="0" w:space="0" w:color="auto"/>
      </w:divBdr>
    </w:div>
    <w:div w:id="1825774791">
      <w:bodyDiv w:val="1"/>
      <w:marLeft w:val="0"/>
      <w:marRight w:val="0"/>
      <w:marTop w:val="0"/>
      <w:marBottom w:val="0"/>
      <w:divBdr>
        <w:top w:val="none" w:sz="0" w:space="0" w:color="auto"/>
        <w:left w:val="none" w:sz="0" w:space="0" w:color="auto"/>
        <w:bottom w:val="none" w:sz="0" w:space="0" w:color="auto"/>
        <w:right w:val="none" w:sz="0" w:space="0" w:color="auto"/>
      </w:divBdr>
    </w:div>
    <w:div w:id="190174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1854</Words>
  <Characters>10568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6</cp:revision>
  <dcterms:created xsi:type="dcterms:W3CDTF">2020-04-06T07:33:00Z</dcterms:created>
  <dcterms:modified xsi:type="dcterms:W3CDTF">2022-12-06T08:08:00Z</dcterms:modified>
</cp:coreProperties>
</file>