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CA" w:rsidRDefault="00EB0ECA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Ребенок</w:t>
      </w:r>
      <w:r>
        <w:rPr>
          <w:rFonts w:ascii="Times New Roman" w:hAnsi="Times New Roman" w:cs="Times New Roman"/>
          <w:sz w:val="28"/>
          <w:szCs w:val="28"/>
        </w:rPr>
        <w:t xml:space="preserve"> в 1 год </w:t>
      </w:r>
      <w:r w:rsidRPr="00EB0ECA">
        <w:rPr>
          <w:rFonts w:ascii="Times New Roman" w:hAnsi="Times New Roman" w:cs="Times New Roman"/>
          <w:sz w:val="28"/>
          <w:szCs w:val="28"/>
        </w:rPr>
        <w:t xml:space="preserve"> активно интересуется окружающим его миром: людьми, то, как они взаимодействуют друг с другом, с объект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24406D" w:rsidRPr="00EB0ECA" w:rsidRDefault="007D1CEA" w:rsidP="00E2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Социальное развитие начинается с формирования представлений о себе, это проявляется в познании себя: своего тела, внешнего вида, жестов, движений, манер и повадок.</w:t>
      </w:r>
    </w:p>
    <w:p w:rsidR="0036081E" w:rsidRPr="00EB0ECA" w:rsidRDefault="0036081E" w:rsidP="00E2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 xml:space="preserve">Одеваясь, подает ручки и ножки. Распознает назначение бытовых предметов, </w:t>
      </w:r>
      <w:proofErr w:type="gramStart"/>
      <w:r w:rsidRPr="00EB0ECA">
        <w:rPr>
          <w:rFonts w:ascii="Times New Roman" w:hAnsi="Times New Roman" w:cs="Times New Roman"/>
          <w:sz w:val="28"/>
          <w:szCs w:val="28"/>
        </w:rPr>
        <w:t>знает для чего нужна</w:t>
      </w:r>
      <w:proofErr w:type="gramEnd"/>
      <w:r w:rsidRPr="00EB0ECA">
        <w:rPr>
          <w:rFonts w:ascii="Times New Roman" w:hAnsi="Times New Roman" w:cs="Times New Roman"/>
          <w:sz w:val="28"/>
          <w:szCs w:val="28"/>
        </w:rPr>
        <w:t xml:space="preserve"> расческа, веник или телефон. Пытается повторить манипуляции взрослых с этими предметами. Движения могут быть неловкими, но они являются осознанными. Еще далеко до того момента, когда ваше чадо полностью избавится от родительской опеки, но без вас ему не прийти к самостоятельности.</w:t>
      </w:r>
    </w:p>
    <w:p w:rsidR="0024406D" w:rsidRPr="00EB0ECA" w:rsidRDefault="00EB0ECA" w:rsidP="00EB0E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же умеет делать малыш в возрасте 1-2 лет?</w:t>
      </w:r>
    </w:p>
    <w:p w:rsidR="00F93DC8" w:rsidRPr="00EB0ECA" w:rsidRDefault="00F93DC8" w:rsidP="0068641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0ECA">
        <w:rPr>
          <w:rFonts w:ascii="Times New Roman" w:hAnsi="Times New Roman" w:cs="Times New Roman"/>
          <w:i/>
          <w:sz w:val="28"/>
          <w:szCs w:val="28"/>
        </w:rPr>
        <w:t>12-15 месяцев</w:t>
      </w:r>
    </w:p>
    <w:p w:rsidR="0036081E" w:rsidRPr="00EB0ECA" w:rsidRDefault="0036081E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-начинает играть самостоятельно, без подсказки взрослых;</w:t>
      </w:r>
    </w:p>
    <w:p w:rsidR="0036081E" w:rsidRPr="00EB0ECA" w:rsidRDefault="0036081E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 xml:space="preserve">-выполнять простые просьбы - </w:t>
      </w:r>
      <w:proofErr w:type="gramStart"/>
      <w:r w:rsidRPr="00EB0ECA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B0ECA">
        <w:rPr>
          <w:rFonts w:ascii="Times New Roman" w:hAnsi="Times New Roman" w:cs="Times New Roman"/>
          <w:sz w:val="28"/>
          <w:szCs w:val="28"/>
        </w:rPr>
        <w:t xml:space="preserve"> обнять маму;</w:t>
      </w:r>
    </w:p>
    <w:p w:rsidR="0036081E" w:rsidRPr="00EB0ECA" w:rsidRDefault="0036081E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-пользоваться вилкой и ложкой;</w:t>
      </w:r>
    </w:p>
    <w:p w:rsidR="0036081E" w:rsidRPr="00EB0ECA" w:rsidRDefault="0023376B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 xml:space="preserve"> </w:t>
      </w:r>
      <w:r w:rsidR="0036081E" w:rsidRPr="00EB0ECA">
        <w:rPr>
          <w:rFonts w:ascii="Times New Roman" w:hAnsi="Times New Roman" w:cs="Times New Roman"/>
          <w:sz w:val="28"/>
          <w:szCs w:val="28"/>
        </w:rPr>
        <w:t>-подражать речи и действиям родителей;</w:t>
      </w:r>
    </w:p>
    <w:p w:rsidR="0036081E" w:rsidRPr="00EB0ECA" w:rsidRDefault="0036081E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-говорить на собственном языке;</w:t>
      </w:r>
    </w:p>
    <w:p w:rsidR="0036081E" w:rsidRPr="00EB0ECA" w:rsidRDefault="0036081E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-жестами показывать то, что он хочет;</w:t>
      </w:r>
    </w:p>
    <w:p w:rsidR="00F93DC8" w:rsidRPr="00EB0ECA" w:rsidRDefault="00F93DC8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-хлопать в ладоши;</w:t>
      </w:r>
    </w:p>
    <w:p w:rsidR="00F93DC8" w:rsidRPr="00EB0ECA" w:rsidRDefault="00F93DC8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-без чьей либо помощи снимать носки;</w:t>
      </w:r>
    </w:p>
    <w:p w:rsidR="00F93DC8" w:rsidRPr="00EB0ECA" w:rsidRDefault="00F93DC8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-понимать простые просьбы;</w:t>
      </w:r>
    </w:p>
    <w:p w:rsidR="00F93DC8" w:rsidRPr="00EB0ECA" w:rsidRDefault="00F93DC8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lastRenderedPageBreak/>
        <w:t>-замечать реакцию родителей на его действия;</w:t>
      </w:r>
    </w:p>
    <w:p w:rsidR="00F93DC8" w:rsidRPr="00EB0ECA" w:rsidRDefault="00F93DC8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-качать головой, давая отрицательный ответ;</w:t>
      </w:r>
    </w:p>
    <w:p w:rsidR="00F93DC8" w:rsidRPr="00EB0ECA" w:rsidRDefault="00F93DC8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-пить из кружки;</w:t>
      </w:r>
    </w:p>
    <w:p w:rsidR="00F93DC8" w:rsidRPr="00EB0ECA" w:rsidRDefault="00F93DC8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-узнавать себя в зеркале и радоваться своему отражению;</w:t>
      </w:r>
    </w:p>
    <w:p w:rsidR="00F93DC8" w:rsidRPr="00EB0ECA" w:rsidRDefault="00F93DC8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-подкреплять слова жестами</w:t>
      </w:r>
    </w:p>
    <w:p w:rsidR="00F93DC8" w:rsidRPr="00EB0ECA" w:rsidRDefault="00F93DC8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-«помогать» маме по дому.</w:t>
      </w:r>
    </w:p>
    <w:p w:rsidR="00F93DC8" w:rsidRPr="00EB0ECA" w:rsidRDefault="00C57962" w:rsidP="0068641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0ECA">
        <w:rPr>
          <w:rFonts w:ascii="Times New Roman" w:hAnsi="Times New Roman" w:cs="Times New Roman"/>
          <w:i/>
          <w:sz w:val="28"/>
          <w:szCs w:val="28"/>
        </w:rPr>
        <w:t>15-18 месяцев:</w:t>
      </w:r>
    </w:p>
    <w:p w:rsidR="0036081E" w:rsidRPr="00EB0ECA" w:rsidRDefault="00C57962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-переворачивать книжные страницы при чтении сказок;</w:t>
      </w:r>
    </w:p>
    <w:p w:rsidR="00C57962" w:rsidRPr="00EB0ECA" w:rsidRDefault="00C57962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-испытывать привязанность к животным и любимым игрушкам;</w:t>
      </w:r>
    </w:p>
    <w:p w:rsidR="00C57962" w:rsidRPr="00EB0ECA" w:rsidRDefault="00C57962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-петь</w:t>
      </w:r>
      <w:r w:rsidR="00AA64C3" w:rsidRPr="00EB0ECA">
        <w:rPr>
          <w:rFonts w:ascii="Times New Roman" w:hAnsi="Times New Roman" w:cs="Times New Roman"/>
          <w:sz w:val="28"/>
          <w:szCs w:val="28"/>
        </w:rPr>
        <w:t xml:space="preserve"> и делать это с наслаждением;</w:t>
      </w:r>
    </w:p>
    <w:p w:rsidR="00A652D4" w:rsidRPr="00EB0ECA" w:rsidRDefault="00A652D4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-кушать ложкой;</w:t>
      </w:r>
    </w:p>
    <w:p w:rsidR="00A652D4" w:rsidRPr="00EB0ECA" w:rsidRDefault="00A652D4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-чистить зубки.</w:t>
      </w:r>
    </w:p>
    <w:p w:rsidR="00815883" w:rsidRPr="00EB0ECA" w:rsidRDefault="00A652D4" w:rsidP="0068641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0ECA">
        <w:rPr>
          <w:rFonts w:ascii="Times New Roman" w:hAnsi="Times New Roman" w:cs="Times New Roman"/>
          <w:i/>
          <w:sz w:val="28"/>
          <w:szCs w:val="28"/>
        </w:rPr>
        <w:t>18-21 месяцев:</w:t>
      </w:r>
    </w:p>
    <w:p w:rsidR="00A652D4" w:rsidRPr="00EB0ECA" w:rsidRDefault="00815883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-самостоятельно снимать одежду;</w:t>
      </w:r>
    </w:p>
    <w:p w:rsidR="00815883" w:rsidRPr="00EB0ECA" w:rsidRDefault="00815883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-ходить на горшок, самостоятельно контролируя акты дефекации и мочеиспускания;</w:t>
      </w:r>
    </w:p>
    <w:p w:rsidR="00815883" w:rsidRPr="00EB0ECA" w:rsidRDefault="00815883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-знать и называть части своего тела;</w:t>
      </w:r>
    </w:p>
    <w:p w:rsidR="00815883" w:rsidRPr="00EB0ECA" w:rsidRDefault="00815883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-давать описания несложным рисункам из книг.</w:t>
      </w:r>
    </w:p>
    <w:p w:rsidR="00815883" w:rsidRPr="00EB0ECA" w:rsidRDefault="00815883" w:rsidP="0068641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0ECA">
        <w:rPr>
          <w:rFonts w:ascii="Times New Roman" w:hAnsi="Times New Roman" w:cs="Times New Roman"/>
          <w:i/>
          <w:sz w:val="28"/>
          <w:szCs w:val="28"/>
        </w:rPr>
        <w:t>21-24 месяца:</w:t>
      </w:r>
    </w:p>
    <w:p w:rsidR="00815883" w:rsidRPr="00EB0ECA" w:rsidRDefault="006B6F46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-быстро учить новые слова;</w:t>
      </w:r>
    </w:p>
    <w:p w:rsidR="006B6F46" w:rsidRPr="00EB0ECA" w:rsidRDefault="006B6F46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-повторять все за другими людьми;</w:t>
      </w:r>
    </w:p>
    <w:p w:rsidR="006B6F46" w:rsidRPr="00EB0ECA" w:rsidRDefault="006B6F46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-понимать плохое и хорошее</w:t>
      </w:r>
      <w:r w:rsidR="00AE5880" w:rsidRPr="00EB0ECA">
        <w:rPr>
          <w:rFonts w:ascii="Times New Roman" w:hAnsi="Times New Roman" w:cs="Times New Roman"/>
          <w:sz w:val="28"/>
          <w:szCs w:val="28"/>
        </w:rPr>
        <w:t xml:space="preserve"> (</w:t>
      </w:r>
      <w:r w:rsidRPr="00EB0ECA">
        <w:rPr>
          <w:rFonts w:ascii="Times New Roman" w:hAnsi="Times New Roman" w:cs="Times New Roman"/>
          <w:sz w:val="28"/>
          <w:szCs w:val="28"/>
        </w:rPr>
        <w:t>поведение</w:t>
      </w:r>
      <w:r w:rsidR="00AE5880" w:rsidRPr="00EB0ECA">
        <w:rPr>
          <w:rFonts w:ascii="Times New Roman" w:hAnsi="Times New Roman" w:cs="Times New Roman"/>
          <w:sz w:val="28"/>
          <w:szCs w:val="28"/>
        </w:rPr>
        <w:t>, слово);</w:t>
      </w:r>
    </w:p>
    <w:p w:rsidR="00AE5880" w:rsidRPr="00EB0ECA" w:rsidRDefault="00AE5880" w:rsidP="00686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-различать людей по половому признаку</w:t>
      </w:r>
      <w:r w:rsidR="006E0C27" w:rsidRPr="00EB0ECA">
        <w:rPr>
          <w:rFonts w:ascii="Times New Roman" w:hAnsi="Times New Roman" w:cs="Times New Roman"/>
          <w:sz w:val="28"/>
          <w:szCs w:val="28"/>
        </w:rPr>
        <w:t>.</w:t>
      </w:r>
    </w:p>
    <w:p w:rsidR="006E0C27" w:rsidRPr="00EB0ECA" w:rsidRDefault="006E0C27" w:rsidP="0024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ECA" w:rsidRDefault="00EB0ECA" w:rsidP="006864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CA" w:rsidRDefault="00EB0ECA" w:rsidP="006864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CA" w:rsidRDefault="00EB0ECA" w:rsidP="006864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0C27" w:rsidRPr="00EB0ECA" w:rsidRDefault="006E0C27" w:rsidP="006864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CA">
        <w:rPr>
          <w:rFonts w:ascii="Times New Roman" w:hAnsi="Times New Roman" w:cs="Times New Roman"/>
          <w:b/>
          <w:sz w:val="28"/>
          <w:szCs w:val="28"/>
        </w:rPr>
        <w:lastRenderedPageBreak/>
        <w:t>Как подавать информацию</w:t>
      </w:r>
      <w:r w:rsidR="00EB0ECA">
        <w:rPr>
          <w:rFonts w:ascii="Times New Roman" w:hAnsi="Times New Roman" w:cs="Times New Roman"/>
          <w:b/>
          <w:sz w:val="28"/>
          <w:szCs w:val="28"/>
        </w:rPr>
        <w:t xml:space="preserve"> ребенку</w:t>
      </w:r>
      <w:r w:rsidRPr="00EB0ECA">
        <w:rPr>
          <w:rFonts w:ascii="Times New Roman" w:hAnsi="Times New Roman" w:cs="Times New Roman"/>
          <w:b/>
          <w:sz w:val="28"/>
          <w:szCs w:val="28"/>
        </w:rPr>
        <w:t>?</w:t>
      </w:r>
    </w:p>
    <w:p w:rsidR="006E0C27" w:rsidRPr="00EB0ECA" w:rsidRDefault="006E0C27" w:rsidP="006864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C27" w:rsidRPr="00EB0ECA" w:rsidRDefault="006E0C27" w:rsidP="00E2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После года начинается процесс активного умственного взросления малыша. Все его действия</w:t>
      </w:r>
      <w:r w:rsidR="00EB0ECA">
        <w:rPr>
          <w:rFonts w:ascii="Times New Roman" w:hAnsi="Times New Roman" w:cs="Times New Roman"/>
          <w:sz w:val="28"/>
          <w:szCs w:val="28"/>
        </w:rPr>
        <w:t xml:space="preserve"> </w:t>
      </w:r>
      <w:r w:rsidRPr="00EB0ECA">
        <w:rPr>
          <w:rFonts w:ascii="Times New Roman" w:hAnsi="Times New Roman" w:cs="Times New Roman"/>
          <w:sz w:val="28"/>
          <w:szCs w:val="28"/>
        </w:rPr>
        <w:t>- это жадный интерес к окружающему миру, к его внутреннему и внешнему устройству. Проще всего дать ему эти знания через игру. Составьте для себя план занятий с ребенком, введите в него развивающие игры. Создавайте в процессе игры ситуации</w:t>
      </w:r>
      <w:r w:rsidR="00C3171A" w:rsidRPr="00EB0ECA">
        <w:rPr>
          <w:rFonts w:ascii="Times New Roman" w:hAnsi="Times New Roman" w:cs="Times New Roman"/>
          <w:sz w:val="28"/>
          <w:szCs w:val="28"/>
        </w:rPr>
        <w:t>, с которыми ребенок может столкнуться в реальной жизни. Такой метод подачи информации оптимален для малыша 1 – 2 лет, он лучше запоминает все и проще координирует свое поведение.</w:t>
      </w:r>
    </w:p>
    <w:p w:rsidR="00EB0ECA" w:rsidRDefault="00EB0ECA" w:rsidP="00E2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3171A" w:rsidRPr="00EB0ECA">
        <w:rPr>
          <w:rFonts w:ascii="Times New Roman" w:hAnsi="Times New Roman" w:cs="Times New Roman"/>
          <w:sz w:val="28"/>
          <w:szCs w:val="28"/>
        </w:rPr>
        <w:t>олос</w:t>
      </w:r>
      <w:r w:rsidR="00BB75E8" w:rsidRPr="00EB0ECA">
        <w:rPr>
          <w:rFonts w:ascii="Times New Roman" w:hAnsi="Times New Roman" w:cs="Times New Roman"/>
          <w:sz w:val="28"/>
          <w:szCs w:val="28"/>
        </w:rPr>
        <w:t xml:space="preserve">овое общение с ребенком необходимо подкреплять образами и наглядными примерами. Помните – словарный запас малыша невелик, ему легче понять то, что вы пытаетесь ему донести, через жесты и игровые ситуации. Читая книжку, обязательно объясняйте крохе, почему и зачем герои сказок совершают какие – то действия. </w:t>
      </w:r>
    </w:p>
    <w:p w:rsidR="00EB0ECA" w:rsidRDefault="00EB0ECA" w:rsidP="00E2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Многих всех родителей в этом возрасте волнует вопрос: как приучить ребенка к горшку? </w:t>
      </w:r>
    </w:p>
    <w:p w:rsidR="00C3171A" w:rsidRPr="00EB0ECA" w:rsidRDefault="00BB75E8" w:rsidP="00E2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Если</w:t>
      </w:r>
      <w:r w:rsidR="00EB0ECA">
        <w:rPr>
          <w:rFonts w:ascii="Times New Roman" w:hAnsi="Times New Roman" w:cs="Times New Roman"/>
          <w:sz w:val="28"/>
          <w:szCs w:val="28"/>
        </w:rPr>
        <w:t xml:space="preserve"> хотите смоделировать какую </w:t>
      </w:r>
      <w:r w:rsidRPr="00EB0ECA">
        <w:rPr>
          <w:rFonts w:ascii="Times New Roman" w:hAnsi="Times New Roman" w:cs="Times New Roman"/>
          <w:sz w:val="28"/>
          <w:szCs w:val="28"/>
        </w:rPr>
        <w:t xml:space="preserve"> определенную</w:t>
      </w:r>
      <w:r w:rsidR="00EB0ECA">
        <w:rPr>
          <w:rFonts w:ascii="Times New Roman" w:hAnsi="Times New Roman" w:cs="Times New Roman"/>
          <w:sz w:val="28"/>
          <w:szCs w:val="28"/>
        </w:rPr>
        <w:t xml:space="preserve"> социальную</w:t>
      </w:r>
      <w:r w:rsidRPr="00EB0ECA">
        <w:rPr>
          <w:rFonts w:ascii="Times New Roman" w:hAnsi="Times New Roman" w:cs="Times New Roman"/>
          <w:sz w:val="28"/>
          <w:szCs w:val="28"/>
        </w:rPr>
        <w:t xml:space="preserve"> ситуацию, придумайте собственную сказку. Такие приемы служат частью воспитания</w:t>
      </w:r>
      <w:r w:rsidR="00A55CAD" w:rsidRPr="00EB0ECA">
        <w:rPr>
          <w:rFonts w:ascii="Times New Roman" w:hAnsi="Times New Roman" w:cs="Times New Roman"/>
          <w:sz w:val="28"/>
          <w:szCs w:val="28"/>
        </w:rPr>
        <w:t xml:space="preserve"> </w:t>
      </w:r>
      <w:r w:rsidRPr="00EB0ECA">
        <w:rPr>
          <w:rFonts w:ascii="Times New Roman" w:hAnsi="Times New Roman" w:cs="Times New Roman"/>
          <w:sz w:val="28"/>
          <w:szCs w:val="28"/>
        </w:rPr>
        <w:t>ребенка.</w:t>
      </w:r>
      <w:r w:rsidR="00EB0E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ECA" w:rsidRDefault="00EB0ECA" w:rsidP="00A55CA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55CAD" w:rsidRPr="00EB0ECA" w:rsidRDefault="00A55CAD" w:rsidP="00A55CA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B0ECA">
        <w:rPr>
          <w:rFonts w:ascii="Times New Roman" w:hAnsi="Times New Roman" w:cs="Times New Roman"/>
          <w:i/>
          <w:sz w:val="28"/>
          <w:szCs w:val="28"/>
        </w:rPr>
        <w:lastRenderedPageBreak/>
        <w:t>Сказка про горшок</w:t>
      </w:r>
      <w:proofErr w:type="gramEnd"/>
      <w:r w:rsidRPr="00EB0ECA">
        <w:rPr>
          <w:rFonts w:ascii="Times New Roman" w:hAnsi="Times New Roman" w:cs="Times New Roman"/>
          <w:i/>
          <w:sz w:val="28"/>
          <w:szCs w:val="28"/>
        </w:rPr>
        <w:t>.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Жил был маленький розовый горшок. Жил он в самой обычной квартире у двух девочек. Чаще всего он стоял в уголке возле ванной комнаты и грустил. Ему было очень печально и одиноко. Потому что девочки очень редко к нему подходили.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Однажды швабра, стоявшая рядом, спросила горшок: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 Горшок, ты почему такой грустный?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 Как же мне не грустить? Стою я один в уголочке, никто ко мне не подходит…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-Горшок, ведь ты такой красивы</w:t>
      </w:r>
      <w:proofErr w:type="gramStart"/>
      <w:r w:rsidRPr="00EB0EC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EB0ECA">
        <w:rPr>
          <w:rFonts w:ascii="Times New Roman" w:hAnsi="Times New Roman" w:cs="Times New Roman"/>
          <w:sz w:val="28"/>
          <w:szCs w:val="28"/>
        </w:rPr>
        <w:t xml:space="preserve"> розовый, блестящий, с удобной спинкой. Вот бы мне стать такой красивой, - с завистью сказала швабра.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 xml:space="preserve">-Эх, швабра- швабра, да если бы меня замечали так же часто как тебя, подходили бы ко мне, </w:t>
      </w:r>
      <w:proofErr w:type="gramStart"/>
      <w:r w:rsidRPr="00EB0ECA">
        <w:rPr>
          <w:rFonts w:ascii="Times New Roman" w:hAnsi="Times New Roman" w:cs="Times New Roman"/>
          <w:sz w:val="28"/>
          <w:szCs w:val="28"/>
        </w:rPr>
        <w:t>садились</w:t>
      </w:r>
      <w:proofErr w:type="gramEnd"/>
      <w:r w:rsidRPr="00EB0ECA">
        <w:rPr>
          <w:rFonts w:ascii="Times New Roman" w:hAnsi="Times New Roman" w:cs="Times New Roman"/>
          <w:sz w:val="28"/>
          <w:szCs w:val="28"/>
        </w:rPr>
        <w:t>… я был бы так счастлив!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 xml:space="preserve">-Тебя бы </w:t>
      </w:r>
      <w:proofErr w:type="gramStart"/>
      <w:r w:rsidRPr="00EB0ECA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EB0ECA">
        <w:rPr>
          <w:rFonts w:ascii="Times New Roman" w:hAnsi="Times New Roman" w:cs="Times New Roman"/>
          <w:sz w:val="28"/>
          <w:szCs w:val="28"/>
        </w:rPr>
        <w:t xml:space="preserve"> в самом деле порадовало?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-Конечно, я ведь для того и придуман а не для того чтобы пылиться в углу. Вот ты, швабра, для чего нужна?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-Пол мыть!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-А я, горшок, для чего нужен?</w:t>
      </w:r>
    </w:p>
    <w:p w:rsidR="00A55CAD" w:rsidRPr="00EB0ECA" w:rsidRDefault="00A55CAD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-Чтобы какать и писать!</w:t>
      </w:r>
    </w:p>
    <w:p w:rsidR="00A55CAD" w:rsidRPr="00EB0ECA" w:rsidRDefault="003F07C5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Правильно, а я</w:t>
      </w:r>
      <w:r w:rsidR="00CD647A" w:rsidRPr="00EB0ECA">
        <w:rPr>
          <w:rFonts w:ascii="Times New Roman" w:hAnsi="Times New Roman" w:cs="Times New Roman"/>
          <w:sz w:val="28"/>
          <w:szCs w:val="28"/>
        </w:rPr>
        <w:t>,</w:t>
      </w:r>
      <w:r w:rsidRPr="00EB0ECA">
        <w:rPr>
          <w:rFonts w:ascii="Times New Roman" w:hAnsi="Times New Roman" w:cs="Times New Roman"/>
          <w:sz w:val="28"/>
          <w:szCs w:val="28"/>
        </w:rPr>
        <w:t xml:space="preserve"> стою в уголке</w:t>
      </w:r>
      <w:r w:rsidR="00CD647A" w:rsidRPr="00EB0ECA">
        <w:rPr>
          <w:rFonts w:ascii="Times New Roman" w:hAnsi="Times New Roman" w:cs="Times New Roman"/>
          <w:sz w:val="28"/>
          <w:szCs w:val="28"/>
        </w:rPr>
        <w:t>,</w:t>
      </w:r>
      <w:r w:rsidRPr="00EB0ECA">
        <w:rPr>
          <w:rFonts w:ascii="Times New Roman" w:hAnsi="Times New Roman" w:cs="Times New Roman"/>
          <w:sz w:val="28"/>
          <w:szCs w:val="28"/>
        </w:rPr>
        <w:t xml:space="preserve"> и никто на меня не садится. Мне так грустно, что даже плакать хочется…</w:t>
      </w:r>
    </w:p>
    <w:p w:rsidR="003F07C5" w:rsidRPr="00EB0ECA" w:rsidRDefault="003F07C5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 xml:space="preserve">-Мне кажется, горшок, я </w:t>
      </w:r>
      <w:proofErr w:type="gramStart"/>
      <w:r w:rsidRPr="00EB0ECA">
        <w:rPr>
          <w:rFonts w:ascii="Times New Roman" w:hAnsi="Times New Roman" w:cs="Times New Roman"/>
          <w:sz w:val="28"/>
          <w:szCs w:val="28"/>
        </w:rPr>
        <w:t>знаю</w:t>
      </w:r>
      <w:proofErr w:type="gramEnd"/>
      <w:r w:rsidRPr="00EB0ECA">
        <w:rPr>
          <w:rFonts w:ascii="Times New Roman" w:hAnsi="Times New Roman" w:cs="Times New Roman"/>
          <w:sz w:val="28"/>
          <w:szCs w:val="28"/>
        </w:rPr>
        <w:t xml:space="preserve"> как тебе п</w:t>
      </w:r>
      <w:r w:rsidR="00AB6494" w:rsidRPr="00EB0ECA">
        <w:rPr>
          <w:rFonts w:ascii="Times New Roman" w:hAnsi="Times New Roman" w:cs="Times New Roman"/>
          <w:sz w:val="28"/>
          <w:szCs w:val="28"/>
        </w:rPr>
        <w:t>о</w:t>
      </w:r>
      <w:r w:rsidRPr="00EB0ECA">
        <w:rPr>
          <w:rFonts w:ascii="Times New Roman" w:hAnsi="Times New Roman" w:cs="Times New Roman"/>
          <w:sz w:val="28"/>
          <w:szCs w:val="28"/>
        </w:rPr>
        <w:t xml:space="preserve">мочь! Когда девочки будут собираться на прогулку, я упаду на пол, рядом с тобой, будет грохот, все сразу посмотрят </w:t>
      </w:r>
      <w:r w:rsidRPr="00EB0ECA">
        <w:rPr>
          <w:rFonts w:ascii="Times New Roman" w:hAnsi="Times New Roman" w:cs="Times New Roman"/>
          <w:sz w:val="28"/>
          <w:szCs w:val="28"/>
        </w:rPr>
        <w:lastRenderedPageBreak/>
        <w:t>в твою сторону. А перед прогулкой надо обязательно посидеть на горшке</w:t>
      </w:r>
      <w:proofErr w:type="gramStart"/>
      <w:r w:rsidRPr="00EB0ECA">
        <w:rPr>
          <w:rFonts w:ascii="Times New Roman" w:hAnsi="Times New Roman" w:cs="Times New Roman"/>
          <w:sz w:val="28"/>
          <w:szCs w:val="28"/>
        </w:rPr>
        <w:t>… Т</w:t>
      </w:r>
      <w:proofErr w:type="gramEnd"/>
      <w:r w:rsidRPr="00EB0ECA">
        <w:rPr>
          <w:rFonts w:ascii="Times New Roman" w:hAnsi="Times New Roman" w:cs="Times New Roman"/>
          <w:sz w:val="28"/>
          <w:szCs w:val="28"/>
        </w:rPr>
        <w:t>ут они к тебе и придут.</w:t>
      </w:r>
    </w:p>
    <w:p w:rsidR="003F07C5" w:rsidRPr="00EB0ECA" w:rsidRDefault="003F07C5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Договорились швабра с горшком, ждут</w:t>
      </w:r>
      <w:r w:rsidR="00CD647A" w:rsidRPr="00EB0ECA">
        <w:rPr>
          <w:rFonts w:ascii="Times New Roman" w:hAnsi="Times New Roman" w:cs="Times New Roman"/>
          <w:sz w:val="28"/>
          <w:szCs w:val="28"/>
        </w:rPr>
        <w:t>,</w:t>
      </w:r>
      <w:r w:rsidRPr="00EB0ECA">
        <w:rPr>
          <w:rFonts w:ascii="Times New Roman" w:hAnsi="Times New Roman" w:cs="Times New Roman"/>
          <w:sz w:val="28"/>
          <w:szCs w:val="28"/>
        </w:rPr>
        <w:t xml:space="preserve"> когда же девочки гулять соберутся, затаились. Девочки поели, начали одеваться, швабра приготовилась и…БАБАХ!</w:t>
      </w:r>
    </w:p>
    <w:p w:rsidR="003F07C5" w:rsidRPr="00EB0ECA" w:rsidRDefault="003F07C5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Мама и девочки выбежали в коридор.</w:t>
      </w:r>
    </w:p>
    <w:p w:rsidR="003F07C5" w:rsidRPr="00EB0ECA" w:rsidRDefault="003F07C5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-Что случилось? – спросила мама.</w:t>
      </w:r>
    </w:p>
    <w:p w:rsidR="003F07C5" w:rsidRPr="00EB0ECA" w:rsidRDefault="003F07C5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 А что там такое?- девочки заметили блестящий розовый горшок.</w:t>
      </w:r>
    </w:p>
    <w:p w:rsidR="003F07C5" w:rsidRPr="00EB0ECA" w:rsidRDefault="003F07C5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-Это же наш новый горшок, а мы- то про него совсем забыли, - всплеснула руками мама. –</w:t>
      </w:r>
      <w:r w:rsidR="00A64AE1">
        <w:rPr>
          <w:rFonts w:ascii="Times New Roman" w:hAnsi="Times New Roman" w:cs="Times New Roman"/>
          <w:sz w:val="28"/>
          <w:szCs w:val="28"/>
        </w:rPr>
        <w:t xml:space="preserve"> </w:t>
      </w:r>
      <w:r w:rsidRPr="00EB0ECA">
        <w:rPr>
          <w:rFonts w:ascii="Times New Roman" w:hAnsi="Times New Roman" w:cs="Times New Roman"/>
          <w:sz w:val="28"/>
          <w:szCs w:val="28"/>
        </w:rPr>
        <w:t>Давайте-ка пописаем в горшочек перед прогулкой.</w:t>
      </w:r>
    </w:p>
    <w:p w:rsidR="003F07C5" w:rsidRPr="00EB0ECA" w:rsidRDefault="003F07C5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-И после, и после!- развеселились девочки.</w:t>
      </w:r>
      <w:bookmarkStart w:id="0" w:name="_GoBack"/>
      <w:bookmarkEnd w:id="0"/>
    </w:p>
    <w:p w:rsidR="003F07C5" w:rsidRPr="00EB0ECA" w:rsidRDefault="003F07C5" w:rsidP="0024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 xml:space="preserve">-Не дадим горшку больше скучать, </w:t>
      </w:r>
      <w:proofErr w:type="gramStart"/>
      <w:r w:rsidRPr="00EB0ECA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EB0ECA">
        <w:rPr>
          <w:rFonts w:ascii="Times New Roman" w:hAnsi="Times New Roman" w:cs="Times New Roman"/>
          <w:sz w:val="28"/>
          <w:szCs w:val="28"/>
        </w:rPr>
        <w:t>обавила мама</w:t>
      </w:r>
      <w:r w:rsidR="00AB6494" w:rsidRPr="00EB0ECA">
        <w:rPr>
          <w:rFonts w:ascii="Times New Roman" w:hAnsi="Times New Roman" w:cs="Times New Roman"/>
          <w:sz w:val="28"/>
          <w:szCs w:val="28"/>
        </w:rPr>
        <w:t>.</w:t>
      </w:r>
    </w:p>
    <w:p w:rsidR="006E0C27" w:rsidRPr="00EB0ECA" w:rsidRDefault="00AB6494" w:rsidP="00AB6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Горшок был счастлив. Швабра, которую уже подняли и поставили в другой уголок, хитро ему подмигнула. А девочки после прогулки снова навестили горшок и перед сном покакали в него. Утром горшок был первым, с кем пообщались девочки.</w:t>
      </w:r>
    </w:p>
    <w:p w:rsidR="00AB6494" w:rsidRPr="00EB0ECA" w:rsidRDefault="00AB6494" w:rsidP="00AB6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CA">
        <w:rPr>
          <w:rFonts w:ascii="Times New Roman" w:hAnsi="Times New Roman" w:cs="Times New Roman"/>
          <w:sz w:val="28"/>
          <w:szCs w:val="28"/>
        </w:rPr>
        <w:t>С тех пор горшку скучать и грустить не приходилось, девочки стали писать и какать только в него.</w:t>
      </w:r>
    </w:p>
    <w:p w:rsidR="00C26FBC" w:rsidRPr="00EB0ECA" w:rsidRDefault="00C26FBC" w:rsidP="00EB0EC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0ECA">
        <w:rPr>
          <w:rFonts w:ascii="Times New Roman" w:hAnsi="Times New Roman" w:cs="Times New Roman"/>
          <w:b/>
          <w:sz w:val="20"/>
          <w:szCs w:val="20"/>
        </w:rPr>
        <w:t>За дополнительной консультацией обращаться по адресу:</w:t>
      </w:r>
    </w:p>
    <w:p w:rsidR="00C26FBC" w:rsidRPr="00EB0ECA" w:rsidRDefault="00C26FBC" w:rsidP="00EB0EC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0ECA">
        <w:rPr>
          <w:rFonts w:ascii="Times New Roman" w:hAnsi="Times New Roman" w:cs="Times New Roman"/>
          <w:sz w:val="20"/>
          <w:szCs w:val="20"/>
        </w:rPr>
        <w:t>г. Курган, проспект Конституции, 68,</w:t>
      </w:r>
    </w:p>
    <w:p w:rsidR="00C26FBC" w:rsidRPr="00EB0ECA" w:rsidRDefault="00C26FBC" w:rsidP="00EB0EC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0ECA">
        <w:rPr>
          <w:rFonts w:ascii="Times New Roman" w:hAnsi="Times New Roman" w:cs="Times New Roman"/>
          <w:sz w:val="20"/>
          <w:szCs w:val="20"/>
        </w:rPr>
        <w:t>корпус 1а, тел. 44-94-91</w:t>
      </w:r>
    </w:p>
    <w:p w:rsidR="00C26FBC" w:rsidRPr="00EB0ECA" w:rsidRDefault="00C26FBC" w:rsidP="00EB0EC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0ECA">
        <w:rPr>
          <w:rFonts w:ascii="Times New Roman" w:hAnsi="Times New Roman" w:cs="Times New Roman"/>
          <w:b/>
          <w:sz w:val="20"/>
          <w:szCs w:val="20"/>
        </w:rPr>
        <w:t>Центр ранней комплексной помощи</w:t>
      </w:r>
    </w:p>
    <w:p w:rsidR="006B6F46" w:rsidRPr="00EB0ECA" w:rsidRDefault="00C26FBC" w:rsidP="00EB0EC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0ECA">
        <w:rPr>
          <w:rFonts w:ascii="Times New Roman" w:hAnsi="Times New Roman" w:cs="Times New Roman"/>
          <w:b/>
          <w:sz w:val="20"/>
          <w:szCs w:val="20"/>
        </w:rPr>
        <w:t xml:space="preserve">Наш сайт: </w:t>
      </w:r>
      <w:hyperlink r:id="rId6" w:history="1">
        <w:r w:rsidRPr="00EB0ECA">
          <w:rPr>
            <w:rStyle w:val="a5"/>
            <w:rFonts w:ascii="Times New Roman" w:hAnsi="Times New Roman" w:cs="Times New Roman"/>
            <w:b/>
            <w:sz w:val="20"/>
            <w:szCs w:val="20"/>
            <w:lang w:val="en-US"/>
          </w:rPr>
          <w:t>www</w:t>
        </w:r>
        <w:r w:rsidRPr="00EB0ECA">
          <w:rPr>
            <w:rStyle w:val="a5"/>
            <w:rFonts w:ascii="Times New Roman" w:hAnsi="Times New Roman" w:cs="Times New Roman"/>
            <w:b/>
            <w:sz w:val="20"/>
            <w:szCs w:val="20"/>
          </w:rPr>
          <w:t>.</w:t>
        </w:r>
        <w:proofErr w:type="spellStart"/>
        <w:r w:rsidRPr="00EB0ECA">
          <w:rPr>
            <w:rStyle w:val="a5"/>
            <w:rFonts w:ascii="Times New Roman" w:hAnsi="Times New Roman" w:cs="Times New Roman"/>
            <w:b/>
            <w:sz w:val="20"/>
            <w:szCs w:val="20"/>
            <w:lang w:val="en-US"/>
          </w:rPr>
          <w:t>centr</w:t>
        </w:r>
        <w:proofErr w:type="spellEnd"/>
        <w:r w:rsidRPr="00EB0ECA">
          <w:rPr>
            <w:rStyle w:val="a5"/>
            <w:rFonts w:ascii="Times New Roman" w:hAnsi="Times New Roman" w:cs="Times New Roman"/>
            <w:b/>
            <w:sz w:val="20"/>
            <w:szCs w:val="20"/>
          </w:rPr>
          <w:t>45.</w:t>
        </w:r>
        <w:proofErr w:type="spellStart"/>
        <w:r w:rsidRPr="00EB0ECA">
          <w:rPr>
            <w:rStyle w:val="a5"/>
            <w:rFonts w:ascii="Times New Roman" w:hAnsi="Times New Roman" w:cs="Times New Roman"/>
            <w:b/>
            <w:sz w:val="20"/>
            <w:szCs w:val="20"/>
            <w:lang w:val="en-US"/>
          </w:rPr>
          <w:t>ru</w:t>
        </w:r>
        <w:proofErr w:type="spellEnd"/>
      </w:hyperlink>
    </w:p>
    <w:p w:rsidR="007D1CEA" w:rsidRDefault="007D1CEA" w:rsidP="00AB649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2342">
        <w:rPr>
          <w:rFonts w:ascii="Arial" w:hAnsi="Arial" w:cs="Arial"/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3ED00F36" wp14:editId="4EE457B8">
            <wp:simplePos x="0" y="0"/>
            <wp:positionH relativeFrom="column">
              <wp:posOffset>2381250</wp:posOffset>
            </wp:positionH>
            <wp:positionV relativeFrom="paragraph">
              <wp:posOffset>31115</wp:posOffset>
            </wp:positionV>
            <wp:extent cx="777875" cy="792480"/>
            <wp:effectExtent l="0" t="0" r="3175" b="7620"/>
            <wp:wrapNone/>
            <wp:docPr id="4" name="Рисунок 4" descr="C:\Users\5324\Desktop\разместить на сайт Позитив\Логотип Фон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324\Desktop\разместить на сайт Позитив\Логотип Фонд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07C5" w:rsidRDefault="003F07C5" w:rsidP="003F07C5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3F07C5" w:rsidRDefault="003F07C5" w:rsidP="003F07C5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7D1CEA" w:rsidRDefault="007D1CEA" w:rsidP="00686411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E20D0B" w:rsidRDefault="00E20D0B" w:rsidP="0068641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0D0B" w:rsidRDefault="00E20D0B" w:rsidP="0068641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Департамент образования  и науки курганской области</w:t>
      </w:r>
    </w:p>
    <w:p w:rsidR="00AC202F" w:rsidRPr="00E20D0B" w:rsidRDefault="00AC202F" w:rsidP="0068641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0D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Государственное бюджетное учреждение</w:t>
      </w:r>
    </w:p>
    <w:p w:rsidR="00AC202F" w:rsidRPr="00E20D0B" w:rsidRDefault="00AC202F" w:rsidP="0068641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0D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«Центр помощи детям»</w:t>
      </w:r>
    </w:p>
    <w:p w:rsidR="00C45E7A" w:rsidRPr="00E20D0B" w:rsidRDefault="00E20D0B" w:rsidP="00C57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0D0B">
        <w:rPr>
          <w:rFonts w:ascii="Times New Roman" w:hAnsi="Times New Roman" w:cs="Times New Roman"/>
          <w:b/>
          <w:noProof/>
          <w:color w:val="0070C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125DCAF" wp14:editId="748FE8DB">
            <wp:simplePos x="0" y="0"/>
            <wp:positionH relativeFrom="column">
              <wp:posOffset>852805</wp:posOffset>
            </wp:positionH>
            <wp:positionV relativeFrom="paragraph">
              <wp:posOffset>175895</wp:posOffset>
            </wp:positionV>
            <wp:extent cx="146685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ight>
            <wp:docPr id="2" name="Рисунок 2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202F" w:rsidRPr="00E20D0B" w:rsidRDefault="00AC202F" w:rsidP="00AC202F">
      <w:pPr>
        <w:spacing w:after="0"/>
        <w:rPr>
          <w:rFonts w:ascii="Times New Roman" w:hAnsi="Times New Roman" w:cs="Times New Roman"/>
          <w:b/>
          <w:noProof/>
          <w:color w:val="0070C0"/>
          <w:sz w:val="24"/>
          <w:szCs w:val="24"/>
          <w:lang w:eastAsia="ru-RU"/>
        </w:rPr>
      </w:pPr>
    </w:p>
    <w:p w:rsidR="00AC202F" w:rsidRPr="00E20D0B" w:rsidRDefault="00AC202F" w:rsidP="00AC202F">
      <w:pPr>
        <w:spacing w:after="0"/>
        <w:rPr>
          <w:rFonts w:ascii="Times New Roman" w:hAnsi="Times New Roman" w:cs="Times New Roman"/>
          <w:b/>
          <w:noProof/>
          <w:color w:val="0070C0"/>
          <w:sz w:val="24"/>
          <w:szCs w:val="24"/>
          <w:lang w:eastAsia="ru-RU"/>
        </w:rPr>
      </w:pPr>
    </w:p>
    <w:p w:rsidR="007D1CEA" w:rsidRPr="00E20D0B" w:rsidRDefault="007D1CEA" w:rsidP="0068641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20D0B">
        <w:rPr>
          <w:rFonts w:ascii="Times New Roman" w:hAnsi="Times New Roman" w:cs="Times New Roman"/>
          <w:b/>
          <w:sz w:val="44"/>
          <w:szCs w:val="44"/>
        </w:rPr>
        <w:t xml:space="preserve">Путеводитель развития </w:t>
      </w:r>
    </w:p>
    <w:p w:rsidR="007D1CEA" w:rsidRPr="00E20D0B" w:rsidRDefault="007D1CEA" w:rsidP="0068641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0D0B">
        <w:rPr>
          <w:rFonts w:ascii="Times New Roman" w:hAnsi="Times New Roman" w:cs="Times New Roman"/>
          <w:b/>
          <w:sz w:val="36"/>
          <w:szCs w:val="36"/>
        </w:rPr>
        <w:t>Линия социального развития</w:t>
      </w:r>
    </w:p>
    <w:p w:rsidR="00AC202F" w:rsidRPr="00E20D0B" w:rsidRDefault="007D1CEA" w:rsidP="00C26FBC">
      <w:pPr>
        <w:spacing w:after="0"/>
        <w:jc w:val="center"/>
        <w:rPr>
          <w:rFonts w:ascii="Times New Roman" w:hAnsi="Times New Roman" w:cs="Times New Roman"/>
          <w:b/>
          <w:noProof/>
          <w:color w:val="0070C0"/>
          <w:sz w:val="36"/>
          <w:szCs w:val="36"/>
          <w:lang w:eastAsia="ru-RU"/>
        </w:rPr>
      </w:pPr>
      <w:r w:rsidRPr="00E20D0B">
        <w:rPr>
          <w:rFonts w:ascii="Times New Roman" w:hAnsi="Times New Roman" w:cs="Times New Roman"/>
          <w:b/>
          <w:sz w:val="36"/>
          <w:szCs w:val="36"/>
        </w:rPr>
        <w:t>(от 1</w:t>
      </w:r>
      <w:r w:rsidR="00EB0ECA" w:rsidRPr="00E20D0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20D0B">
        <w:rPr>
          <w:rFonts w:ascii="Times New Roman" w:hAnsi="Times New Roman" w:cs="Times New Roman"/>
          <w:b/>
          <w:sz w:val="36"/>
          <w:szCs w:val="36"/>
        </w:rPr>
        <w:t>года до 2 лет)</w:t>
      </w:r>
      <w:r w:rsidR="00C26FBC" w:rsidRPr="00E20D0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2A457BA" wp14:editId="15C62CDA">
            <wp:extent cx="2667000" cy="2277096"/>
            <wp:effectExtent l="0" t="0" r="0" b="0"/>
            <wp:docPr id="3" name="Рисунок 3" descr="C:\Users\user\Desktop\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orig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989" cy="2283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411" w:rsidRPr="00E20D0B" w:rsidRDefault="00686411" w:rsidP="00C57962">
      <w:pPr>
        <w:spacing w:after="0"/>
        <w:rPr>
          <w:rFonts w:ascii="Times New Roman" w:hAnsi="Times New Roman" w:cs="Times New Roman"/>
          <w:b/>
          <w:noProof/>
          <w:color w:val="0070C0"/>
          <w:sz w:val="24"/>
          <w:szCs w:val="24"/>
          <w:lang w:eastAsia="ru-RU"/>
        </w:rPr>
      </w:pPr>
    </w:p>
    <w:p w:rsidR="00E20D0B" w:rsidRPr="00E20D0B" w:rsidRDefault="005914B1">
      <w:pPr>
        <w:spacing w:after="0"/>
        <w:jc w:val="center"/>
        <w:rPr>
          <w:rFonts w:ascii="Times New Roman" w:hAnsi="Times New Roman" w:cs="Times New Roman"/>
          <w:b/>
          <w:noProof/>
          <w:color w:val="0070C0"/>
          <w:sz w:val="28"/>
          <w:szCs w:val="28"/>
          <w:lang w:eastAsia="ru-RU"/>
        </w:rPr>
      </w:pPr>
      <w:r w:rsidRPr="00E20D0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Курган, </w:t>
      </w:r>
      <w:r w:rsidR="00686411" w:rsidRPr="00E20D0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2018</w:t>
      </w:r>
      <w:r w:rsidRPr="00E20D0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г.</w:t>
      </w:r>
    </w:p>
    <w:sectPr w:rsidR="00E20D0B" w:rsidRPr="00E20D0B" w:rsidSect="00685F6C">
      <w:pgSz w:w="16838" w:h="11906" w:orient="landscape"/>
      <w:pgMar w:top="284" w:right="284" w:bottom="284" w:left="284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5E3A"/>
    <w:rsid w:val="0007565B"/>
    <w:rsid w:val="0023376B"/>
    <w:rsid w:val="0024406D"/>
    <w:rsid w:val="002C3AC4"/>
    <w:rsid w:val="0036081E"/>
    <w:rsid w:val="003F07C5"/>
    <w:rsid w:val="00466A50"/>
    <w:rsid w:val="005914B1"/>
    <w:rsid w:val="00685F6C"/>
    <w:rsid w:val="00686411"/>
    <w:rsid w:val="006B6F46"/>
    <w:rsid w:val="006E0C27"/>
    <w:rsid w:val="007D1CEA"/>
    <w:rsid w:val="00815883"/>
    <w:rsid w:val="00A55CAD"/>
    <w:rsid w:val="00A64AE1"/>
    <w:rsid w:val="00A652D4"/>
    <w:rsid w:val="00AA64C3"/>
    <w:rsid w:val="00AB6494"/>
    <w:rsid w:val="00AC202F"/>
    <w:rsid w:val="00AE5880"/>
    <w:rsid w:val="00BB75E8"/>
    <w:rsid w:val="00C26FBC"/>
    <w:rsid w:val="00C3171A"/>
    <w:rsid w:val="00C45E7A"/>
    <w:rsid w:val="00C57962"/>
    <w:rsid w:val="00CD647A"/>
    <w:rsid w:val="00D50BAD"/>
    <w:rsid w:val="00DA2379"/>
    <w:rsid w:val="00E20D0B"/>
    <w:rsid w:val="00EB0ECA"/>
    <w:rsid w:val="00F65E3A"/>
    <w:rsid w:val="00F93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02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26F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0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entr45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1DCF2-E877-432C-9475-2AC49B45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2018-05-03T04:44:00Z</dcterms:created>
  <dcterms:modified xsi:type="dcterms:W3CDTF">2020-01-24T08:47:00Z</dcterms:modified>
</cp:coreProperties>
</file>