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43" w:rsidRPr="00820018" w:rsidRDefault="001D6243" w:rsidP="004E791C">
      <w:pPr>
        <w:jc w:val="center"/>
        <w:rPr>
          <w:rFonts w:ascii="Arial" w:hAnsi="Arial" w:cs="Arial"/>
          <w:b/>
          <w:sz w:val="24"/>
          <w:szCs w:val="24"/>
        </w:rPr>
      </w:pPr>
      <w:r w:rsidRPr="00820018">
        <w:rPr>
          <w:rFonts w:ascii="Arial" w:hAnsi="Arial" w:cs="Arial"/>
          <w:b/>
          <w:sz w:val="24"/>
          <w:szCs w:val="24"/>
        </w:rPr>
        <w:t>«Определение психологического климата группы».</w:t>
      </w:r>
    </w:p>
    <w:p w:rsidR="001D6243" w:rsidRPr="00820018" w:rsidRDefault="001D6243" w:rsidP="004E791C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820018">
        <w:rPr>
          <w:rFonts w:ascii="Arial" w:hAnsi="Arial" w:cs="Arial"/>
          <w:b/>
          <w:sz w:val="24"/>
          <w:szCs w:val="24"/>
        </w:rPr>
        <w:t>(</w:t>
      </w:r>
      <w:proofErr w:type="spellStart"/>
      <w:r w:rsidRPr="00820018">
        <w:rPr>
          <w:rFonts w:ascii="Arial" w:hAnsi="Arial" w:cs="Arial"/>
          <w:b/>
          <w:sz w:val="24"/>
          <w:szCs w:val="24"/>
        </w:rPr>
        <w:t>Лутошкин</w:t>
      </w:r>
      <w:proofErr w:type="spellEnd"/>
      <w:r w:rsidRPr="00820018">
        <w:rPr>
          <w:rFonts w:ascii="Arial" w:hAnsi="Arial" w:cs="Arial"/>
          <w:b/>
          <w:sz w:val="24"/>
          <w:szCs w:val="24"/>
        </w:rPr>
        <w:t xml:space="preserve"> Л.Н.)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b/>
          <w:sz w:val="24"/>
          <w:szCs w:val="24"/>
        </w:rPr>
        <w:t>Инструкция:</w:t>
      </w:r>
      <w:r w:rsidRPr="00820018">
        <w:rPr>
          <w:rFonts w:ascii="Arial" w:hAnsi="Arial" w:cs="Arial"/>
          <w:sz w:val="24"/>
          <w:szCs w:val="24"/>
        </w:rPr>
        <w:t xml:space="preserve"> Используя схему, прочтите сначала предложение слева, затем справа и после этого знаком «+» отметьте в средней части листа ту оценку, которая наиболее соответствует истине.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sz w:val="24"/>
          <w:szCs w:val="24"/>
        </w:rPr>
        <w:t>+3 – свойство, указанное слева, проявляется в данном коллективе всегда;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sz w:val="24"/>
          <w:szCs w:val="24"/>
        </w:rPr>
        <w:t>+2 – свойство проявляется в большинстве случаев;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sz w:val="24"/>
          <w:szCs w:val="24"/>
        </w:rPr>
        <w:t>+1 - свойство проявляется достаточно часто;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sz w:val="24"/>
          <w:szCs w:val="24"/>
        </w:rPr>
        <w:t>0 – ни это, ни противоположное (указанное справа) свойство не проявляется достаточно ясно, или то и другое проявляются в одинаковой степени;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sz w:val="24"/>
          <w:szCs w:val="24"/>
        </w:rPr>
        <w:t xml:space="preserve">-1 - достаточно часто проявляется противоположное свойство (указанное справа); 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sz w:val="24"/>
          <w:szCs w:val="24"/>
        </w:rPr>
        <w:t>-2 – свойство проявляется в большинстве случаев;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sz w:val="24"/>
          <w:szCs w:val="24"/>
        </w:rPr>
        <w:t>-3 – свойство проявляется всегда.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548"/>
        <w:gridCol w:w="548"/>
        <w:gridCol w:w="549"/>
        <w:gridCol w:w="548"/>
        <w:gridCol w:w="549"/>
        <w:gridCol w:w="548"/>
        <w:gridCol w:w="549"/>
        <w:gridCol w:w="3686"/>
      </w:tblGrid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1" w:colLast="7"/>
            <w:r w:rsidRPr="00820018">
              <w:rPr>
                <w:rFonts w:ascii="Arial" w:hAnsi="Arial" w:cs="Arial"/>
                <w:b/>
                <w:sz w:val="24"/>
                <w:szCs w:val="24"/>
              </w:rPr>
              <w:t>Положительные особенности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018">
              <w:rPr>
                <w:rFonts w:ascii="Arial" w:hAnsi="Arial" w:cs="Arial"/>
                <w:b/>
                <w:sz w:val="24"/>
                <w:szCs w:val="24"/>
              </w:rPr>
              <w:t>+3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018">
              <w:rPr>
                <w:rFonts w:ascii="Arial" w:hAnsi="Arial" w:cs="Arial"/>
                <w:b/>
                <w:sz w:val="24"/>
                <w:szCs w:val="24"/>
              </w:rPr>
              <w:t>+2</w:t>
            </w: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018">
              <w:rPr>
                <w:rFonts w:ascii="Arial" w:hAnsi="Arial" w:cs="Arial"/>
                <w:b/>
                <w:sz w:val="24"/>
                <w:szCs w:val="24"/>
              </w:rPr>
              <w:t>+1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01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018">
              <w:rPr>
                <w:rFonts w:ascii="Arial" w:hAnsi="Arial" w:cs="Arial"/>
                <w:b/>
                <w:sz w:val="24"/>
                <w:szCs w:val="24"/>
              </w:rPr>
              <w:t>-3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018">
              <w:rPr>
                <w:rFonts w:ascii="Arial" w:hAnsi="Arial" w:cs="Arial"/>
                <w:b/>
                <w:sz w:val="24"/>
                <w:szCs w:val="24"/>
              </w:rPr>
              <w:t>-2</w:t>
            </w: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018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018">
              <w:rPr>
                <w:rFonts w:ascii="Arial" w:hAnsi="Arial" w:cs="Arial"/>
                <w:b/>
                <w:sz w:val="24"/>
                <w:szCs w:val="24"/>
              </w:rPr>
              <w:t>Отрицательные особенности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Преобладает бодрое и жизнерадостное настроение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Преобладает подавленное настроение, пессимистический тон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Преобладает доброжелательность во взаимоотношениях, взаимные симпатии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Преобладает конфликтность в отношениях, агрессивность, антипатии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В отношениях между группировками внутри коллектива существует взаимное расположение и понимание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Группировки конфликтуют между собой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Членам коллектива нравиться бывать вместе, участвовать в совместных делах, вместе проводить свободное время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Члены коллектива проявляют безразличие к более тесному общению, выражают отрицательное отношение к совместной деятельности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Успехи и неудачи отдельных членов коллектива вызывают сопереживание, участие всех членов коллектива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 xml:space="preserve">Успехи и неудачи членов коллектива оставляют равнодушными остальных, а иногда вызывают зависть и </w:t>
            </w:r>
            <w:proofErr w:type="gramStart"/>
            <w:r w:rsidRPr="00820018">
              <w:rPr>
                <w:rFonts w:ascii="Arial" w:hAnsi="Arial" w:cs="Arial"/>
                <w:sz w:val="24"/>
                <w:szCs w:val="24"/>
              </w:rPr>
              <w:t>злорадство</w:t>
            </w:r>
            <w:proofErr w:type="gramEnd"/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Преобладают одобрение и поддержка, упреки и критика высказываются с добрыми побуждениями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Критические замечания носят характер явных и скрытых выпадов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Члены коллектива с уважением относятся к мнению друг друга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В коллективе каждый считает свое мнение главным и нетерпим к мнениям товарищей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В трудные для коллектива минуты происходит эмоциональное соединение по принципу «Один за всех, все за одного»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В трудных случаях коллектив «раскисает», появляется растерянность, возникают ссоры, взаимные обвинения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 xml:space="preserve">переживаются всеми как </w:t>
            </w:r>
            <w:proofErr w:type="gramStart"/>
            <w:r w:rsidRPr="00820018">
              <w:rPr>
                <w:rFonts w:ascii="Arial" w:hAnsi="Arial" w:cs="Arial"/>
                <w:sz w:val="24"/>
                <w:szCs w:val="24"/>
              </w:rPr>
              <w:t>свои</w:t>
            </w:r>
            <w:proofErr w:type="gramEnd"/>
            <w:r w:rsidRPr="00820018">
              <w:rPr>
                <w:rFonts w:ascii="Arial" w:hAnsi="Arial" w:cs="Arial"/>
                <w:sz w:val="24"/>
                <w:szCs w:val="24"/>
              </w:rPr>
              <w:t xml:space="preserve"> собственные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 xml:space="preserve">Достижения или неудачи всего коллектива не находят </w:t>
            </w:r>
            <w:r w:rsidRPr="00820018">
              <w:rPr>
                <w:rFonts w:ascii="Arial" w:hAnsi="Arial" w:cs="Arial"/>
                <w:sz w:val="24"/>
                <w:szCs w:val="24"/>
              </w:rPr>
              <w:lastRenderedPageBreak/>
              <w:t>отклика у его отдельных представителей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lastRenderedPageBreak/>
              <w:t>Коллектив участливо и доброжелательно относится к новым членам, старается помочь им освоиться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Новички чувствуют себя лишними, чужими, к ним нередко проявляется враждебность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Коллектив активен, полон энергии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Коллектив пассивен, инертен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Коллектив быстро откликается, если нужно сделать полезное дело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 xml:space="preserve">В коллективе существует справедливое отношение ко всем членам, здесь поддерживают </w:t>
            </w:r>
            <w:proofErr w:type="gramStart"/>
            <w:r w:rsidRPr="00820018">
              <w:rPr>
                <w:rFonts w:ascii="Arial" w:hAnsi="Arial" w:cs="Arial"/>
                <w:sz w:val="24"/>
                <w:szCs w:val="24"/>
              </w:rPr>
              <w:t>слабых</w:t>
            </w:r>
            <w:proofErr w:type="gramEnd"/>
            <w:r w:rsidRPr="00820018">
              <w:rPr>
                <w:rFonts w:ascii="Arial" w:hAnsi="Arial" w:cs="Arial"/>
                <w:sz w:val="24"/>
                <w:szCs w:val="24"/>
              </w:rPr>
              <w:t>, выступают в их защиту.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Коллектив подразделяется на «</w:t>
            </w:r>
            <w:proofErr w:type="spellStart"/>
            <w:r w:rsidRPr="00820018">
              <w:rPr>
                <w:rFonts w:ascii="Arial" w:hAnsi="Arial" w:cs="Arial"/>
                <w:sz w:val="24"/>
                <w:szCs w:val="24"/>
              </w:rPr>
              <w:t>привелигированных</w:t>
            </w:r>
            <w:proofErr w:type="spellEnd"/>
            <w:r w:rsidRPr="00820018">
              <w:rPr>
                <w:rFonts w:ascii="Arial" w:hAnsi="Arial" w:cs="Arial"/>
                <w:sz w:val="24"/>
                <w:szCs w:val="24"/>
              </w:rPr>
              <w:t xml:space="preserve">» и «пренебрегаемых», здесь подозрительно относятся к </w:t>
            </w:r>
            <w:proofErr w:type="gramStart"/>
            <w:r w:rsidRPr="00820018">
              <w:rPr>
                <w:rFonts w:ascii="Arial" w:hAnsi="Arial" w:cs="Arial"/>
                <w:sz w:val="24"/>
                <w:szCs w:val="24"/>
              </w:rPr>
              <w:t>слабым</w:t>
            </w:r>
            <w:proofErr w:type="gramEnd"/>
            <w:r w:rsidRPr="00820018">
              <w:rPr>
                <w:rFonts w:ascii="Arial" w:hAnsi="Arial" w:cs="Arial"/>
                <w:sz w:val="24"/>
                <w:szCs w:val="24"/>
              </w:rPr>
              <w:t>, высмеивают их</w:t>
            </w:r>
          </w:p>
        </w:tc>
      </w:tr>
      <w:tr w:rsidR="001D6243" w:rsidRPr="00820018" w:rsidTr="00820018">
        <w:tc>
          <w:tcPr>
            <w:tcW w:w="3073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243" w:rsidRPr="00820018" w:rsidRDefault="001D6243" w:rsidP="004E79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018">
              <w:rPr>
                <w:rFonts w:ascii="Arial" w:hAnsi="Arial" w:cs="Arial"/>
                <w:sz w:val="24"/>
                <w:szCs w:val="24"/>
              </w:rPr>
              <w:t>К похвалам и поощрениям коллектива здесь относятся равнодушно.</w:t>
            </w:r>
          </w:p>
        </w:tc>
      </w:tr>
    </w:tbl>
    <w:bookmarkEnd w:id="0"/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b/>
          <w:sz w:val="24"/>
          <w:szCs w:val="24"/>
        </w:rPr>
        <w:t xml:space="preserve">Обработка: </w:t>
      </w:r>
      <w:r w:rsidRPr="00820018">
        <w:rPr>
          <w:rFonts w:ascii="Arial" w:hAnsi="Arial" w:cs="Arial"/>
          <w:sz w:val="24"/>
          <w:szCs w:val="24"/>
        </w:rPr>
        <w:t>Чтобы представить общую картину психологического климата коллектива, надо сложить все положительные и отрицательные баллы. Полученный результат может служить условной характеристикой психологического климата большей или меньшей степени благоприятности.</w:t>
      </w:r>
    </w:p>
    <w:p w:rsidR="001D6243" w:rsidRPr="00820018" w:rsidRDefault="001D6243" w:rsidP="004E79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20018">
        <w:rPr>
          <w:rFonts w:ascii="Arial" w:hAnsi="Arial" w:cs="Arial"/>
          <w:sz w:val="24"/>
          <w:szCs w:val="24"/>
        </w:rPr>
        <w:t>Возможна и более простая оценка (</w:t>
      </w:r>
      <w:proofErr w:type="gramStart"/>
      <w:r w:rsidRPr="00820018">
        <w:rPr>
          <w:rFonts w:ascii="Arial" w:hAnsi="Arial" w:cs="Arial"/>
          <w:sz w:val="24"/>
          <w:szCs w:val="24"/>
        </w:rPr>
        <w:t>например</w:t>
      </w:r>
      <w:proofErr w:type="gramEnd"/>
      <w:r w:rsidRPr="00820018">
        <w:rPr>
          <w:rFonts w:ascii="Arial" w:hAnsi="Arial" w:cs="Arial"/>
          <w:sz w:val="24"/>
          <w:szCs w:val="24"/>
        </w:rPr>
        <w:t xml:space="preserve"> при работе с начальным звеном школы) – через периодический замер эмоциональных состояний с помощью созданной </w:t>
      </w:r>
      <w:proofErr w:type="spellStart"/>
      <w:r w:rsidRPr="00820018">
        <w:rPr>
          <w:rFonts w:ascii="Arial" w:hAnsi="Arial" w:cs="Arial"/>
          <w:sz w:val="24"/>
          <w:szCs w:val="24"/>
        </w:rPr>
        <w:t>Лутошкиным</w:t>
      </w:r>
      <w:proofErr w:type="spellEnd"/>
      <w:r w:rsidRPr="00820018">
        <w:rPr>
          <w:rFonts w:ascii="Arial" w:hAnsi="Arial" w:cs="Arial"/>
          <w:sz w:val="24"/>
          <w:szCs w:val="24"/>
        </w:rPr>
        <w:t xml:space="preserve"> Л.Н. методики </w:t>
      </w:r>
      <w:proofErr w:type="spellStart"/>
      <w:r w:rsidRPr="00820018">
        <w:rPr>
          <w:rFonts w:ascii="Arial" w:hAnsi="Arial" w:cs="Arial"/>
          <w:sz w:val="24"/>
          <w:szCs w:val="24"/>
        </w:rPr>
        <w:t>цветописи</w:t>
      </w:r>
      <w:proofErr w:type="spellEnd"/>
      <w:r w:rsidRPr="00820018">
        <w:rPr>
          <w:rFonts w:ascii="Arial" w:hAnsi="Arial" w:cs="Arial"/>
          <w:sz w:val="24"/>
          <w:szCs w:val="24"/>
        </w:rPr>
        <w:t xml:space="preserve">, в которой учащимся предлагается выбрать, с каким цветом у них ассоциируется пребывание в данном коллективе, ситуативное настроение и т.п. </w:t>
      </w:r>
      <w:proofErr w:type="gramStart"/>
      <w:r w:rsidRPr="00820018">
        <w:rPr>
          <w:rFonts w:ascii="Arial" w:hAnsi="Arial" w:cs="Arial"/>
          <w:sz w:val="24"/>
          <w:szCs w:val="24"/>
        </w:rPr>
        <w:t>При этом используются следующие цвета: красный – восторженное настроение; оранжевый – радостное; желтый – светлое, приятное; зеленый – спокойное, уравновешенное; фиолетовый – тревожное, напряженное; черный – уныние, полное разочарование, упадок сил.</w:t>
      </w:r>
      <w:proofErr w:type="gramEnd"/>
    </w:p>
    <w:p w:rsidR="00453FD7" w:rsidRPr="00820018" w:rsidRDefault="00453FD7" w:rsidP="004E791C">
      <w:pPr>
        <w:rPr>
          <w:rFonts w:ascii="Arial" w:hAnsi="Arial" w:cs="Arial"/>
          <w:sz w:val="24"/>
          <w:szCs w:val="24"/>
        </w:rPr>
      </w:pPr>
    </w:p>
    <w:p w:rsidR="004E791C" w:rsidRPr="00820018" w:rsidRDefault="004E791C">
      <w:pPr>
        <w:rPr>
          <w:rFonts w:ascii="Arial" w:hAnsi="Arial" w:cs="Arial"/>
          <w:sz w:val="24"/>
          <w:szCs w:val="24"/>
        </w:rPr>
      </w:pPr>
    </w:p>
    <w:sectPr w:rsidR="004E791C" w:rsidRPr="00820018" w:rsidSect="0082001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A3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268F"/>
    <w:rsid w:val="000C3E82"/>
    <w:rsid w:val="000C4D05"/>
    <w:rsid w:val="000C5C9E"/>
    <w:rsid w:val="000C6FC8"/>
    <w:rsid w:val="000C7460"/>
    <w:rsid w:val="000D0CEC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617A"/>
    <w:rsid w:val="001D6243"/>
    <w:rsid w:val="001D7A96"/>
    <w:rsid w:val="001D7DA8"/>
    <w:rsid w:val="001E0209"/>
    <w:rsid w:val="001E46F7"/>
    <w:rsid w:val="001E4BD0"/>
    <w:rsid w:val="001E538A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5DE2"/>
    <w:rsid w:val="00357C09"/>
    <w:rsid w:val="003604BB"/>
    <w:rsid w:val="003625B8"/>
    <w:rsid w:val="00362FE9"/>
    <w:rsid w:val="00371265"/>
    <w:rsid w:val="00372492"/>
    <w:rsid w:val="003732AD"/>
    <w:rsid w:val="0037390C"/>
    <w:rsid w:val="00376A49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267B"/>
    <w:rsid w:val="004D6406"/>
    <w:rsid w:val="004E0663"/>
    <w:rsid w:val="004E177C"/>
    <w:rsid w:val="004E31F6"/>
    <w:rsid w:val="004E5FAF"/>
    <w:rsid w:val="004E71F5"/>
    <w:rsid w:val="004E791C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5A29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A66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744A"/>
    <w:rsid w:val="00677463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5626"/>
    <w:rsid w:val="00816525"/>
    <w:rsid w:val="0081692D"/>
    <w:rsid w:val="00820018"/>
    <w:rsid w:val="00821024"/>
    <w:rsid w:val="00821EA4"/>
    <w:rsid w:val="008241E4"/>
    <w:rsid w:val="00825740"/>
    <w:rsid w:val="00832937"/>
    <w:rsid w:val="008366B3"/>
    <w:rsid w:val="00840AA8"/>
    <w:rsid w:val="00841187"/>
    <w:rsid w:val="00841D23"/>
    <w:rsid w:val="00842E6A"/>
    <w:rsid w:val="0084319A"/>
    <w:rsid w:val="00845129"/>
    <w:rsid w:val="0084727B"/>
    <w:rsid w:val="00852644"/>
    <w:rsid w:val="0085766D"/>
    <w:rsid w:val="00861F8F"/>
    <w:rsid w:val="0087135E"/>
    <w:rsid w:val="00875609"/>
    <w:rsid w:val="00882DB3"/>
    <w:rsid w:val="00892047"/>
    <w:rsid w:val="00893296"/>
    <w:rsid w:val="00897741"/>
    <w:rsid w:val="008A20F0"/>
    <w:rsid w:val="008A3BAC"/>
    <w:rsid w:val="008A45C4"/>
    <w:rsid w:val="008A4B88"/>
    <w:rsid w:val="008B00AB"/>
    <w:rsid w:val="008B0418"/>
    <w:rsid w:val="008B3462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BD0"/>
    <w:rsid w:val="008E73CF"/>
    <w:rsid w:val="008E7B98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7EE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7936"/>
    <w:rsid w:val="00B304C5"/>
    <w:rsid w:val="00B3309F"/>
    <w:rsid w:val="00B3395B"/>
    <w:rsid w:val="00B368D9"/>
    <w:rsid w:val="00B36BB9"/>
    <w:rsid w:val="00B43E03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8BD"/>
    <w:rsid w:val="00BD2570"/>
    <w:rsid w:val="00BD4F8A"/>
    <w:rsid w:val="00BD548F"/>
    <w:rsid w:val="00BD6A02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3DC0"/>
    <w:rsid w:val="00F03DE1"/>
    <w:rsid w:val="00F0705D"/>
    <w:rsid w:val="00F07B58"/>
    <w:rsid w:val="00F1141A"/>
    <w:rsid w:val="00F11518"/>
    <w:rsid w:val="00F17C0D"/>
    <w:rsid w:val="00F225FA"/>
    <w:rsid w:val="00F2310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E0DF2"/>
    <w:rsid w:val="00FE0EF4"/>
    <w:rsid w:val="00FE188F"/>
    <w:rsid w:val="00FE351C"/>
    <w:rsid w:val="00FF392E"/>
    <w:rsid w:val="00FF3CA3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3379</Characters>
  <Application>Microsoft Office Word</Application>
  <DocSecurity>0</DocSecurity>
  <Lines>28</Lines>
  <Paragraphs>7</Paragraphs>
  <ScaleCrop>false</ScaleCrop>
  <Company>Krokoz™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2015-07-17T07:16:00Z</dcterms:created>
  <dcterms:modified xsi:type="dcterms:W3CDTF">2015-12-25T04:09:00Z</dcterms:modified>
</cp:coreProperties>
</file>