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EF" w:rsidRDefault="002310A5" w:rsidP="00773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39CE">
        <w:rPr>
          <w:rFonts w:ascii="Arial" w:hAnsi="Arial" w:cs="Arial"/>
          <w:b/>
          <w:sz w:val="24"/>
          <w:szCs w:val="24"/>
        </w:rPr>
        <w:t>Методы арт</w:t>
      </w:r>
      <w:r w:rsidR="000C1CB3" w:rsidRPr="007739CE">
        <w:rPr>
          <w:rFonts w:ascii="Arial" w:hAnsi="Arial" w:cs="Arial"/>
          <w:b/>
          <w:sz w:val="24"/>
          <w:szCs w:val="24"/>
        </w:rPr>
        <w:t>-</w:t>
      </w:r>
      <w:r w:rsidRPr="007739CE">
        <w:rPr>
          <w:rFonts w:ascii="Arial" w:hAnsi="Arial" w:cs="Arial"/>
          <w:b/>
          <w:sz w:val="24"/>
          <w:szCs w:val="24"/>
        </w:rPr>
        <w:t>терапии в работе с подростками</w:t>
      </w:r>
    </w:p>
    <w:p w:rsidR="007739CE" w:rsidRPr="007739CE" w:rsidRDefault="007739CE" w:rsidP="00773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0A5" w:rsidRPr="007739CE" w:rsidRDefault="000C1CB3" w:rsidP="00773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b/>
          <w:sz w:val="24"/>
          <w:szCs w:val="24"/>
        </w:rPr>
        <w:t>Арт-терапия</w:t>
      </w:r>
      <w:r w:rsidRPr="007739CE">
        <w:rPr>
          <w:rFonts w:ascii="Arial" w:hAnsi="Arial" w:cs="Arial"/>
          <w:sz w:val="24"/>
          <w:szCs w:val="24"/>
        </w:rPr>
        <w:t xml:space="preserve"> — это исцеление посредством любого художественного творчества. При этом </w:t>
      </w:r>
      <w:proofErr w:type="gramStart"/>
      <w:r w:rsidRPr="007739CE">
        <w:rPr>
          <w:rFonts w:ascii="Arial" w:hAnsi="Arial" w:cs="Arial"/>
          <w:sz w:val="24"/>
          <w:szCs w:val="24"/>
        </w:rPr>
        <w:t>современная</w:t>
      </w:r>
      <w:proofErr w:type="gramEnd"/>
      <w:r w:rsidRPr="007739CE">
        <w:rPr>
          <w:rFonts w:ascii="Arial" w:hAnsi="Arial" w:cs="Arial"/>
          <w:sz w:val="24"/>
          <w:szCs w:val="24"/>
        </w:rPr>
        <w:t xml:space="preserve"> арт-терапия подразделяется на два основных направления. Представители первого предпочитают использовать уже готовые произведения (написанные картины, музыку и т. п.). Представители второго направления используют самостоятельное творчество.</w:t>
      </w:r>
    </w:p>
    <w:p w:rsidR="002F29ED" w:rsidRPr="007739CE" w:rsidRDefault="002F29ED" w:rsidP="00773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Арт-терапия не имеет ни ограничений, ни противопоказаний, являясь мягким и безопасным методом при работе с психоэмоциональным состоянием любого ребенка.</w:t>
      </w:r>
    </w:p>
    <w:p w:rsidR="00AC4256" w:rsidRPr="007739CE" w:rsidRDefault="00AC4256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7739CE">
        <w:rPr>
          <w:rFonts w:ascii="Arial" w:hAnsi="Arial" w:cs="Arial"/>
          <w:sz w:val="24"/>
          <w:szCs w:val="24"/>
        </w:rPr>
        <w:t>пектр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показаний для проведения арт-терапевтической работы с подростками в системе об</w:t>
      </w:r>
      <w:r w:rsidRPr="007739CE">
        <w:rPr>
          <w:rFonts w:ascii="Arial" w:hAnsi="Arial" w:cs="Arial"/>
          <w:sz w:val="24"/>
          <w:szCs w:val="24"/>
        </w:rPr>
        <w:softHyphen/>
        <w:t>разования:</w:t>
      </w:r>
    </w:p>
    <w:p w:rsidR="00AC4256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C4256" w:rsidRPr="007739CE">
        <w:rPr>
          <w:rFonts w:ascii="Arial" w:hAnsi="Arial" w:cs="Arial"/>
          <w:sz w:val="24"/>
          <w:szCs w:val="24"/>
        </w:rPr>
        <w:t>негативная «</w:t>
      </w:r>
      <w:proofErr w:type="gramStart"/>
      <w:r w:rsidR="00AC4256" w:rsidRPr="007739CE">
        <w:rPr>
          <w:rFonts w:ascii="Arial" w:hAnsi="Arial" w:cs="Arial"/>
          <w:sz w:val="24"/>
          <w:szCs w:val="24"/>
        </w:rPr>
        <w:t>Я-концепция</w:t>
      </w:r>
      <w:proofErr w:type="gramEnd"/>
      <w:r w:rsidR="00AC4256" w:rsidRPr="007739CE">
        <w:rPr>
          <w:rFonts w:ascii="Arial" w:hAnsi="Arial" w:cs="Arial"/>
          <w:sz w:val="24"/>
          <w:szCs w:val="24"/>
        </w:rPr>
        <w:t xml:space="preserve">», дисгармоничная, искаженная самооценка, низкая степень </w:t>
      </w:r>
      <w:proofErr w:type="spellStart"/>
      <w:r w:rsidR="00AC4256" w:rsidRPr="007739CE">
        <w:rPr>
          <w:rFonts w:ascii="Arial" w:hAnsi="Arial" w:cs="Arial"/>
          <w:sz w:val="24"/>
          <w:szCs w:val="24"/>
        </w:rPr>
        <w:t>самопринятия</w:t>
      </w:r>
      <w:proofErr w:type="spellEnd"/>
      <w:r w:rsidR="00AC4256" w:rsidRPr="007739CE">
        <w:rPr>
          <w:rFonts w:ascii="Arial" w:hAnsi="Arial" w:cs="Arial"/>
          <w:sz w:val="24"/>
          <w:szCs w:val="24"/>
        </w:rPr>
        <w:t>;</w:t>
      </w:r>
    </w:p>
    <w:p w:rsidR="00AC4256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C4256" w:rsidRPr="007739CE">
        <w:rPr>
          <w:rFonts w:ascii="Arial" w:hAnsi="Arial" w:cs="Arial"/>
          <w:sz w:val="24"/>
          <w:szCs w:val="24"/>
        </w:rPr>
        <w:t>трудности эмо</w:t>
      </w:r>
      <w:r>
        <w:rPr>
          <w:rFonts w:ascii="Arial" w:hAnsi="Arial" w:cs="Arial"/>
          <w:sz w:val="24"/>
          <w:szCs w:val="24"/>
        </w:rPr>
        <w:t>ционального развития, импульсив</w:t>
      </w:r>
      <w:r w:rsidR="00AC4256" w:rsidRPr="007739CE">
        <w:rPr>
          <w:rFonts w:ascii="Arial" w:hAnsi="Arial" w:cs="Arial"/>
          <w:sz w:val="24"/>
          <w:szCs w:val="24"/>
        </w:rPr>
        <w:t>ность, повышенная тревожность, страхи, агрессив</w:t>
      </w:r>
      <w:r w:rsidR="00AC4256" w:rsidRPr="007739CE">
        <w:rPr>
          <w:rFonts w:ascii="Arial" w:hAnsi="Arial" w:cs="Arial"/>
          <w:sz w:val="24"/>
          <w:szCs w:val="24"/>
        </w:rPr>
        <w:softHyphen/>
        <w:t>ность;</w:t>
      </w:r>
    </w:p>
    <w:p w:rsidR="00AC4256" w:rsidRPr="007739CE" w:rsidRDefault="00AC4256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• переживания эмоционального отвержения, чувство одиночества, стрессовые состояния, депрессия;</w:t>
      </w:r>
    </w:p>
    <w:p w:rsidR="00AC4256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C4256" w:rsidRPr="007739CE">
        <w:rPr>
          <w:rFonts w:ascii="Arial" w:hAnsi="Arial" w:cs="Arial"/>
          <w:sz w:val="24"/>
          <w:szCs w:val="24"/>
        </w:rPr>
        <w:t>неадекватное поведение, нарушения отношений с близкими людьми, конфликты в межличностных отношениях, неудовлетворенность в семейной си</w:t>
      </w:r>
      <w:r w:rsidR="00AC4256" w:rsidRPr="007739CE">
        <w:rPr>
          <w:rFonts w:ascii="Arial" w:hAnsi="Arial" w:cs="Arial"/>
          <w:sz w:val="24"/>
          <w:szCs w:val="24"/>
        </w:rPr>
        <w:softHyphen/>
        <w:t>туации, ревность, враждебность к окружающим.</w:t>
      </w:r>
    </w:p>
    <w:p w:rsidR="00E44EEA" w:rsidRPr="007739CE" w:rsidRDefault="009F3A0B" w:rsidP="00773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Арт-терапевтические занятия также эффективны при наруш</w:t>
      </w:r>
      <w:r w:rsidR="00041373">
        <w:rPr>
          <w:rFonts w:ascii="Arial" w:hAnsi="Arial" w:cs="Arial"/>
          <w:sz w:val="24"/>
          <w:szCs w:val="24"/>
        </w:rPr>
        <w:t>ен</w:t>
      </w:r>
      <w:r w:rsidRPr="007739CE">
        <w:rPr>
          <w:rFonts w:ascii="Arial" w:hAnsi="Arial" w:cs="Arial"/>
          <w:sz w:val="24"/>
          <w:szCs w:val="24"/>
        </w:rPr>
        <w:t>ной адаптации, с целью психологической помощи школьникам, испытывающим трудности в обучении. Доказаны преимущества арт-терапевтической рабо</w:t>
      </w:r>
      <w:r w:rsidRPr="007739CE">
        <w:rPr>
          <w:rFonts w:ascii="Arial" w:hAnsi="Arial" w:cs="Arial"/>
          <w:sz w:val="24"/>
          <w:szCs w:val="24"/>
        </w:rPr>
        <w:softHyphen/>
        <w:t>ты с детьми, подвергавшимися насилию или имеющими какой-либо другой травматический опыт.</w:t>
      </w:r>
    </w:p>
    <w:p w:rsidR="00E44EEA" w:rsidRPr="007739CE" w:rsidRDefault="00E44EEA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Методы арт-терапии относятся к самым мягким, но, в тоже время, глубоким методам, связанным с высвобождением скрытых энергетических резервов и эмоций. Арт-терапия особенно </w:t>
      </w:r>
      <w:proofErr w:type="gramStart"/>
      <w:r w:rsidRPr="007739CE">
        <w:rPr>
          <w:rFonts w:ascii="Arial" w:hAnsi="Arial" w:cs="Arial"/>
          <w:sz w:val="24"/>
          <w:szCs w:val="24"/>
        </w:rPr>
        <w:t>хороша</w:t>
      </w:r>
      <w:proofErr w:type="gramEnd"/>
      <w:r w:rsidRPr="007739CE">
        <w:rPr>
          <w:rFonts w:ascii="Arial" w:hAnsi="Arial" w:cs="Arial"/>
          <w:sz w:val="24"/>
          <w:szCs w:val="24"/>
        </w:rPr>
        <w:t xml:space="preserve"> там, где другие методы трудно применимы. Ведь главное условие для упражнений арт-терапией – доступность средств, привлекательность, понятность и безопасность. Занятия лишены принуждения и воспринимаются, скорее, как игра и интересное времяпрепровождение. Преимущество арт-терапии состоит в том, что всегда можно подобрать ту форму работы, которая наиболее близка и интересна подростку.</w:t>
      </w:r>
    </w:p>
    <w:p w:rsidR="00756BB9" w:rsidRPr="007739CE" w:rsidRDefault="00756BB9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Арт-терапевтические занятия рекомендуется проводить 1 раз в неделю.</w:t>
      </w:r>
    </w:p>
    <w:p w:rsidR="003D1410" w:rsidRPr="007739CE" w:rsidRDefault="003D1410" w:rsidP="007739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Правила для психолога </w:t>
      </w:r>
      <w:r w:rsidR="000D1914" w:rsidRPr="007739CE">
        <w:rPr>
          <w:rFonts w:ascii="Arial" w:hAnsi="Arial" w:cs="Arial"/>
          <w:sz w:val="24"/>
          <w:szCs w:val="24"/>
        </w:rPr>
        <w:t>при работе с арт-терапией</w:t>
      </w:r>
      <w:r w:rsidRPr="007739CE">
        <w:rPr>
          <w:rFonts w:ascii="Arial" w:hAnsi="Arial" w:cs="Arial"/>
          <w:sz w:val="24"/>
          <w:szCs w:val="24"/>
        </w:rPr>
        <w:t>:</w:t>
      </w:r>
    </w:p>
    <w:p w:rsidR="003D1410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1410" w:rsidRPr="007739CE">
        <w:rPr>
          <w:rFonts w:ascii="Arial" w:hAnsi="Arial" w:cs="Arial"/>
          <w:sz w:val="24"/>
          <w:szCs w:val="24"/>
        </w:rPr>
        <w:t>в арт-терапевт</w:t>
      </w:r>
      <w:r>
        <w:rPr>
          <w:rFonts w:ascii="Arial" w:hAnsi="Arial" w:cs="Arial"/>
          <w:sz w:val="24"/>
          <w:szCs w:val="24"/>
        </w:rPr>
        <w:t>ическом процессе неприемлемы ко</w:t>
      </w:r>
      <w:r w:rsidR="003D1410" w:rsidRPr="007739CE">
        <w:rPr>
          <w:rFonts w:ascii="Arial" w:hAnsi="Arial" w:cs="Arial"/>
          <w:sz w:val="24"/>
          <w:szCs w:val="24"/>
        </w:rPr>
        <w:t>манды, указания, требования, принуждения;</w:t>
      </w:r>
    </w:p>
    <w:p w:rsidR="003D1410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1410" w:rsidRPr="007739CE">
        <w:rPr>
          <w:rFonts w:ascii="Arial" w:hAnsi="Arial" w:cs="Arial"/>
          <w:sz w:val="24"/>
          <w:szCs w:val="24"/>
        </w:rPr>
        <w:t>в арт-терапии</w:t>
      </w:r>
      <w:r>
        <w:rPr>
          <w:rFonts w:ascii="Arial" w:hAnsi="Arial" w:cs="Arial"/>
          <w:sz w:val="24"/>
          <w:szCs w:val="24"/>
        </w:rPr>
        <w:t xml:space="preserve"> принимаются и заслуживают одоб</w:t>
      </w:r>
      <w:r w:rsidR="003D1410" w:rsidRPr="007739CE">
        <w:rPr>
          <w:rFonts w:ascii="Arial" w:hAnsi="Arial" w:cs="Arial"/>
          <w:sz w:val="24"/>
          <w:szCs w:val="24"/>
        </w:rPr>
        <w:t>рения все продукты творческой изобразительной деятельности н</w:t>
      </w:r>
      <w:r>
        <w:rPr>
          <w:rFonts w:ascii="Arial" w:hAnsi="Arial" w:cs="Arial"/>
          <w:sz w:val="24"/>
          <w:szCs w:val="24"/>
        </w:rPr>
        <w:t>езависимо от их содержания, фор</w:t>
      </w:r>
      <w:r w:rsidR="003D1410" w:rsidRPr="007739CE">
        <w:rPr>
          <w:rFonts w:ascii="Arial" w:hAnsi="Arial" w:cs="Arial"/>
          <w:sz w:val="24"/>
          <w:szCs w:val="24"/>
        </w:rPr>
        <w:t>мы, эстетичности вида</w:t>
      </w:r>
      <w:r w:rsidR="000D1914" w:rsidRPr="007739CE">
        <w:rPr>
          <w:rFonts w:ascii="Arial" w:hAnsi="Arial" w:cs="Arial"/>
          <w:sz w:val="24"/>
          <w:szCs w:val="24"/>
        </w:rPr>
        <w:t>;</w:t>
      </w:r>
    </w:p>
    <w:p w:rsidR="003D1410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1410" w:rsidRPr="007739CE">
        <w:rPr>
          <w:rFonts w:ascii="Arial" w:hAnsi="Arial" w:cs="Arial"/>
          <w:sz w:val="24"/>
          <w:szCs w:val="24"/>
        </w:rPr>
        <w:t>в арт-терапии принят запрет на сравнительные и оценивающие суждения, отметки, критику;</w:t>
      </w:r>
    </w:p>
    <w:p w:rsidR="003D1410" w:rsidRPr="007739CE" w:rsidRDefault="003D1410" w:rsidP="007739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Участник арт-терапевтического занятия (</w:t>
      </w:r>
      <w:r w:rsidR="00414BCF" w:rsidRPr="007739CE">
        <w:rPr>
          <w:rFonts w:ascii="Arial" w:hAnsi="Arial" w:cs="Arial"/>
          <w:sz w:val="24"/>
          <w:szCs w:val="24"/>
        </w:rPr>
        <w:t>в нашем случае -</w:t>
      </w:r>
      <w:r w:rsidR="000D1914" w:rsidRPr="007739CE">
        <w:rPr>
          <w:rFonts w:ascii="Arial" w:hAnsi="Arial" w:cs="Arial"/>
          <w:sz w:val="24"/>
          <w:szCs w:val="24"/>
        </w:rPr>
        <w:t xml:space="preserve"> подросток</w:t>
      </w:r>
      <w:r w:rsidRPr="007739CE">
        <w:rPr>
          <w:rFonts w:ascii="Arial" w:hAnsi="Arial" w:cs="Arial"/>
          <w:sz w:val="24"/>
          <w:szCs w:val="24"/>
        </w:rPr>
        <w:t>):</w:t>
      </w:r>
    </w:p>
    <w:p w:rsidR="003D1410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1410" w:rsidRPr="007739CE">
        <w:rPr>
          <w:rFonts w:ascii="Arial" w:hAnsi="Arial" w:cs="Arial"/>
          <w:sz w:val="24"/>
          <w:szCs w:val="24"/>
        </w:rPr>
        <w:t>может выбират</w:t>
      </w:r>
      <w:r>
        <w:rPr>
          <w:rFonts w:ascii="Arial" w:hAnsi="Arial" w:cs="Arial"/>
          <w:sz w:val="24"/>
          <w:szCs w:val="24"/>
        </w:rPr>
        <w:t>ь подходящие для него виды и со</w:t>
      </w:r>
      <w:r w:rsidR="003D1410" w:rsidRPr="007739CE">
        <w:rPr>
          <w:rFonts w:ascii="Arial" w:hAnsi="Arial" w:cs="Arial"/>
          <w:sz w:val="24"/>
          <w:szCs w:val="24"/>
        </w:rPr>
        <w:t>держание творческой деятельности, изобразитель</w:t>
      </w:r>
      <w:r w:rsidR="003D1410" w:rsidRPr="007739CE">
        <w:rPr>
          <w:rFonts w:ascii="Arial" w:hAnsi="Arial" w:cs="Arial"/>
          <w:sz w:val="24"/>
          <w:szCs w:val="24"/>
        </w:rPr>
        <w:softHyphen/>
        <w:t>ные материалы, а также работать в собственном темпе;</w:t>
      </w:r>
    </w:p>
    <w:p w:rsidR="003D1410" w:rsidRPr="007739CE" w:rsidRDefault="00041373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1410" w:rsidRPr="007739CE">
        <w:rPr>
          <w:rFonts w:ascii="Arial" w:hAnsi="Arial" w:cs="Arial"/>
          <w:sz w:val="24"/>
          <w:szCs w:val="24"/>
        </w:rPr>
        <w:t>вправе отказа</w:t>
      </w:r>
      <w:r>
        <w:rPr>
          <w:rFonts w:ascii="Arial" w:hAnsi="Arial" w:cs="Arial"/>
          <w:sz w:val="24"/>
          <w:szCs w:val="24"/>
        </w:rPr>
        <w:t>ться от выполнения некоторых за</w:t>
      </w:r>
      <w:r w:rsidR="003D1410" w:rsidRPr="007739CE">
        <w:rPr>
          <w:rFonts w:ascii="Arial" w:hAnsi="Arial" w:cs="Arial"/>
          <w:sz w:val="24"/>
          <w:szCs w:val="24"/>
        </w:rPr>
        <w:t>даний, открыт</w:t>
      </w:r>
      <w:r>
        <w:rPr>
          <w:rFonts w:ascii="Arial" w:hAnsi="Arial" w:cs="Arial"/>
          <w:sz w:val="24"/>
          <w:szCs w:val="24"/>
        </w:rPr>
        <w:t>ой вербализации чувств и пережи</w:t>
      </w:r>
      <w:r w:rsidR="003D1410" w:rsidRPr="007739CE">
        <w:rPr>
          <w:rFonts w:ascii="Arial" w:hAnsi="Arial" w:cs="Arial"/>
          <w:sz w:val="24"/>
          <w:szCs w:val="24"/>
        </w:rPr>
        <w:t>ваний, коллективного обсуждения («включенность» в групповую коммуникацию во многом оп</w:t>
      </w:r>
      <w:r w:rsidR="003D1410" w:rsidRPr="007739CE">
        <w:rPr>
          <w:rFonts w:ascii="Arial" w:hAnsi="Arial" w:cs="Arial"/>
          <w:sz w:val="24"/>
          <w:szCs w:val="24"/>
        </w:rPr>
        <w:softHyphen/>
        <w:t>ределяется этикой и мастерством психолога);</w:t>
      </w:r>
    </w:p>
    <w:p w:rsidR="003D1410" w:rsidRPr="007739CE" w:rsidRDefault="003D1410" w:rsidP="00773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• имеет право просто наблюдать за деятельностью группы или заниматься чем-либо по желанию, если это не п</w:t>
      </w:r>
      <w:r w:rsidR="00041373">
        <w:rPr>
          <w:rFonts w:ascii="Arial" w:hAnsi="Arial" w:cs="Arial"/>
          <w:sz w:val="24"/>
          <w:szCs w:val="24"/>
        </w:rPr>
        <w:t>ротиворечит социальным и группо</w:t>
      </w:r>
      <w:bookmarkStart w:id="0" w:name="_GoBack"/>
      <w:bookmarkEnd w:id="0"/>
      <w:r w:rsidRPr="007739CE">
        <w:rPr>
          <w:rFonts w:ascii="Arial" w:hAnsi="Arial" w:cs="Arial"/>
          <w:sz w:val="24"/>
          <w:szCs w:val="24"/>
        </w:rPr>
        <w:t>вым нормам.</w:t>
      </w:r>
    </w:p>
    <w:p w:rsidR="00880B8C" w:rsidRPr="007739CE" w:rsidRDefault="00880B8C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Среди методов арт–терапии в работе с подростками можно выделить </w:t>
      </w:r>
      <w:proofErr w:type="gramStart"/>
      <w:r w:rsidRPr="007739CE">
        <w:rPr>
          <w:rFonts w:ascii="Arial" w:hAnsi="Arial" w:cs="Arial"/>
          <w:sz w:val="24"/>
          <w:szCs w:val="24"/>
        </w:rPr>
        <w:t>следующие</w:t>
      </w:r>
      <w:proofErr w:type="gramEnd"/>
      <w:r w:rsidRPr="007739CE">
        <w:rPr>
          <w:rFonts w:ascii="Arial" w:hAnsi="Arial" w:cs="Arial"/>
          <w:sz w:val="24"/>
          <w:szCs w:val="24"/>
        </w:rPr>
        <w:t>: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39CE">
        <w:rPr>
          <w:rFonts w:ascii="Arial" w:hAnsi="Arial" w:cs="Arial"/>
          <w:sz w:val="24"/>
          <w:szCs w:val="24"/>
        </w:rPr>
        <w:lastRenderedPageBreak/>
        <w:t>изотерапия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, 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39CE">
        <w:rPr>
          <w:rFonts w:ascii="Arial" w:hAnsi="Arial" w:cs="Arial"/>
          <w:sz w:val="24"/>
          <w:szCs w:val="24"/>
        </w:rPr>
        <w:t>сказкотерапия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, 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песочная терапия, 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музыкальная терапия, </w:t>
      </w:r>
    </w:p>
    <w:p w:rsidR="00411BB0" w:rsidRPr="007739CE" w:rsidRDefault="00575B91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39CE">
        <w:rPr>
          <w:rFonts w:ascii="Arial" w:hAnsi="Arial" w:cs="Arial"/>
          <w:sz w:val="24"/>
          <w:szCs w:val="24"/>
        </w:rPr>
        <w:t>танце-</w:t>
      </w:r>
      <w:r w:rsidR="00411BB0" w:rsidRPr="007739CE">
        <w:rPr>
          <w:rFonts w:ascii="Arial" w:hAnsi="Arial" w:cs="Arial"/>
          <w:sz w:val="24"/>
          <w:szCs w:val="24"/>
        </w:rPr>
        <w:t>двигательная</w:t>
      </w:r>
      <w:proofErr w:type="gramEnd"/>
      <w:r w:rsidR="00411BB0" w:rsidRPr="007739CE">
        <w:rPr>
          <w:rFonts w:ascii="Arial" w:hAnsi="Arial" w:cs="Arial"/>
          <w:sz w:val="24"/>
          <w:szCs w:val="24"/>
        </w:rPr>
        <w:t xml:space="preserve"> терапия,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39CE">
        <w:rPr>
          <w:rFonts w:ascii="Arial" w:hAnsi="Arial" w:cs="Arial"/>
          <w:sz w:val="24"/>
          <w:szCs w:val="24"/>
        </w:rPr>
        <w:t>драмотерапия</w:t>
      </w:r>
      <w:proofErr w:type="spellEnd"/>
      <w:r w:rsidRPr="007739CE">
        <w:rPr>
          <w:rFonts w:ascii="Arial" w:hAnsi="Arial" w:cs="Arial"/>
          <w:sz w:val="24"/>
          <w:szCs w:val="24"/>
        </w:rPr>
        <w:t>,</w:t>
      </w:r>
    </w:p>
    <w:p w:rsidR="00880B8C" w:rsidRPr="007739CE" w:rsidRDefault="00880B8C" w:rsidP="007739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фототерапия и другие. </w:t>
      </w:r>
    </w:p>
    <w:p w:rsidR="0039438E" w:rsidRPr="007739CE" w:rsidRDefault="00880B8C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>Очень часто бывает, что перечисленные методы переплетаются в одном занятии.</w:t>
      </w:r>
      <w:r w:rsidR="00575B91" w:rsidRPr="007739CE">
        <w:rPr>
          <w:rFonts w:ascii="Arial" w:hAnsi="Arial" w:cs="Arial"/>
          <w:sz w:val="24"/>
          <w:szCs w:val="24"/>
        </w:rPr>
        <w:t xml:space="preserve"> Занятие может быть групповым или индивидуальным, структруированным и неструктуированным. Зачастую в работе с подростками, особенно склонными к деструктивному поведению, при планировании арт-терапевтического занятия, необходимо иметь в запасе несколько упражнений, на тот случай, если какие-то упражнения будут подростками отвергнуты.</w:t>
      </w:r>
    </w:p>
    <w:p w:rsidR="00630424" w:rsidRPr="007739CE" w:rsidRDefault="00630424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739CE">
        <w:rPr>
          <w:rFonts w:ascii="Arial" w:hAnsi="Arial" w:cs="Arial"/>
          <w:sz w:val="24"/>
          <w:szCs w:val="24"/>
        </w:rPr>
        <w:t xml:space="preserve">Из опыта работы, можно сказать, что в рамках </w:t>
      </w:r>
      <w:proofErr w:type="spellStart"/>
      <w:r w:rsidRPr="007739CE">
        <w:rPr>
          <w:rFonts w:ascii="Arial" w:hAnsi="Arial" w:cs="Arial"/>
          <w:sz w:val="24"/>
          <w:szCs w:val="24"/>
        </w:rPr>
        <w:t>изотерапии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чаще всего подростки с удовольствием работают в техниках «</w:t>
      </w:r>
      <w:proofErr w:type="spellStart"/>
      <w:r w:rsidRPr="007739CE">
        <w:rPr>
          <w:rFonts w:ascii="Arial" w:hAnsi="Arial" w:cs="Arial"/>
          <w:sz w:val="24"/>
          <w:szCs w:val="24"/>
        </w:rPr>
        <w:t>мандала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» (работа с кругом), </w:t>
      </w:r>
      <w:proofErr w:type="spellStart"/>
      <w:r w:rsidRPr="007739CE">
        <w:rPr>
          <w:rFonts w:ascii="Arial" w:hAnsi="Arial" w:cs="Arial"/>
          <w:sz w:val="24"/>
          <w:szCs w:val="24"/>
        </w:rPr>
        <w:t>коллажирования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(составление картин из журнальных вырезок), работают с полимерной глиной,  в рамках </w:t>
      </w:r>
      <w:proofErr w:type="spellStart"/>
      <w:r w:rsidRPr="007739CE">
        <w:rPr>
          <w:rFonts w:ascii="Arial" w:hAnsi="Arial" w:cs="Arial"/>
          <w:sz w:val="24"/>
          <w:szCs w:val="24"/>
        </w:rPr>
        <w:t>сказкотерапии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с удовольствием работают с притчами, большинству подростков нравится работа с юнгианской песочницей, в рамках музыкальной терапии не всегда расположены для участия в релаксационных мероприятиях, </w:t>
      </w:r>
      <w:r w:rsidR="006C7979" w:rsidRPr="007739CE">
        <w:rPr>
          <w:rFonts w:ascii="Arial" w:hAnsi="Arial" w:cs="Arial"/>
          <w:sz w:val="24"/>
          <w:szCs w:val="24"/>
        </w:rPr>
        <w:t>готовы для</w:t>
      </w:r>
      <w:proofErr w:type="gramEnd"/>
      <w:r w:rsidR="006C7979" w:rsidRPr="007739CE">
        <w:rPr>
          <w:rFonts w:ascii="Arial" w:hAnsi="Arial" w:cs="Arial"/>
          <w:sz w:val="24"/>
          <w:szCs w:val="24"/>
        </w:rPr>
        <w:t xml:space="preserve"> участия в</w:t>
      </w:r>
      <w:r w:rsidRPr="00773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9CE">
        <w:rPr>
          <w:rFonts w:ascii="Arial" w:hAnsi="Arial" w:cs="Arial"/>
          <w:sz w:val="24"/>
          <w:szCs w:val="24"/>
        </w:rPr>
        <w:t>драмотерапии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7739CE">
        <w:rPr>
          <w:rFonts w:ascii="Arial" w:hAnsi="Arial" w:cs="Arial"/>
          <w:sz w:val="24"/>
          <w:szCs w:val="24"/>
        </w:rPr>
        <w:t>танце-двигательной</w:t>
      </w:r>
      <w:proofErr w:type="gramEnd"/>
      <w:r w:rsidRPr="007739CE">
        <w:rPr>
          <w:rFonts w:ascii="Arial" w:hAnsi="Arial" w:cs="Arial"/>
          <w:sz w:val="24"/>
          <w:szCs w:val="24"/>
        </w:rPr>
        <w:t xml:space="preserve"> терапии</w:t>
      </w:r>
      <w:r w:rsidR="006C7979" w:rsidRPr="007739CE">
        <w:rPr>
          <w:rFonts w:ascii="Arial" w:hAnsi="Arial" w:cs="Arial"/>
          <w:sz w:val="24"/>
          <w:szCs w:val="24"/>
        </w:rPr>
        <w:t xml:space="preserve"> при работе в группе</w:t>
      </w:r>
      <w:r w:rsidRPr="007739CE">
        <w:rPr>
          <w:rFonts w:ascii="Arial" w:hAnsi="Arial" w:cs="Arial"/>
          <w:sz w:val="24"/>
          <w:szCs w:val="24"/>
        </w:rPr>
        <w:t>,</w:t>
      </w:r>
      <w:r w:rsidR="006C7979" w:rsidRPr="007739CE">
        <w:rPr>
          <w:rFonts w:ascii="Arial" w:hAnsi="Arial" w:cs="Arial"/>
          <w:sz w:val="24"/>
          <w:szCs w:val="24"/>
        </w:rPr>
        <w:t xml:space="preserve"> большинство подростков с удовольствием работают в рамках фототерапии, особенно в летнее время.</w:t>
      </w:r>
      <w:r w:rsidRPr="007739CE">
        <w:rPr>
          <w:rFonts w:ascii="Arial" w:hAnsi="Arial" w:cs="Arial"/>
          <w:sz w:val="24"/>
          <w:szCs w:val="24"/>
        </w:rPr>
        <w:t xml:space="preserve"> </w:t>
      </w:r>
    </w:p>
    <w:p w:rsidR="00630424" w:rsidRPr="007739CE" w:rsidRDefault="006C7979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В целом, если говорить об арт-терапии, то можно утверждать, что это направление терапии действительно работает, единственное </w:t>
      </w:r>
      <w:r w:rsidR="004A0573" w:rsidRPr="007739CE">
        <w:rPr>
          <w:rFonts w:ascii="Arial" w:hAnsi="Arial" w:cs="Arial"/>
          <w:sz w:val="24"/>
          <w:szCs w:val="24"/>
        </w:rPr>
        <w:t xml:space="preserve">- </w:t>
      </w:r>
      <w:r w:rsidRPr="007739CE">
        <w:rPr>
          <w:rFonts w:ascii="Arial" w:hAnsi="Arial" w:cs="Arial"/>
          <w:sz w:val="24"/>
          <w:szCs w:val="24"/>
        </w:rPr>
        <w:t>для проведения требует необходимых ресурсов, и самое главное – желание педагога применять её в работе.</w:t>
      </w:r>
      <w:r w:rsidR="007E3FD8" w:rsidRPr="007739CE">
        <w:rPr>
          <w:rFonts w:ascii="Arial" w:hAnsi="Arial" w:cs="Arial"/>
          <w:sz w:val="24"/>
          <w:szCs w:val="24"/>
        </w:rPr>
        <w:t xml:space="preserve"> Сейчас благодаря Интернету можно найти в электронном варианте книги специалистов, применяющих арт-терапию в своей деятельности. Конечно</w:t>
      </w:r>
      <w:r w:rsidR="008553F7" w:rsidRPr="007739CE">
        <w:rPr>
          <w:rFonts w:ascii="Arial" w:hAnsi="Arial" w:cs="Arial"/>
          <w:sz w:val="24"/>
          <w:szCs w:val="24"/>
        </w:rPr>
        <w:t xml:space="preserve"> же, основоположником,</w:t>
      </w:r>
      <w:r w:rsidR="007E3FD8" w:rsidRPr="007739CE">
        <w:rPr>
          <w:rFonts w:ascii="Arial" w:hAnsi="Arial" w:cs="Arial"/>
          <w:sz w:val="24"/>
          <w:szCs w:val="24"/>
        </w:rPr>
        <w:t xml:space="preserve"> бессменным пионером арт-терапии в нашей стране является наш учитель Копытин Александр Иванович, некоторые его книги можно найти в электронном</w:t>
      </w:r>
      <w:r w:rsidR="008553F7" w:rsidRPr="007739CE">
        <w:rPr>
          <w:rFonts w:ascii="Arial" w:hAnsi="Arial" w:cs="Arial"/>
          <w:sz w:val="24"/>
          <w:szCs w:val="24"/>
        </w:rPr>
        <w:t>,</w:t>
      </w:r>
      <w:r w:rsidR="007E3FD8" w:rsidRPr="007739CE">
        <w:rPr>
          <w:rFonts w:ascii="Arial" w:hAnsi="Arial" w:cs="Arial"/>
          <w:sz w:val="24"/>
          <w:szCs w:val="24"/>
        </w:rPr>
        <w:t xml:space="preserve"> варианте на сайте: </w:t>
      </w:r>
      <w:hyperlink r:id="rId6" w:history="1">
        <w:r w:rsidR="00CC4B41" w:rsidRPr="007739CE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CC4B41" w:rsidRPr="007739C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CC4B41" w:rsidRPr="007739CE">
          <w:rPr>
            <w:rStyle w:val="a4"/>
            <w:rFonts w:ascii="Arial" w:hAnsi="Arial" w:cs="Arial"/>
            <w:sz w:val="24"/>
            <w:szCs w:val="24"/>
            <w:lang w:val="en-US"/>
          </w:rPr>
          <w:t>koob</w:t>
        </w:r>
        <w:proofErr w:type="spellEnd"/>
        <w:r w:rsidR="00CC4B41" w:rsidRPr="007739C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CC4B41" w:rsidRPr="007739CE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CC4B41" w:rsidRPr="007739CE" w:rsidRDefault="00CC4B41" w:rsidP="007739C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6C7979" w:rsidRPr="007739CE" w:rsidRDefault="006C7979" w:rsidP="007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C7979" w:rsidRPr="007739CE" w:rsidRDefault="006C7979" w:rsidP="007739CE">
      <w:pPr>
        <w:pStyle w:val="a3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Консультацию подготовила </w:t>
      </w:r>
    </w:p>
    <w:p w:rsidR="006C7979" w:rsidRPr="007739CE" w:rsidRDefault="006C7979" w:rsidP="007739CE">
      <w:pPr>
        <w:pStyle w:val="a3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7739CE">
        <w:rPr>
          <w:rFonts w:ascii="Arial" w:hAnsi="Arial" w:cs="Arial"/>
          <w:sz w:val="24"/>
          <w:szCs w:val="24"/>
        </w:rPr>
        <w:t xml:space="preserve">педагог-психолог </w:t>
      </w:r>
      <w:proofErr w:type="spellStart"/>
      <w:r w:rsidRPr="007739CE">
        <w:rPr>
          <w:rFonts w:ascii="Arial" w:hAnsi="Arial" w:cs="Arial"/>
          <w:sz w:val="24"/>
          <w:szCs w:val="24"/>
        </w:rPr>
        <w:t>Барцева</w:t>
      </w:r>
      <w:proofErr w:type="spellEnd"/>
      <w:r w:rsidRPr="007739CE">
        <w:rPr>
          <w:rFonts w:ascii="Arial" w:hAnsi="Arial" w:cs="Arial"/>
          <w:sz w:val="24"/>
          <w:szCs w:val="24"/>
        </w:rPr>
        <w:t xml:space="preserve"> А.В.</w:t>
      </w:r>
    </w:p>
    <w:p w:rsidR="006C7979" w:rsidRPr="007739CE" w:rsidRDefault="006C7979" w:rsidP="007739CE">
      <w:pPr>
        <w:pStyle w:val="a3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6C7979" w:rsidRPr="007739CE" w:rsidRDefault="006C7979" w:rsidP="007739CE">
      <w:pPr>
        <w:pStyle w:val="Default"/>
        <w:jc w:val="center"/>
        <w:rPr>
          <w:rFonts w:ascii="Arial" w:hAnsi="Arial" w:cs="Arial"/>
          <w:color w:val="auto"/>
        </w:rPr>
      </w:pPr>
      <w:r w:rsidRPr="007739CE">
        <w:rPr>
          <w:rFonts w:ascii="Arial" w:hAnsi="Arial" w:cs="Arial"/>
          <w:color w:val="auto"/>
        </w:rPr>
        <w:t>За дополнительной консультацией можно обратиться по адресу:</w:t>
      </w:r>
    </w:p>
    <w:p w:rsidR="006C7979" w:rsidRPr="007739CE" w:rsidRDefault="006C7979" w:rsidP="007739CE">
      <w:pPr>
        <w:pStyle w:val="Default"/>
        <w:jc w:val="center"/>
        <w:rPr>
          <w:rFonts w:ascii="Arial" w:hAnsi="Arial" w:cs="Arial"/>
          <w:color w:val="auto"/>
        </w:rPr>
      </w:pPr>
      <w:r w:rsidRPr="007739CE">
        <w:rPr>
          <w:rFonts w:ascii="Arial" w:hAnsi="Arial" w:cs="Arial"/>
          <w:color w:val="auto"/>
        </w:rPr>
        <w:t>г.Курган, пр. Конституции 68, корпус 1а, тел. 44-98-60</w:t>
      </w:r>
    </w:p>
    <w:sectPr w:rsidR="006C7979" w:rsidRPr="007739CE" w:rsidSect="00483B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A4F"/>
    <w:multiLevelType w:val="hybridMultilevel"/>
    <w:tmpl w:val="A17E0454"/>
    <w:lvl w:ilvl="0" w:tplc="5798DB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966A1"/>
    <w:multiLevelType w:val="hybridMultilevel"/>
    <w:tmpl w:val="29B8FE24"/>
    <w:lvl w:ilvl="0" w:tplc="5798DB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257F75"/>
    <w:multiLevelType w:val="hybridMultilevel"/>
    <w:tmpl w:val="01324860"/>
    <w:lvl w:ilvl="0" w:tplc="5798DB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20B22"/>
    <w:multiLevelType w:val="hybridMultilevel"/>
    <w:tmpl w:val="8DD80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31"/>
    <w:rsid w:val="000368A8"/>
    <w:rsid w:val="00041373"/>
    <w:rsid w:val="000C1CB3"/>
    <w:rsid w:val="000D1914"/>
    <w:rsid w:val="000E745D"/>
    <w:rsid w:val="002310A5"/>
    <w:rsid w:val="002B4C39"/>
    <w:rsid w:val="002E74CF"/>
    <w:rsid w:val="002F29ED"/>
    <w:rsid w:val="0039438E"/>
    <w:rsid w:val="003D1410"/>
    <w:rsid w:val="00411BB0"/>
    <w:rsid w:val="00414BCF"/>
    <w:rsid w:val="00483BE6"/>
    <w:rsid w:val="004A0573"/>
    <w:rsid w:val="00575B91"/>
    <w:rsid w:val="00630424"/>
    <w:rsid w:val="006B7595"/>
    <w:rsid w:val="006C7979"/>
    <w:rsid w:val="006D7AEF"/>
    <w:rsid w:val="00756BB9"/>
    <w:rsid w:val="007739CE"/>
    <w:rsid w:val="007E3FD8"/>
    <w:rsid w:val="00812531"/>
    <w:rsid w:val="008553F7"/>
    <w:rsid w:val="00880B8C"/>
    <w:rsid w:val="00890995"/>
    <w:rsid w:val="009F3A0B"/>
    <w:rsid w:val="00AC4256"/>
    <w:rsid w:val="00AF6261"/>
    <w:rsid w:val="00B67B8B"/>
    <w:rsid w:val="00BA5F9B"/>
    <w:rsid w:val="00C2704C"/>
    <w:rsid w:val="00C805F4"/>
    <w:rsid w:val="00CC4B41"/>
    <w:rsid w:val="00D95A42"/>
    <w:rsid w:val="00E44EEA"/>
    <w:rsid w:val="00EA05CB"/>
    <w:rsid w:val="00ED2C2A"/>
    <w:rsid w:val="00E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95"/>
    <w:pPr>
      <w:ind w:left="720"/>
      <w:contextualSpacing/>
    </w:pPr>
  </w:style>
  <w:style w:type="paragraph" w:customStyle="1" w:styleId="Default">
    <w:name w:val="Default"/>
    <w:rsid w:val="006C7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95"/>
    <w:pPr>
      <w:ind w:left="720"/>
      <w:contextualSpacing/>
    </w:pPr>
  </w:style>
  <w:style w:type="paragraph" w:customStyle="1" w:styleId="Default">
    <w:name w:val="Default"/>
    <w:rsid w:val="006C7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Елена</cp:lastModifiedBy>
  <cp:revision>104</cp:revision>
  <dcterms:created xsi:type="dcterms:W3CDTF">2017-04-28T09:13:00Z</dcterms:created>
  <dcterms:modified xsi:type="dcterms:W3CDTF">2017-10-24T07:54:00Z</dcterms:modified>
</cp:coreProperties>
</file>