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3" w:tblpY="2437"/>
        <w:tblW w:w="11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528"/>
        <w:gridCol w:w="1559"/>
        <w:gridCol w:w="1559"/>
        <w:gridCol w:w="1701"/>
      </w:tblGrid>
      <w:tr w:rsidR="00D77418" w:rsidRPr="00D77418" w:rsidTr="00533EBA">
        <w:trPr>
          <w:trHeight w:val="689"/>
        </w:trPr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418" w:rsidRPr="00D77418" w:rsidRDefault="00D77418" w:rsidP="00D774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>Моторное развитие (программа «36,6»)</w:t>
            </w:r>
          </w:p>
          <w:p w:rsidR="00D77418" w:rsidRPr="00D77418" w:rsidRDefault="00D77418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i/>
                <w:sz w:val="28"/>
                <w:szCs w:val="28"/>
              </w:rPr>
              <w:t>Порядковый</w:t>
            </w: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418">
              <w:rPr>
                <w:rFonts w:ascii="Times New Roman" w:hAnsi="Times New Roman" w:cs="Times New Roman"/>
                <w:i/>
                <w:sz w:val="28"/>
                <w:szCs w:val="28"/>
              </w:rPr>
              <w:t>номер соответствует возрасту ребенка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7418" w:rsidRPr="00D77418" w:rsidRDefault="00D77418" w:rsidP="00D774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выполнения</w:t>
            </w:r>
          </w:p>
        </w:tc>
      </w:tr>
      <w:tr w:rsidR="00D77418" w:rsidRPr="00D77418" w:rsidTr="002049D0">
        <w:trPr>
          <w:trHeight w:val="67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>/п (месяц)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взрослого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b/>
                <w:sz w:val="28"/>
                <w:szCs w:val="28"/>
              </w:rPr>
              <w:t>Не выполняет</w:t>
            </w:r>
          </w:p>
        </w:tc>
      </w:tr>
      <w:tr w:rsidR="00D77418" w:rsidRPr="00D77418" w:rsidTr="002049D0">
        <w:trPr>
          <w:trHeight w:val="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Лёжа на </w:t>
            </w:r>
            <w:proofErr w:type="gramStart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животе</w:t>
            </w:r>
            <w:proofErr w:type="gramEnd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 поднимает и удерживает голову.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18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В вертикальном положении удерживает голову прямо.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6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Приподнимается   в положении лежа на животе, опираясь на локти и держа туловище прямо, чтобы лучше рассмотреть интересующий его объект. Становится </w:t>
            </w:r>
            <w:proofErr w:type="gramStart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более подвижным</w:t>
            </w:r>
            <w:proofErr w:type="gramEnd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купания.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19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В положении сидя держит спину прямо; выполняет плавательные движения, лежа на животе.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40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Лежа на животе, приподнимается, </w:t>
            </w:r>
            <w:proofErr w:type="gramStart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опираясь на ладошки и переворачивается с живота</w:t>
            </w:r>
            <w:proofErr w:type="gramEnd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 на спину.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98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В положении лежа на спине, приподнимает голову и плечи, чтобы лучше увидеть интересующий объект.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6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Пританцовывает, или совершает пружинящие движения, если поддержать его под мышки.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09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Может, не упав, удержать вес тела на коленях и руках.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30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 сидеть без посторонней помощи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14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Поднимается, </w:t>
            </w:r>
            <w:proofErr w:type="gramStart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удерживаясь за предмет и стоит у опоры</w:t>
            </w:r>
            <w:proofErr w:type="gramEnd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 (мебель)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137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 долгое время сидеть ровно (например, во время еды в своем стульчике)</w:t>
            </w:r>
            <w:proofErr w:type="gramStart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ожет из положения лежа на полу самостоятельно сесть, не держась за мебель.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 удерживать равновесие, стоя на коленях, при этом держа спинку прямо. Продвигается ползком вперёд.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 ходить вдоль или вокруг предметов мебели, держась за них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 толкать вперед свою коляску или коляску с куклой, держась за ручку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Бросает мячик из </w:t>
            </w:r>
            <w:proofErr w:type="gramStart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 сидя любым </w:t>
            </w:r>
            <w:r w:rsidRPr="00D77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способом.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 склониться в направлении упавшего предмета, поднять его и выпрямиться. Может бросить мяч обеими руками.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Может, сидя на полу, самостоятельно встать на четвереньки и подняться на ноги. Удерживает стакан, кружку в 2х руках.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Тащит за веревочку игрушку.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Поднимает предмет, присев на корточки.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Пробегает 5 метров, не упав.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 пройти 5 шагов спиной вперед, не упав при этом, тянет перед лицом предмет по полу.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Поднимается по лестнице, держась за перила.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Прыгает с поддержкой.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Бьет по мячу ногой, при этом не падает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Может, присев на корточки, в течение 10 секунд играть, не потеряв равновесия.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Может, не держась за перила, подняться по лестнице, ставя ногу на следующую ступеньку, подтягивая вторую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Может самостоятельно спуститься по лестнице, держась за перила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Поднимается на три перекладины лесенки. Бросает теннисный мячик, подняв руку над головой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Движением снизу вверх забрасывает мяч в корзину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Прыгает на полу обеими ногами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Преодолевает расстояние  в 3 метра, приподнявшись на носочки, не задевая пол пятками.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Не держась за перила, спускается по лестнице, ставя одну и ту же ногу на следующую ступеньку и подтягивая вторую.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Ребенок стоит на полу, при этом его ступни расположены параллельно и касаются друг друга. Может удерживать равновесие, закрыв на 10 секунд глаза.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 xml:space="preserve">Спрыгивает с подставки или нижней ступеньки, если взрослый держит его за </w:t>
            </w:r>
            <w:r w:rsidRPr="00D77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Перепрыгивает с разбега через черту.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18" w:rsidRPr="00D77418" w:rsidTr="002049D0">
        <w:trPr>
          <w:trHeight w:val="241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8">
              <w:rPr>
                <w:rFonts w:ascii="Times New Roman" w:hAnsi="Times New Roman" w:cs="Times New Roman"/>
                <w:sz w:val="28"/>
                <w:szCs w:val="28"/>
              </w:rPr>
              <w:t>Крутит педали велосипеда.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418" w:rsidRPr="00D77418" w:rsidRDefault="00D77418" w:rsidP="00533E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AF2" w:rsidRDefault="00FC0AF2" w:rsidP="00FC0AF2"/>
    <w:p w:rsidR="0087420C" w:rsidRDefault="0087420C" w:rsidP="0087420C"/>
    <w:p w:rsidR="00943864" w:rsidRPr="0087420C" w:rsidRDefault="00A708FB" w:rsidP="0087420C"/>
    <w:sectPr w:rsidR="00943864" w:rsidRPr="0087420C" w:rsidSect="00D77418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18" w:rsidRDefault="00D77418" w:rsidP="00D77418">
      <w:pPr>
        <w:spacing w:after="0" w:line="240" w:lineRule="auto"/>
      </w:pPr>
      <w:r>
        <w:separator/>
      </w:r>
    </w:p>
  </w:endnote>
  <w:endnote w:type="continuationSeparator" w:id="0">
    <w:p w:rsidR="00D77418" w:rsidRDefault="00D77418" w:rsidP="00D7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18" w:rsidRDefault="00D77418" w:rsidP="00D77418">
      <w:pPr>
        <w:spacing w:after="0" w:line="240" w:lineRule="auto"/>
      </w:pPr>
      <w:r>
        <w:separator/>
      </w:r>
    </w:p>
  </w:footnote>
  <w:footnote w:type="continuationSeparator" w:id="0">
    <w:p w:rsidR="00D77418" w:rsidRDefault="00D77418" w:rsidP="00D7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770"/>
    <w:multiLevelType w:val="hybridMultilevel"/>
    <w:tmpl w:val="162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0C"/>
    <w:rsid w:val="000D113A"/>
    <w:rsid w:val="000D332C"/>
    <w:rsid w:val="000D7223"/>
    <w:rsid w:val="001904DA"/>
    <w:rsid w:val="002049D0"/>
    <w:rsid w:val="0025782B"/>
    <w:rsid w:val="00477F59"/>
    <w:rsid w:val="004A14B0"/>
    <w:rsid w:val="00573F7E"/>
    <w:rsid w:val="005D3727"/>
    <w:rsid w:val="006D300E"/>
    <w:rsid w:val="006F1CC1"/>
    <w:rsid w:val="007D5885"/>
    <w:rsid w:val="00831B7D"/>
    <w:rsid w:val="00873297"/>
    <w:rsid w:val="0087420C"/>
    <w:rsid w:val="008E6FA3"/>
    <w:rsid w:val="009F11C3"/>
    <w:rsid w:val="00A708FB"/>
    <w:rsid w:val="00B57DF5"/>
    <w:rsid w:val="00B73CD8"/>
    <w:rsid w:val="00B90260"/>
    <w:rsid w:val="00BE4B0A"/>
    <w:rsid w:val="00D7327D"/>
    <w:rsid w:val="00D77418"/>
    <w:rsid w:val="00EA0BEE"/>
    <w:rsid w:val="00EB47B3"/>
    <w:rsid w:val="00F52C05"/>
    <w:rsid w:val="00FC0AF2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2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7F5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7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418"/>
  </w:style>
  <w:style w:type="paragraph" w:styleId="a8">
    <w:name w:val="footer"/>
    <w:basedOn w:val="a"/>
    <w:link w:val="a9"/>
    <w:uiPriority w:val="99"/>
    <w:unhideWhenUsed/>
    <w:rsid w:val="00D7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2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7F5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7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418"/>
  </w:style>
  <w:style w:type="paragraph" w:styleId="a8">
    <w:name w:val="footer"/>
    <w:basedOn w:val="a"/>
    <w:link w:val="a9"/>
    <w:uiPriority w:val="99"/>
    <w:unhideWhenUsed/>
    <w:rsid w:val="00D7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2020-01-24T06:42:00Z</dcterms:created>
  <dcterms:modified xsi:type="dcterms:W3CDTF">2020-01-28T10:08:00Z</dcterms:modified>
</cp:coreProperties>
</file>