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2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F40107">
        <w:rPr>
          <w:rFonts w:ascii="Arial" w:hAnsi="Arial" w:cs="Arial"/>
          <w:b/>
          <w:sz w:val="24"/>
          <w:szCs w:val="24"/>
        </w:rPr>
        <w:t>лан</w:t>
      </w:r>
      <w:r w:rsidR="00F528D7">
        <w:rPr>
          <w:rFonts w:ascii="Arial" w:hAnsi="Arial" w:cs="Arial"/>
          <w:b/>
          <w:sz w:val="24"/>
          <w:szCs w:val="24"/>
        </w:rPr>
        <w:t xml:space="preserve"> </w:t>
      </w:r>
      <w:r w:rsidR="000B1EE2">
        <w:rPr>
          <w:rFonts w:ascii="Arial" w:hAnsi="Arial" w:cs="Arial"/>
          <w:b/>
          <w:sz w:val="24"/>
          <w:szCs w:val="24"/>
        </w:rPr>
        <w:t>деятельности</w:t>
      </w:r>
      <w:r w:rsidR="00F528D7">
        <w:rPr>
          <w:rFonts w:ascii="Arial" w:hAnsi="Arial" w:cs="Arial"/>
          <w:b/>
          <w:sz w:val="24"/>
          <w:szCs w:val="24"/>
        </w:rPr>
        <w:t xml:space="preserve"> </w:t>
      </w:r>
      <w:r w:rsidR="005D6C8E">
        <w:rPr>
          <w:rFonts w:ascii="Arial" w:hAnsi="Arial" w:cs="Arial"/>
          <w:b/>
          <w:sz w:val="24"/>
          <w:szCs w:val="24"/>
        </w:rPr>
        <w:t xml:space="preserve">регионального </w:t>
      </w:r>
      <w:r w:rsidR="000B1EE2" w:rsidRPr="000B1EE2">
        <w:rPr>
          <w:rFonts w:ascii="Arial" w:hAnsi="Arial" w:cs="Arial"/>
          <w:b/>
          <w:sz w:val="24"/>
          <w:szCs w:val="24"/>
        </w:rPr>
        <w:t>кон</w:t>
      </w:r>
      <w:r w:rsidR="005D6C8E">
        <w:rPr>
          <w:rFonts w:ascii="Arial" w:hAnsi="Arial" w:cs="Arial"/>
          <w:b/>
          <w:sz w:val="24"/>
          <w:szCs w:val="24"/>
        </w:rPr>
        <w:t>сультативно-методического центра и консультативно-методических центров</w:t>
      </w:r>
      <w:r w:rsidR="00F528D7">
        <w:rPr>
          <w:rFonts w:ascii="Arial" w:hAnsi="Arial" w:cs="Arial"/>
          <w:b/>
          <w:sz w:val="24"/>
          <w:szCs w:val="24"/>
        </w:rPr>
        <w:t xml:space="preserve"> </w:t>
      </w:r>
      <w:r w:rsidR="000C07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взаимодействию </w:t>
      </w:r>
      <w:r w:rsidR="000B1EE2" w:rsidRPr="000B1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образовательных организаций различных форм и родительской общественности</w:t>
      </w:r>
      <w:r w:rsidR="003B64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Курганской области на 2018 – 2019</w:t>
      </w:r>
      <w:r w:rsidR="00F401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977"/>
        <w:gridCol w:w="4613"/>
      </w:tblGrid>
      <w:tr w:rsidR="000B1EE2" w:rsidTr="000C0792">
        <w:tc>
          <w:tcPr>
            <w:tcW w:w="959" w:type="dxa"/>
          </w:tcPr>
          <w:p w:rsidR="000B1EE2" w:rsidRPr="003A4720" w:rsidRDefault="000B1EE2" w:rsidP="0017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0B1EE2" w:rsidRDefault="000B1EE2" w:rsidP="0017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17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EE2" w:rsidRPr="003A4720" w:rsidRDefault="000B1EE2" w:rsidP="0017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613" w:type="dxa"/>
          </w:tcPr>
          <w:p w:rsidR="000B1EE2" w:rsidRPr="003A4720" w:rsidRDefault="000B1EE2" w:rsidP="0017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EB263B" w:rsidTr="000C0792">
        <w:tc>
          <w:tcPr>
            <w:tcW w:w="959" w:type="dxa"/>
            <w:textDirection w:val="btLr"/>
          </w:tcPr>
          <w:p w:rsidR="00EB263B" w:rsidRPr="003A4720" w:rsidRDefault="00FC682F" w:rsidP="00FC682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F528D7" w:rsidRDefault="003E038D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Семинар</w:t>
            </w:r>
            <w:r w:rsidR="00F528D7">
              <w:rPr>
                <w:rFonts w:ascii="Arial" w:hAnsi="Arial" w:cs="Arial"/>
                <w:sz w:val="24"/>
                <w:szCs w:val="24"/>
              </w:rPr>
              <w:t>-совещание для специалистов МОУО и специалистов дошкольных образовательных организаций в режиме ВКС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65CEE">
              <w:rPr>
                <w:rFonts w:ascii="Arial" w:hAnsi="Arial" w:cs="Arial"/>
                <w:sz w:val="24"/>
                <w:szCs w:val="24"/>
              </w:rPr>
              <w:t>Анализ результатов</w:t>
            </w:r>
            <w:r w:rsidR="00EB263B" w:rsidRPr="003A4720">
              <w:rPr>
                <w:rFonts w:ascii="Arial" w:hAnsi="Arial" w:cs="Arial"/>
                <w:sz w:val="24"/>
                <w:szCs w:val="24"/>
              </w:rPr>
              <w:t xml:space="preserve"> деятельности консультативно-методических центров по взаимодействию дошкольных образовательных организаций различных форм и родительской общественности</w:t>
            </w:r>
            <w:r w:rsidR="00D65CEE">
              <w:rPr>
                <w:rFonts w:ascii="Arial" w:hAnsi="Arial" w:cs="Arial"/>
                <w:sz w:val="24"/>
                <w:szCs w:val="24"/>
              </w:rPr>
              <w:t xml:space="preserve"> за 2017-2018 учебный год. </w:t>
            </w:r>
            <w:bookmarkStart w:id="0" w:name="_GoBack"/>
            <w:bookmarkEnd w:id="0"/>
            <w:r w:rsidR="00D65CEE">
              <w:rPr>
                <w:rFonts w:ascii="Arial" w:hAnsi="Arial" w:cs="Arial"/>
                <w:sz w:val="24"/>
                <w:szCs w:val="24"/>
              </w:rPr>
              <w:t>Организация и нормативно-правовое сопровождение деятельности консультативно-методических центров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65CEE" w:rsidRPr="003A4720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263B" w:rsidRPr="003A4720" w:rsidRDefault="00EB263B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 w:rsidR="00F40107"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613" w:type="dxa"/>
          </w:tcPr>
          <w:p w:rsidR="00EB263B" w:rsidRPr="003A4720" w:rsidRDefault="00FC682F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EB263B" w:rsidRPr="003A4720">
              <w:rPr>
                <w:rFonts w:ascii="Arial" w:hAnsi="Arial" w:cs="Arial"/>
                <w:sz w:val="24"/>
                <w:szCs w:val="24"/>
              </w:rPr>
              <w:t xml:space="preserve">етодические рекомендации </w:t>
            </w:r>
            <w:r w:rsidR="003E038D">
              <w:rPr>
                <w:rFonts w:ascii="Arial" w:hAnsi="Arial" w:cs="Arial"/>
                <w:sz w:val="24"/>
                <w:szCs w:val="24"/>
              </w:rPr>
              <w:t>по организации деятельности КМЦ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EB263B" w:rsidRPr="003A4720">
              <w:rPr>
                <w:rFonts w:ascii="Arial" w:hAnsi="Arial" w:cs="Arial"/>
                <w:sz w:val="24"/>
                <w:szCs w:val="24"/>
              </w:rPr>
              <w:t>примерные образцы документов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размещены на сайте ГБУ «Центр помощи детям»</w:t>
            </w:r>
          </w:p>
        </w:tc>
      </w:tr>
      <w:tr w:rsidR="00EB263B" w:rsidTr="000C0792">
        <w:tc>
          <w:tcPr>
            <w:tcW w:w="959" w:type="dxa"/>
            <w:vMerge w:val="restart"/>
            <w:textDirection w:val="btLr"/>
          </w:tcPr>
          <w:p w:rsidR="00EB263B" w:rsidRPr="003A4720" w:rsidRDefault="00276C95" w:rsidP="00197E0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  <w:r w:rsidR="00FC682F">
              <w:rPr>
                <w:rFonts w:ascii="Arial" w:hAnsi="Arial" w:cs="Arial"/>
                <w:sz w:val="24"/>
                <w:szCs w:val="24"/>
              </w:rPr>
              <w:t xml:space="preserve"> - октябрь</w:t>
            </w:r>
          </w:p>
        </w:tc>
        <w:tc>
          <w:tcPr>
            <w:tcW w:w="6237" w:type="dxa"/>
          </w:tcPr>
          <w:p w:rsidR="00EB263B" w:rsidRDefault="00D65CEE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</w:t>
            </w:r>
            <w:r w:rsidR="00EB263B" w:rsidRPr="00FB0932">
              <w:rPr>
                <w:rFonts w:ascii="Arial" w:hAnsi="Arial" w:cs="Arial"/>
                <w:sz w:val="24"/>
                <w:szCs w:val="24"/>
              </w:rPr>
              <w:t>туа</w:t>
            </w:r>
            <w:r w:rsidR="00F528D7" w:rsidRPr="00FB0932">
              <w:rPr>
                <w:rFonts w:ascii="Arial" w:hAnsi="Arial" w:cs="Arial"/>
                <w:sz w:val="24"/>
                <w:szCs w:val="24"/>
              </w:rPr>
              <w:t>лизация банка семей Курганской области</w:t>
            </w:r>
            <w:r w:rsidR="00EB263B" w:rsidRPr="00FB0932">
              <w:rPr>
                <w:rFonts w:ascii="Arial" w:hAnsi="Arial" w:cs="Arial"/>
                <w:sz w:val="24"/>
                <w:szCs w:val="24"/>
              </w:rPr>
              <w:t>, имеющих детей раннего и младшего дошкольного возраста, не посещающих дошкольные образовательные организации</w:t>
            </w:r>
          </w:p>
          <w:p w:rsidR="00F528D7" w:rsidRPr="003A4720" w:rsidRDefault="00F528D7" w:rsidP="000A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28D7" w:rsidRPr="003A4720" w:rsidRDefault="00FB0932" w:rsidP="000A3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613" w:type="dxa"/>
          </w:tcPr>
          <w:p w:rsidR="00EB263B" w:rsidRPr="003A4720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B263B" w:rsidRPr="003A4720">
              <w:rPr>
                <w:rFonts w:ascii="Arial" w:hAnsi="Arial" w:cs="Arial"/>
                <w:sz w:val="24"/>
                <w:szCs w:val="24"/>
              </w:rPr>
              <w:t>ктуализирован банк семей</w:t>
            </w:r>
          </w:p>
        </w:tc>
      </w:tr>
      <w:tr w:rsidR="00EB263B" w:rsidTr="000C0792">
        <w:tc>
          <w:tcPr>
            <w:tcW w:w="959" w:type="dxa"/>
            <w:vMerge/>
          </w:tcPr>
          <w:p w:rsidR="00EB263B" w:rsidRPr="003A4720" w:rsidRDefault="00EB263B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263B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информации о деятельности консультативно-методических центров на сайтах образовательных организаций, </w:t>
            </w:r>
            <w:r w:rsidR="00EB263B">
              <w:rPr>
                <w:rFonts w:ascii="Arial" w:hAnsi="Arial" w:cs="Arial"/>
                <w:sz w:val="24"/>
                <w:szCs w:val="24"/>
              </w:rPr>
              <w:t>распространение рекламных бу</w:t>
            </w:r>
            <w:r w:rsidR="00F46510">
              <w:rPr>
                <w:rFonts w:ascii="Arial" w:hAnsi="Arial" w:cs="Arial"/>
                <w:sz w:val="24"/>
                <w:szCs w:val="24"/>
              </w:rPr>
              <w:t>клетов, листовок о деятельности</w:t>
            </w:r>
            <w:r w:rsidR="004C1064">
              <w:rPr>
                <w:rFonts w:ascii="Arial" w:hAnsi="Arial" w:cs="Arial"/>
                <w:sz w:val="24"/>
                <w:szCs w:val="24"/>
              </w:rPr>
              <w:t xml:space="preserve"> консультативно-</w:t>
            </w:r>
            <w:r w:rsidR="00EB263B">
              <w:rPr>
                <w:rFonts w:ascii="Arial" w:hAnsi="Arial" w:cs="Arial"/>
                <w:sz w:val="24"/>
                <w:szCs w:val="24"/>
              </w:rPr>
              <w:t>м</w:t>
            </w:r>
            <w:r w:rsidR="00F46510">
              <w:rPr>
                <w:rFonts w:ascii="Arial" w:hAnsi="Arial" w:cs="Arial"/>
                <w:sz w:val="24"/>
                <w:szCs w:val="24"/>
              </w:rPr>
              <w:t>етодического центра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263B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F40107" w:rsidRPr="003A4720" w:rsidRDefault="00F40107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EB263B" w:rsidRPr="003A4720" w:rsidRDefault="00EB263B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Составлены и распространены буклеты и листовки о деятельности </w:t>
            </w:r>
            <w:r w:rsidR="00F528D7">
              <w:rPr>
                <w:rFonts w:ascii="Arial" w:hAnsi="Arial" w:cs="Arial"/>
                <w:sz w:val="24"/>
                <w:szCs w:val="24"/>
              </w:rPr>
              <w:t>КМЦ</w:t>
            </w:r>
            <w:r w:rsidR="009A161B">
              <w:rPr>
                <w:rFonts w:ascii="Arial" w:hAnsi="Arial" w:cs="Arial"/>
                <w:sz w:val="24"/>
                <w:szCs w:val="24"/>
              </w:rPr>
              <w:t>, функционируют и наполняются</w:t>
            </w:r>
            <w:r w:rsidR="00D6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CEE" w:rsidRPr="00D65CEE">
              <w:rPr>
                <w:rFonts w:ascii="Arial" w:hAnsi="Arial" w:cs="Arial"/>
                <w:sz w:val="24"/>
                <w:szCs w:val="24"/>
              </w:rPr>
              <w:t>раздел</w:t>
            </w:r>
            <w:r w:rsidR="00D65CEE">
              <w:rPr>
                <w:rFonts w:ascii="Arial" w:hAnsi="Arial" w:cs="Arial"/>
                <w:sz w:val="24"/>
                <w:szCs w:val="24"/>
              </w:rPr>
              <w:t>ы</w:t>
            </w:r>
            <w:r w:rsidR="00D65CEE" w:rsidRPr="00D65CEE">
              <w:rPr>
                <w:rFonts w:ascii="Arial" w:hAnsi="Arial" w:cs="Arial"/>
                <w:sz w:val="24"/>
                <w:szCs w:val="24"/>
              </w:rPr>
              <w:t xml:space="preserve"> «Консультационно-методический центр»</w:t>
            </w:r>
            <w:r w:rsidR="00D65CEE">
              <w:rPr>
                <w:rFonts w:ascii="Arial" w:hAnsi="Arial" w:cs="Arial"/>
                <w:sz w:val="24"/>
                <w:szCs w:val="24"/>
              </w:rPr>
              <w:t xml:space="preserve"> на сайтах ОО Курганской области</w:t>
            </w:r>
            <w:r w:rsidR="009A161B">
              <w:rPr>
                <w:rFonts w:ascii="Arial" w:hAnsi="Arial" w:cs="Arial"/>
                <w:sz w:val="24"/>
                <w:szCs w:val="24"/>
              </w:rPr>
              <w:t xml:space="preserve"> и ГБУ «Центр помощи детям»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Pr="003A4720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 xml:space="preserve">Формирование списка родителей </w:t>
            </w:r>
            <w:r w:rsidR="009A161B">
              <w:rPr>
                <w:rFonts w:ascii="Arial" w:hAnsi="Arial" w:cs="Arial"/>
                <w:sz w:val="24"/>
                <w:szCs w:val="24"/>
              </w:rPr>
              <w:t xml:space="preserve">и детей </w:t>
            </w:r>
            <w:r w:rsidRPr="00EB263B">
              <w:rPr>
                <w:rFonts w:ascii="Arial" w:hAnsi="Arial" w:cs="Arial"/>
                <w:sz w:val="24"/>
                <w:szCs w:val="24"/>
              </w:rPr>
              <w:t>для занятий, проводимых центром, комплектование групп</w:t>
            </w:r>
          </w:p>
          <w:p w:rsidR="00D65CEE" w:rsidRPr="00EB263B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Pr="00EB263B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EB263B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</w:t>
            </w:r>
            <w:r w:rsidR="009A161B">
              <w:rPr>
                <w:rFonts w:ascii="Arial" w:hAnsi="Arial" w:cs="Arial"/>
                <w:sz w:val="24"/>
                <w:szCs w:val="24"/>
              </w:rPr>
              <w:t>ы списки</w:t>
            </w:r>
            <w:r w:rsidRPr="00EB263B">
              <w:rPr>
                <w:rFonts w:ascii="Arial" w:hAnsi="Arial" w:cs="Arial"/>
                <w:sz w:val="24"/>
                <w:szCs w:val="24"/>
              </w:rPr>
              <w:t xml:space="preserve"> родителей</w:t>
            </w:r>
            <w:r w:rsidR="009A161B">
              <w:rPr>
                <w:rFonts w:ascii="Arial" w:hAnsi="Arial" w:cs="Arial"/>
                <w:sz w:val="24"/>
                <w:szCs w:val="24"/>
              </w:rPr>
              <w:t xml:space="preserve"> и детей</w:t>
            </w:r>
            <w:r w:rsidRPr="00EB263B">
              <w:rPr>
                <w:rFonts w:ascii="Arial" w:hAnsi="Arial" w:cs="Arial"/>
                <w:sz w:val="24"/>
                <w:szCs w:val="24"/>
              </w:rPr>
              <w:t xml:space="preserve"> по группам для занятий</w:t>
            </w:r>
          </w:p>
        </w:tc>
      </w:tr>
      <w:tr w:rsidR="00D65CEE" w:rsidTr="00D74F6D">
        <w:trPr>
          <w:trHeight w:val="2128"/>
        </w:trPr>
        <w:tc>
          <w:tcPr>
            <w:tcW w:w="959" w:type="dxa"/>
            <w:vMerge w:val="restart"/>
            <w:textDirection w:val="btLr"/>
          </w:tcPr>
          <w:p w:rsidR="00D65CEE" w:rsidRPr="004C1064" w:rsidRDefault="00D65CEE" w:rsidP="004C106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237" w:type="dxa"/>
          </w:tcPr>
          <w:p w:rsidR="00D65CEE" w:rsidRPr="00FB0932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D65CEE" w:rsidRPr="007C63ED" w:rsidRDefault="007C63ED" w:rsidP="007C6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65CEE" w:rsidRPr="007C63ED">
              <w:rPr>
                <w:rFonts w:ascii="Arial" w:hAnsi="Arial" w:cs="Arial"/>
                <w:sz w:val="24"/>
                <w:szCs w:val="24"/>
              </w:rPr>
              <w:t xml:space="preserve">«Адаптация ребенка к детскому саду. Рекомендации по созданию благоприятных условий для ее протекания» </w:t>
            </w:r>
          </w:p>
          <w:p w:rsidR="00D65CEE" w:rsidRPr="007C63ED" w:rsidRDefault="007C63ED" w:rsidP="007C6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D65CEE" w:rsidRPr="007C63ED">
              <w:rPr>
                <w:rFonts w:ascii="Arial" w:hAnsi="Arial" w:cs="Arial"/>
                <w:sz w:val="24"/>
                <w:szCs w:val="24"/>
              </w:rPr>
              <w:t>«Дисциплина на улице – залог безопасности</w:t>
            </w:r>
            <w:r w:rsidRPr="007C63ED">
              <w:rPr>
                <w:rFonts w:ascii="Arial" w:hAnsi="Arial" w:cs="Arial"/>
                <w:sz w:val="24"/>
                <w:szCs w:val="24"/>
              </w:rPr>
              <w:t xml:space="preserve">. О правилах дорожного движения» </w:t>
            </w:r>
            <w:r w:rsidR="00D65CEE" w:rsidRPr="007C63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65CEE" w:rsidRDefault="00D65CEE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197E05" w:rsidRDefault="00D65CEE" w:rsidP="00F40107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197E05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FB0932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Семинар с элементами тренинга «</w:t>
            </w:r>
            <w:r w:rsidR="007C63ED">
              <w:rPr>
                <w:rFonts w:ascii="Arial" w:hAnsi="Arial" w:cs="Arial"/>
                <w:sz w:val="24"/>
                <w:szCs w:val="24"/>
              </w:rPr>
              <w:t>Здоровье ребенка в наших руках. Формирование здорового образа жизни у ребенка дошкольного возраста</w:t>
            </w:r>
            <w:r w:rsidRPr="00FB093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65CEE" w:rsidRPr="00F528D7" w:rsidRDefault="00D65CEE" w:rsidP="000B1EE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65CEE" w:rsidRPr="004C1064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40107"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4C1064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F528D7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ндивидуальный прием родителей, детей и специалистов </w:t>
            </w:r>
            <w:r w:rsidRPr="00F528D7">
              <w:rPr>
                <w:rFonts w:ascii="Arial" w:hAnsi="Arial" w:cs="Arial"/>
                <w:sz w:val="24"/>
                <w:szCs w:val="24"/>
              </w:rPr>
              <w:t>(1 раз в месяц)</w:t>
            </w:r>
          </w:p>
          <w:p w:rsidR="00D65CEE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Pr="00F528D7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4C1064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4C1064" w:rsidRDefault="00D65CEE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571AB1" w:rsidRDefault="00D65CEE" w:rsidP="00571AB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D65CEE" w:rsidRPr="00571AB1" w:rsidRDefault="006434BB" w:rsidP="00643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Семинар для специалистов КМЦ </w:t>
            </w:r>
            <w:r w:rsidRPr="006434BB">
              <w:rPr>
                <w:rFonts w:ascii="Arial" w:hAnsi="Arial" w:cs="Arial"/>
                <w:sz w:val="24"/>
                <w:szCs w:val="24"/>
              </w:rPr>
              <w:t xml:space="preserve">«Формы работы с </w:t>
            </w:r>
            <w:r>
              <w:rPr>
                <w:rFonts w:ascii="Arial" w:hAnsi="Arial" w:cs="Arial"/>
                <w:sz w:val="24"/>
                <w:szCs w:val="24"/>
              </w:rPr>
              <w:t>семьей</w:t>
            </w:r>
            <w:r w:rsidRPr="006434BB">
              <w:rPr>
                <w:rFonts w:ascii="Arial" w:hAnsi="Arial" w:cs="Arial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sz w:val="24"/>
                <w:szCs w:val="24"/>
              </w:rPr>
              <w:t>рамках деятельности консультационно-методических центров» в режиме ВКС</w:t>
            </w:r>
            <w:r w:rsidR="00D6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65CEE" w:rsidRPr="00571AB1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613" w:type="dxa"/>
          </w:tcPr>
          <w:p w:rsidR="00D65CEE" w:rsidRPr="00571AB1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методической специалистов, ответственных за организацию работы КМЦ в </w:t>
            </w:r>
            <w:r w:rsidRPr="003A4720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D65CEE" w:rsidTr="00FB51F8">
        <w:tc>
          <w:tcPr>
            <w:tcW w:w="959" w:type="dxa"/>
            <w:vMerge/>
          </w:tcPr>
          <w:p w:rsidR="00D65CEE" w:rsidRDefault="00D65CEE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Default="00D65CEE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D65CEE" w:rsidRDefault="00D65CEE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571AB1">
              <w:rPr>
                <w:rFonts w:ascii="Arial" w:hAnsi="Arial" w:cs="Arial"/>
                <w:sz w:val="24"/>
                <w:szCs w:val="24"/>
              </w:rPr>
              <w:t>«</w:t>
            </w:r>
            <w:r w:rsidR="007C63ED">
              <w:rPr>
                <w:rFonts w:ascii="Arial" w:hAnsi="Arial" w:cs="Arial"/>
                <w:sz w:val="24"/>
                <w:szCs w:val="24"/>
              </w:rPr>
              <w:t>Возрастные кризисы (3-х, 7-ми лет): особенности их протекания и условия воспитания, ориентированные на успешное преодоление кризисов</w:t>
            </w:r>
            <w:r w:rsidRPr="00571AB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65CEE" w:rsidRDefault="00D65CEE" w:rsidP="007C6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3691E">
              <w:rPr>
                <w:rFonts w:ascii="Arial" w:hAnsi="Arial" w:cs="Arial"/>
                <w:sz w:val="24"/>
                <w:szCs w:val="24"/>
              </w:rPr>
              <w:t>«Ребенок и книга.</w:t>
            </w:r>
            <w:r w:rsidR="007C63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91E" w:rsidRPr="007C63ED">
              <w:rPr>
                <w:rFonts w:ascii="Arial" w:hAnsi="Arial" w:cs="Arial"/>
                <w:sz w:val="24"/>
                <w:szCs w:val="24"/>
              </w:rPr>
              <w:t>Р</w:t>
            </w:r>
            <w:r w:rsidR="007C63ED" w:rsidRPr="007C63ED">
              <w:rPr>
                <w:rFonts w:ascii="Arial" w:hAnsi="Arial" w:cs="Arial"/>
                <w:sz w:val="24"/>
                <w:szCs w:val="24"/>
              </w:rPr>
              <w:t>оль чтения в развитии речи дошкольников</w:t>
            </w:r>
            <w:r w:rsidR="00E3691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C63ED" w:rsidRPr="00571AB1" w:rsidRDefault="007C63ED" w:rsidP="007C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571AB1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Pr="00571AB1" w:rsidRDefault="00D65CEE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D65CEE" w:rsidTr="009A161B">
        <w:trPr>
          <w:trHeight w:val="2956"/>
        </w:trPr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571AB1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Pr="00571AB1">
              <w:rPr>
                <w:rFonts w:ascii="Arial" w:hAnsi="Arial" w:cs="Arial"/>
                <w:sz w:val="24"/>
                <w:szCs w:val="24"/>
              </w:rPr>
              <w:t>методических материалов для родителей:</w:t>
            </w:r>
          </w:p>
          <w:p w:rsidR="002058C1" w:rsidRPr="00571AB1" w:rsidRDefault="00D65CEE" w:rsidP="002058C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«</w:t>
            </w:r>
            <w:r w:rsidR="002058C1">
              <w:rPr>
                <w:rFonts w:ascii="Arial" w:hAnsi="Arial" w:cs="Arial"/>
                <w:sz w:val="24"/>
                <w:szCs w:val="24"/>
              </w:rPr>
              <w:t xml:space="preserve">Как подготовить ребенка к школе» </w:t>
            </w:r>
          </w:p>
          <w:p w:rsidR="00D65CEE" w:rsidRDefault="002058C1" w:rsidP="001878F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«Математика для дошкольников. Развитие математической деятельности дошкольников посредством развивающих игр» </w:t>
            </w:r>
          </w:p>
          <w:p w:rsidR="00062581" w:rsidRPr="00062581" w:rsidRDefault="00062581" w:rsidP="0006258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62581">
              <w:rPr>
                <w:rFonts w:ascii="Arial" w:hAnsi="Arial" w:cs="Arial"/>
                <w:sz w:val="24"/>
                <w:szCs w:val="24"/>
              </w:rPr>
              <w:t>«Развитие мелкой моторики как средство формирования речевой активности»</w:t>
            </w:r>
          </w:p>
          <w:p w:rsidR="00062581" w:rsidRPr="009A161B" w:rsidRDefault="00062581" w:rsidP="00062581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речи детей дошкольного возраста в игровой деятельности» </w:t>
            </w:r>
          </w:p>
        </w:tc>
        <w:tc>
          <w:tcPr>
            <w:tcW w:w="2977" w:type="dxa"/>
          </w:tcPr>
          <w:p w:rsidR="00D65CEE" w:rsidRPr="00571AB1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0C0792">
            <w:p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>Методические материал</w:t>
            </w:r>
            <w:r>
              <w:rPr>
                <w:rFonts w:ascii="Arial" w:hAnsi="Arial" w:cs="Arial"/>
                <w:sz w:val="24"/>
                <w:szCs w:val="24"/>
              </w:rPr>
              <w:t>ы размещены</w:t>
            </w:r>
            <w:r w:rsidRPr="00571AB1">
              <w:rPr>
                <w:rFonts w:ascii="Arial" w:hAnsi="Arial" w:cs="Arial"/>
                <w:sz w:val="24"/>
                <w:szCs w:val="24"/>
              </w:rPr>
              <w:t xml:space="preserve"> на сайте образовательной организации</w:t>
            </w:r>
          </w:p>
          <w:p w:rsidR="00D65CEE" w:rsidRPr="00571AB1" w:rsidRDefault="00D65CEE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571AB1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 w:rsidRPr="00571AB1">
              <w:rPr>
                <w:rFonts w:ascii="Arial" w:hAnsi="Arial" w:cs="Arial"/>
                <w:sz w:val="24"/>
                <w:szCs w:val="24"/>
              </w:rPr>
              <w:t>специалистов (1 раз в месяц)</w:t>
            </w:r>
          </w:p>
          <w:p w:rsidR="00D65CEE" w:rsidRPr="00571AB1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571AB1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571AB1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276C95" w:rsidRDefault="00D65CEE" w:rsidP="009612D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76C9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062581" w:rsidRDefault="00D65CEE" w:rsidP="00062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62581">
              <w:rPr>
                <w:rFonts w:ascii="Arial" w:hAnsi="Arial" w:cs="Arial"/>
                <w:sz w:val="24"/>
                <w:szCs w:val="24"/>
              </w:rPr>
              <w:t>«Семейный досуг зимой»</w:t>
            </w:r>
          </w:p>
          <w:p w:rsidR="00062581" w:rsidRPr="009612DF" w:rsidRDefault="00062581" w:rsidP="00062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«Формирование жизненных ценностей дошкольников посредством семейных традиций и праздников»</w:t>
            </w:r>
          </w:p>
          <w:p w:rsidR="00D65CEE" w:rsidRPr="009612DF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9612DF" w:rsidRDefault="00D65CEE" w:rsidP="00AE1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родителей, ознакомленных с консультацией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581" w:rsidRDefault="00062581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61B" w:rsidRPr="009612DF" w:rsidRDefault="009A161B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276C95" w:rsidRDefault="00D65CEE" w:rsidP="00276C9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C95"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062581" w:rsidRDefault="00D65CEE" w:rsidP="00062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62581">
              <w:rPr>
                <w:rFonts w:ascii="Arial" w:hAnsi="Arial" w:cs="Arial"/>
                <w:sz w:val="24"/>
                <w:szCs w:val="24"/>
              </w:rPr>
              <w:t xml:space="preserve">«Почему важно соблюдать режим дня. Воспитание культуры поведения ребенка» </w:t>
            </w:r>
          </w:p>
          <w:p w:rsidR="00062581" w:rsidRPr="000C0792" w:rsidRDefault="00062581" w:rsidP="00062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«Воспитание ответственности у детей дошкольного возраста» </w:t>
            </w:r>
          </w:p>
          <w:p w:rsidR="00D65CEE" w:rsidRPr="000C0792" w:rsidRDefault="00D65CEE" w:rsidP="00D74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276C95" w:rsidRDefault="00D65CEE" w:rsidP="0096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276C95" w:rsidRDefault="00D65CEE" w:rsidP="00D74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276C95" w:rsidRDefault="00D65CEE" w:rsidP="003B6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Семинар </w:t>
            </w:r>
            <w:r w:rsidRPr="00276C95">
              <w:rPr>
                <w:rFonts w:ascii="Arial" w:hAnsi="Arial" w:cs="Arial"/>
                <w:sz w:val="24"/>
                <w:szCs w:val="24"/>
              </w:rPr>
              <w:t>для родителей старших дошкольников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466">
              <w:rPr>
                <w:rFonts w:ascii="Arial" w:hAnsi="Arial" w:cs="Arial"/>
                <w:sz w:val="24"/>
                <w:szCs w:val="24"/>
              </w:rPr>
              <w:t xml:space="preserve">и специалистов КМЦ </w:t>
            </w:r>
            <w:r w:rsidR="003B643A" w:rsidRPr="003B643A">
              <w:rPr>
                <w:rFonts w:ascii="Arial" w:hAnsi="Arial" w:cs="Arial"/>
                <w:sz w:val="24"/>
                <w:szCs w:val="24"/>
              </w:rPr>
              <w:t xml:space="preserve">«Роль искусства и </w:t>
            </w:r>
            <w:proofErr w:type="spellStart"/>
            <w:r w:rsidR="003B643A" w:rsidRPr="003B643A">
              <w:rPr>
                <w:rFonts w:ascii="Arial" w:hAnsi="Arial" w:cs="Arial"/>
                <w:sz w:val="24"/>
                <w:szCs w:val="24"/>
              </w:rPr>
              <w:t>артпедагогики</w:t>
            </w:r>
            <w:proofErr w:type="spellEnd"/>
            <w:r w:rsidR="003B643A" w:rsidRPr="003B643A">
              <w:rPr>
                <w:rFonts w:ascii="Arial" w:hAnsi="Arial" w:cs="Arial"/>
                <w:sz w:val="24"/>
                <w:szCs w:val="24"/>
              </w:rPr>
              <w:t xml:space="preserve"> в профилактике и коррекции задержки психического развития и н</w:t>
            </w:r>
            <w:r w:rsidR="003B643A">
              <w:rPr>
                <w:rFonts w:ascii="Arial" w:hAnsi="Arial" w:cs="Arial"/>
                <w:sz w:val="24"/>
                <w:szCs w:val="24"/>
              </w:rPr>
              <w:t xml:space="preserve">арушения речи детей» </w:t>
            </w:r>
            <w:r w:rsidR="00A13466">
              <w:rPr>
                <w:rFonts w:ascii="Arial" w:hAnsi="Arial" w:cs="Arial"/>
                <w:sz w:val="24"/>
                <w:szCs w:val="24"/>
              </w:rPr>
              <w:t xml:space="preserve">в режиме ВКС </w:t>
            </w:r>
          </w:p>
        </w:tc>
        <w:tc>
          <w:tcPr>
            <w:tcW w:w="2977" w:type="dxa"/>
          </w:tcPr>
          <w:p w:rsidR="00D65CEE" w:rsidRDefault="00D65CEE" w:rsidP="00BA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Pr="00276C95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276C95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5E53AD" w:rsidRDefault="00D65CEE" w:rsidP="009A161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3AD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A13466" w:rsidRDefault="00D65CEE" w:rsidP="00A13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5E53AD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13466">
              <w:rPr>
                <w:rFonts w:ascii="Arial" w:hAnsi="Arial" w:cs="Arial"/>
                <w:sz w:val="24"/>
                <w:szCs w:val="24"/>
              </w:rPr>
              <w:t xml:space="preserve">Эмоциональное развитие ребенка. Роль матери в эмоциональном благополучии ребенка» </w:t>
            </w:r>
          </w:p>
          <w:p w:rsidR="00A13466" w:rsidRPr="00A13466" w:rsidRDefault="00A13466" w:rsidP="00A13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A13466">
              <w:rPr>
                <w:rFonts w:ascii="Arial" w:hAnsi="Arial" w:cs="Arial"/>
                <w:sz w:val="24"/>
                <w:szCs w:val="24"/>
              </w:rPr>
              <w:t>«Счастье - это когда тебя понимают»</w:t>
            </w:r>
          </w:p>
          <w:p w:rsidR="00D65CEE" w:rsidRPr="005E53AD" w:rsidRDefault="00D65CEE" w:rsidP="00A134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5E53AD" w:rsidRDefault="00D65CEE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5E53AD" w:rsidRDefault="00D65CEE" w:rsidP="00276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213DEB" w:rsidRDefault="00D65CEE" w:rsidP="00213D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DEB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37" w:type="dxa"/>
          </w:tcPr>
          <w:p w:rsidR="00D65CEE" w:rsidRDefault="00D65CEE" w:rsidP="005E5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00BFE" w:rsidRDefault="00D65CEE" w:rsidP="00600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00BFE">
              <w:rPr>
                <w:rFonts w:ascii="Arial" w:hAnsi="Arial" w:cs="Arial"/>
                <w:sz w:val="24"/>
                <w:szCs w:val="24"/>
              </w:rPr>
              <w:t>«Воспитание дружеских отношений в игре»</w:t>
            </w:r>
          </w:p>
          <w:p w:rsidR="00600BFE" w:rsidRPr="009612DF" w:rsidRDefault="00600BFE" w:rsidP="00600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«Как преодолеть рассеянность ребенка» </w:t>
            </w:r>
          </w:p>
          <w:p w:rsidR="00D65CEE" w:rsidRPr="009612DF" w:rsidRDefault="00D65CEE" w:rsidP="00BA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5E53AD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5E53AD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Pr="00213DEB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6434BB" w:rsidRDefault="006434BB" w:rsidP="00643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Семинар для специалистов КМЦ и родителей «Особенности детей с ОВЗ и перспективы их развития» в режиме ВКС. </w:t>
            </w:r>
          </w:p>
          <w:p w:rsidR="00D65CEE" w:rsidRDefault="00D65CEE" w:rsidP="006434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Pr="00C06CEE" w:rsidRDefault="00D65CEE" w:rsidP="00C06C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ГБУ «Центр помощи детям»</w:t>
            </w:r>
          </w:p>
        </w:tc>
        <w:tc>
          <w:tcPr>
            <w:tcW w:w="4613" w:type="dxa"/>
          </w:tcPr>
          <w:p w:rsidR="00D65CEE" w:rsidRPr="00571AB1" w:rsidRDefault="00D65CEE" w:rsidP="007A0B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уровня психолого-педагогической компетентности родителей и методической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компетентности специалистов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Pr="00213DEB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A76463" w:rsidRDefault="00D65CEE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6434BB" w:rsidRDefault="00D65CEE" w:rsidP="00643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434BB">
              <w:rPr>
                <w:rFonts w:ascii="Arial" w:hAnsi="Arial" w:cs="Arial"/>
                <w:sz w:val="24"/>
                <w:szCs w:val="24"/>
              </w:rPr>
              <w:t>«Как победить застенчивость?»</w:t>
            </w:r>
          </w:p>
          <w:p w:rsidR="006434BB" w:rsidRPr="007A0B75" w:rsidRDefault="006434BB" w:rsidP="00643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«Посеешь привычку – пожнешь характер» </w:t>
            </w:r>
          </w:p>
          <w:p w:rsidR="00D65CEE" w:rsidRPr="007A0B75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5E53AD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5E53AD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Pr="00A76463" w:rsidRDefault="00D65CEE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7A0B75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методических материалов для родителей </w:t>
            </w:r>
            <w:r w:rsidR="003B643A">
              <w:rPr>
                <w:rFonts w:ascii="Arial" w:hAnsi="Arial" w:cs="Arial"/>
                <w:sz w:val="24"/>
                <w:szCs w:val="24"/>
              </w:rPr>
              <w:t xml:space="preserve">«Определение готовности к школьному обучению детей старшего дошкольного возраста» </w:t>
            </w:r>
          </w:p>
        </w:tc>
        <w:tc>
          <w:tcPr>
            <w:tcW w:w="297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7A0B75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7A0B75" w:rsidRDefault="00D65CEE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Pr="00A76463" w:rsidRDefault="00D65CEE" w:rsidP="00A76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 w:val="restart"/>
            <w:textDirection w:val="btLr"/>
          </w:tcPr>
          <w:p w:rsidR="00D65CEE" w:rsidRPr="00A76463" w:rsidRDefault="00D65CEE" w:rsidP="00A7646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46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D65CEE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 для родителей:</w:t>
            </w:r>
          </w:p>
          <w:p w:rsidR="003B643A" w:rsidRPr="003B643A" w:rsidRDefault="00D65CEE" w:rsidP="003B6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B643A">
              <w:t xml:space="preserve"> </w:t>
            </w:r>
            <w:r w:rsidR="003B643A" w:rsidRPr="003B643A">
              <w:rPr>
                <w:rFonts w:ascii="Arial" w:hAnsi="Arial" w:cs="Arial"/>
                <w:sz w:val="24"/>
                <w:szCs w:val="24"/>
              </w:rPr>
              <w:t>«Безопасность детей летом»</w:t>
            </w:r>
          </w:p>
          <w:p w:rsidR="003B643A" w:rsidRPr="003B643A" w:rsidRDefault="003B643A" w:rsidP="003B6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3B643A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Правильное питание дошкольника. </w:t>
            </w:r>
            <w:r w:rsidRPr="003B643A">
              <w:rPr>
                <w:rFonts w:ascii="Arial" w:hAnsi="Arial" w:cs="Arial"/>
                <w:sz w:val="24"/>
                <w:szCs w:val="24"/>
              </w:rPr>
              <w:t>Витамины для детей летом»</w:t>
            </w:r>
          </w:p>
          <w:p w:rsidR="00D65CEE" w:rsidRPr="00A76463" w:rsidRDefault="00D65CEE" w:rsidP="003B6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Pr="00A76463" w:rsidRDefault="00D65CEE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размещена на сайте ГБУ «Центр помощи детям» в разделе «Консультации»</w:t>
            </w:r>
          </w:p>
          <w:p w:rsidR="00D65CEE" w:rsidRPr="00A76463" w:rsidRDefault="00D65CEE" w:rsidP="000D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A76463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Круглый стол</w:t>
            </w:r>
            <w:r w:rsidRPr="00A76463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Консультативно-методич</w:t>
            </w:r>
            <w:r w:rsidR="003B643A">
              <w:rPr>
                <w:rFonts w:ascii="Arial" w:hAnsi="Arial" w:cs="Arial"/>
                <w:sz w:val="24"/>
                <w:szCs w:val="24"/>
              </w:rPr>
              <w:t>еский центр. Итоги работы в 2018 –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учебном году» в режиме ВКС</w:t>
            </w:r>
          </w:p>
        </w:tc>
        <w:tc>
          <w:tcPr>
            <w:tcW w:w="2977" w:type="dxa"/>
          </w:tcPr>
          <w:p w:rsidR="00D65CEE" w:rsidRPr="00571AB1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613" w:type="dxa"/>
          </w:tcPr>
          <w:p w:rsidR="00D65CEE" w:rsidRPr="00571AB1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t>Проведен семинар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специалистов, ответственных за организацию работы КМЦ в </w:t>
            </w:r>
            <w:r w:rsidRPr="003A4720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</w:tr>
      <w:tr w:rsidR="00D65CEE" w:rsidTr="000D27A2">
        <w:trPr>
          <w:trHeight w:val="1125"/>
        </w:trPr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(1 раз в месяц)</w:t>
            </w: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D65CEE" w:rsidTr="000C0792">
        <w:tc>
          <w:tcPr>
            <w:tcW w:w="959" w:type="dxa"/>
            <w:vMerge/>
          </w:tcPr>
          <w:p w:rsidR="00D65CEE" w:rsidRDefault="00D65CEE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65CEE" w:rsidRPr="009612DF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613" w:type="dxa"/>
          </w:tcPr>
          <w:p w:rsidR="00D65CEE" w:rsidRDefault="00D65CEE" w:rsidP="00D6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</w:t>
            </w:r>
          </w:p>
        </w:tc>
      </w:tr>
    </w:tbl>
    <w:p w:rsidR="000C0792" w:rsidRPr="005D6C8E" w:rsidRDefault="000C0792" w:rsidP="003B643A">
      <w:pPr>
        <w:rPr>
          <w:rFonts w:ascii="Arial" w:hAnsi="Arial" w:cs="Arial"/>
          <w:sz w:val="24"/>
          <w:szCs w:val="24"/>
        </w:rPr>
      </w:pPr>
    </w:p>
    <w:sectPr w:rsidR="000C0792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0B42"/>
    <w:multiLevelType w:val="hybridMultilevel"/>
    <w:tmpl w:val="0A2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4D24"/>
    <w:multiLevelType w:val="hybridMultilevel"/>
    <w:tmpl w:val="4CDE6AD8"/>
    <w:lvl w:ilvl="0" w:tplc="7C6A8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3"/>
    <w:rsid w:val="00033CF3"/>
    <w:rsid w:val="00062581"/>
    <w:rsid w:val="000A23B8"/>
    <w:rsid w:val="000A3AD1"/>
    <w:rsid w:val="000B1EE2"/>
    <w:rsid w:val="000C0792"/>
    <w:rsid w:val="000D27A2"/>
    <w:rsid w:val="00171AF4"/>
    <w:rsid w:val="001878F7"/>
    <w:rsid w:val="00197E05"/>
    <w:rsid w:val="002058C1"/>
    <w:rsid w:val="00213DEB"/>
    <w:rsid w:val="00276C95"/>
    <w:rsid w:val="002F1799"/>
    <w:rsid w:val="003A4720"/>
    <w:rsid w:val="003B643A"/>
    <w:rsid w:val="003E038D"/>
    <w:rsid w:val="004C1064"/>
    <w:rsid w:val="0052112E"/>
    <w:rsid w:val="00571AB1"/>
    <w:rsid w:val="00593ADC"/>
    <w:rsid w:val="0059676E"/>
    <w:rsid w:val="005D6C8E"/>
    <w:rsid w:val="005E53AD"/>
    <w:rsid w:val="00600BFE"/>
    <w:rsid w:val="0060633B"/>
    <w:rsid w:val="006434BB"/>
    <w:rsid w:val="006D68CE"/>
    <w:rsid w:val="006F38D3"/>
    <w:rsid w:val="00743343"/>
    <w:rsid w:val="007A0B75"/>
    <w:rsid w:val="007C63ED"/>
    <w:rsid w:val="008C0EB6"/>
    <w:rsid w:val="009505C8"/>
    <w:rsid w:val="009612DF"/>
    <w:rsid w:val="00980DA9"/>
    <w:rsid w:val="009A161B"/>
    <w:rsid w:val="00A13466"/>
    <w:rsid w:val="00A76463"/>
    <w:rsid w:val="00A84E6E"/>
    <w:rsid w:val="00AE1439"/>
    <w:rsid w:val="00AE2D5C"/>
    <w:rsid w:val="00B30998"/>
    <w:rsid w:val="00B34AB6"/>
    <w:rsid w:val="00BA5107"/>
    <w:rsid w:val="00BB1F7B"/>
    <w:rsid w:val="00C06CEE"/>
    <w:rsid w:val="00C91BC3"/>
    <w:rsid w:val="00C95E87"/>
    <w:rsid w:val="00D65CEE"/>
    <w:rsid w:val="00D74F6D"/>
    <w:rsid w:val="00D81C7F"/>
    <w:rsid w:val="00DF33AF"/>
    <w:rsid w:val="00E15442"/>
    <w:rsid w:val="00E3691E"/>
    <w:rsid w:val="00EB263B"/>
    <w:rsid w:val="00EC039F"/>
    <w:rsid w:val="00EE649B"/>
    <w:rsid w:val="00F40107"/>
    <w:rsid w:val="00F46510"/>
    <w:rsid w:val="00F528D7"/>
    <w:rsid w:val="00F5518C"/>
    <w:rsid w:val="00FB0932"/>
    <w:rsid w:val="00FB51F8"/>
    <w:rsid w:val="00FC682F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0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0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51FC-F2EA-4224-813D-49AB6F69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2017-09-14T10:56:00Z</cp:lastPrinted>
  <dcterms:created xsi:type="dcterms:W3CDTF">2018-08-01T06:45:00Z</dcterms:created>
  <dcterms:modified xsi:type="dcterms:W3CDTF">2018-08-01T08:54:00Z</dcterms:modified>
</cp:coreProperties>
</file>