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EE2" w:rsidRPr="00765D9E" w:rsidRDefault="00C91BC3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765D9E">
        <w:rPr>
          <w:rFonts w:ascii="Arial" w:hAnsi="Arial" w:cs="Arial"/>
          <w:b/>
          <w:sz w:val="28"/>
          <w:szCs w:val="28"/>
        </w:rPr>
        <w:t>П</w:t>
      </w:r>
      <w:r w:rsidR="00F40107" w:rsidRPr="00765D9E">
        <w:rPr>
          <w:rFonts w:ascii="Arial" w:hAnsi="Arial" w:cs="Arial"/>
          <w:b/>
          <w:sz w:val="28"/>
          <w:szCs w:val="28"/>
        </w:rPr>
        <w:t>лан</w:t>
      </w:r>
      <w:r w:rsidR="007D7004">
        <w:rPr>
          <w:rFonts w:ascii="Arial" w:hAnsi="Arial" w:cs="Arial"/>
          <w:b/>
          <w:sz w:val="28"/>
          <w:szCs w:val="28"/>
        </w:rPr>
        <w:t xml:space="preserve"> </w:t>
      </w:r>
      <w:r w:rsidR="000B1EE2" w:rsidRPr="00765D9E">
        <w:rPr>
          <w:rFonts w:ascii="Arial" w:hAnsi="Arial" w:cs="Arial"/>
          <w:b/>
          <w:sz w:val="28"/>
          <w:szCs w:val="28"/>
        </w:rPr>
        <w:t>деятельности</w:t>
      </w:r>
      <w:r w:rsidR="007D7004">
        <w:rPr>
          <w:rFonts w:ascii="Arial" w:hAnsi="Arial" w:cs="Arial"/>
          <w:b/>
          <w:sz w:val="28"/>
          <w:szCs w:val="28"/>
        </w:rPr>
        <w:t xml:space="preserve"> </w:t>
      </w:r>
      <w:r w:rsidR="005D6C8E" w:rsidRPr="00765D9E">
        <w:rPr>
          <w:rFonts w:ascii="Arial" w:hAnsi="Arial" w:cs="Arial"/>
          <w:b/>
          <w:sz w:val="28"/>
          <w:szCs w:val="28"/>
        </w:rPr>
        <w:t xml:space="preserve">регионального </w:t>
      </w:r>
      <w:r w:rsidR="000B1EE2" w:rsidRPr="00765D9E">
        <w:rPr>
          <w:rFonts w:ascii="Arial" w:hAnsi="Arial" w:cs="Arial"/>
          <w:b/>
          <w:sz w:val="28"/>
          <w:szCs w:val="28"/>
        </w:rPr>
        <w:t>кон</w:t>
      </w:r>
      <w:r w:rsidR="005D6C8E" w:rsidRPr="00765D9E">
        <w:rPr>
          <w:rFonts w:ascii="Arial" w:hAnsi="Arial" w:cs="Arial"/>
          <w:b/>
          <w:sz w:val="28"/>
          <w:szCs w:val="28"/>
        </w:rPr>
        <w:t xml:space="preserve">сультативно-методического центра </w:t>
      </w:r>
      <w:r w:rsidR="000C0792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 взаимодействию </w:t>
      </w:r>
      <w:r w:rsidR="000B1EE2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образовательных организаций различных форм и родительской общественности</w:t>
      </w:r>
      <w:r w:rsidR="007D700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1355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Курганской области на 2022</w:t>
      </w:r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– 20</w:t>
      </w:r>
      <w:r w:rsidR="001355C4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23</w:t>
      </w:r>
      <w:r w:rsidR="00F40107" w:rsidRPr="00765D9E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учебный год</w:t>
      </w:r>
    </w:p>
    <w:p w:rsidR="000B1EE2" w:rsidRPr="000B1EE2" w:rsidRDefault="000B1EE2" w:rsidP="000B1EE2">
      <w:pPr>
        <w:spacing w:after="0" w:line="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27"/>
        <w:gridCol w:w="5708"/>
        <w:gridCol w:w="2592"/>
        <w:gridCol w:w="4559"/>
      </w:tblGrid>
      <w:tr w:rsidR="000B1EE2" w:rsidTr="007B55C7">
        <w:tc>
          <w:tcPr>
            <w:tcW w:w="1927" w:type="dxa"/>
          </w:tcPr>
          <w:p w:rsidR="000B1EE2" w:rsidRPr="003A4720" w:rsidRDefault="000B1EE2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Месяц</w:t>
            </w:r>
          </w:p>
        </w:tc>
        <w:tc>
          <w:tcPr>
            <w:tcW w:w="5708" w:type="dxa"/>
          </w:tcPr>
          <w:p w:rsidR="000B1EE2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  <w:p w:rsidR="00F528D7" w:rsidRPr="003A4720" w:rsidRDefault="00F528D7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0B1EE2" w:rsidRPr="003A4720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</w:tc>
        <w:tc>
          <w:tcPr>
            <w:tcW w:w="4559" w:type="dxa"/>
          </w:tcPr>
          <w:p w:rsidR="000B1EE2" w:rsidRPr="003A4720" w:rsidRDefault="000B1EE2" w:rsidP="00A721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>Ожидаемый результат</w:t>
            </w:r>
          </w:p>
        </w:tc>
      </w:tr>
      <w:tr w:rsidR="00CA44BE" w:rsidTr="007B55C7">
        <w:tc>
          <w:tcPr>
            <w:tcW w:w="1927" w:type="dxa"/>
            <w:vMerge w:val="restart"/>
            <w:textDirection w:val="btLr"/>
          </w:tcPr>
          <w:p w:rsidR="00CA44BE" w:rsidRPr="00677E72" w:rsidRDefault="00CA44BE" w:rsidP="00A824C1">
            <w:pPr>
              <w:spacing w:after="200"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E72">
              <w:rPr>
                <w:rFonts w:ascii="Arial" w:hAnsi="Arial" w:cs="Arial"/>
                <w:b/>
                <w:sz w:val="24"/>
                <w:szCs w:val="24"/>
              </w:rPr>
              <w:t>Август</w:t>
            </w:r>
          </w:p>
        </w:tc>
        <w:tc>
          <w:tcPr>
            <w:tcW w:w="5708" w:type="dxa"/>
          </w:tcPr>
          <w:p w:rsidR="00CA44BE" w:rsidRDefault="00CA44BE" w:rsidP="001B3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Разработка и </w:t>
            </w:r>
            <w:r w:rsidR="001938C0">
              <w:rPr>
                <w:rFonts w:ascii="Arial" w:hAnsi="Arial" w:cs="Arial"/>
                <w:color w:val="000000"/>
                <w:sz w:val="24"/>
                <w:szCs w:val="24"/>
              </w:rPr>
              <w:t>утверждение плана работы на 2022-2023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. год. </w:t>
            </w:r>
          </w:p>
          <w:p w:rsidR="00CA44BE" w:rsidRPr="00F8374E" w:rsidRDefault="00CA44BE" w:rsidP="001B3C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74A73">
              <w:rPr>
                <w:rFonts w:ascii="Arial" w:hAnsi="Arial" w:cs="Arial"/>
                <w:color w:val="000000"/>
                <w:sz w:val="24"/>
                <w:szCs w:val="24"/>
              </w:rPr>
              <w:t>Доведение информации о консультационном центре до родит</w:t>
            </w:r>
            <w:r w:rsidRPr="00F8374E">
              <w:rPr>
                <w:rFonts w:ascii="Arial" w:hAnsi="Arial" w:cs="Arial"/>
                <w:color w:val="000000"/>
                <w:sz w:val="24"/>
                <w:szCs w:val="24"/>
              </w:rPr>
              <w:t>елей, педагогов Курганской области</w:t>
            </w:r>
          </w:p>
          <w:p w:rsidR="00CA44BE" w:rsidRPr="003A4720" w:rsidRDefault="00CA44BE" w:rsidP="001B3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CA44BE" w:rsidRPr="003A4720" w:rsidRDefault="00CA44BE" w:rsidP="001B3C37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559" w:type="dxa"/>
          </w:tcPr>
          <w:p w:rsidR="00CA44BE" w:rsidRPr="003A4720" w:rsidRDefault="00CA44BE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</w:t>
            </w:r>
          </w:p>
        </w:tc>
      </w:tr>
      <w:tr w:rsidR="00CA44BE" w:rsidTr="007B55C7">
        <w:tc>
          <w:tcPr>
            <w:tcW w:w="1927" w:type="dxa"/>
            <w:vMerge/>
            <w:textDirection w:val="btLr"/>
          </w:tcPr>
          <w:p w:rsidR="00CA44BE" w:rsidRPr="00677E72" w:rsidRDefault="00CA44BE" w:rsidP="008776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CA44BE" w:rsidRDefault="00CA44BE" w:rsidP="00825252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592" w:type="dxa"/>
          </w:tcPr>
          <w:p w:rsidR="00CA44BE" w:rsidRPr="003A4720" w:rsidRDefault="00CA44BE" w:rsidP="00EC6BB7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 xml:space="preserve">детям» </w:t>
            </w:r>
          </w:p>
        </w:tc>
        <w:tc>
          <w:tcPr>
            <w:tcW w:w="4559" w:type="dxa"/>
          </w:tcPr>
          <w:p w:rsidR="00CA44BE" w:rsidRDefault="00CA44BE" w:rsidP="006010B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191D26" w:rsidTr="007B55C7">
        <w:tc>
          <w:tcPr>
            <w:tcW w:w="1927" w:type="dxa"/>
            <w:vMerge w:val="restart"/>
            <w:textDirection w:val="btLr"/>
          </w:tcPr>
          <w:p w:rsidR="00191D26" w:rsidRPr="00677E72" w:rsidRDefault="00191D26" w:rsidP="004B662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E72">
              <w:rPr>
                <w:rFonts w:ascii="Arial" w:hAnsi="Arial" w:cs="Arial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708" w:type="dxa"/>
          </w:tcPr>
          <w:p w:rsidR="00191D26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Актуа</w:t>
            </w:r>
            <w:r>
              <w:rPr>
                <w:rFonts w:ascii="Arial" w:hAnsi="Arial" w:cs="Arial"/>
                <w:sz w:val="24"/>
                <w:szCs w:val="24"/>
              </w:rPr>
              <w:t>лизация</w:t>
            </w:r>
            <w:r w:rsidRPr="00FB0932">
              <w:rPr>
                <w:rFonts w:ascii="Arial" w:hAnsi="Arial" w:cs="Arial"/>
                <w:sz w:val="24"/>
                <w:szCs w:val="24"/>
              </w:rPr>
              <w:t xml:space="preserve"> банка семей Курганской области, имеющих детей раннего и младшего дошкольного возраста, не посещающих дошкольные образовательные организации</w:t>
            </w:r>
          </w:p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МОУО</w:t>
            </w:r>
            <w:r w:rsidRPr="00F40107">
              <w:rPr>
                <w:rFonts w:ascii="Arial" w:hAnsi="Arial" w:cs="Arial"/>
                <w:sz w:val="24"/>
                <w:szCs w:val="24"/>
              </w:rPr>
              <w:t xml:space="preserve"> Курганской области</w:t>
            </w:r>
          </w:p>
        </w:tc>
        <w:tc>
          <w:tcPr>
            <w:tcW w:w="4559" w:type="dxa"/>
          </w:tcPr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Актуализирован </w:t>
            </w:r>
            <w:r w:rsidRPr="003A4720">
              <w:rPr>
                <w:rFonts w:ascii="Arial" w:hAnsi="Arial" w:cs="Arial"/>
                <w:sz w:val="24"/>
                <w:szCs w:val="24"/>
              </w:rPr>
              <w:t>банк семей</w:t>
            </w:r>
          </w:p>
        </w:tc>
      </w:tr>
      <w:tr w:rsidR="00191D26" w:rsidTr="007B55C7">
        <w:tc>
          <w:tcPr>
            <w:tcW w:w="1927" w:type="dxa"/>
            <w:vMerge/>
            <w:textDirection w:val="btLr"/>
          </w:tcPr>
          <w:p w:rsidR="00191D26" w:rsidRPr="00677E72" w:rsidRDefault="00191D26" w:rsidP="004B662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191D26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Составление и распространение рекламных буклетов, листовок о деятельности консультативно-методического центра</w:t>
            </w:r>
          </w:p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191D26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ОО Курганской области</w:t>
            </w:r>
          </w:p>
        </w:tc>
        <w:tc>
          <w:tcPr>
            <w:tcW w:w="4559" w:type="dxa"/>
          </w:tcPr>
          <w:p w:rsidR="00191D26" w:rsidRPr="003A4720" w:rsidRDefault="00191D26" w:rsidP="001B3C3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Составлены и распространены буклеты и листовки о деятельности КМЦ</w:t>
            </w:r>
          </w:p>
        </w:tc>
      </w:tr>
      <w:tr w:rsidR="00191D26" w:rsidTr="007B55C7">
        <w:tc>
          <w:tcPr>
            <w:tcW w:w="1927" w:type="dxa"/>
            <w:vMerge/>
            <w:textDirection w:val="btLr"/>
          </w:tcPr>
          <w:p w:rsidR="00191D26" w:rsidRPr="00677E72" w:rsidRDefault="00191D26" w:rsidP="004B662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191D26" w:rsidRPr="003A4720" w:rsidRDefault="00191D26" w:rsidP="007B032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</w:t>
            </w:r>
            <w:r w:rsidR="007B0321">
              <w:rPr>
                <w:rFonts w:ascii="Arial" w:hAnsi="Arial" w:cs="Arial"/>
                <w:sz w:val="24"/>
                <w:szCs w:val="24"/>
              </w:rPr>
              <w:t>Психолого-педагогические основы консультативной работы с родителями. Из опыта работы КМЦ Курганской области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592" w:type="dxa"/>
          </w:tcPr>
          <w:p w:rsidR="00191D26" w:rsidRPr="003A4720" w:rsidRDefault="00191D26" w:rsidP="000A3AD1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  <w:r w:rsidR="007368B4">
              <w:rPr>
                <w:rFonts w:ascii="Arial" w:hAnsi="Arial" w:cs="Arial"/>
                <w:sz w:val="24"/>
                <w:szCs w:val="24"/>
              </w:rPr>
              <w:t>, КМЦ Курганской области</w:t>
            </w:r>
          </w:p>
        </w:tc>
        <w:tc>
          <w:tcPr>
            <w:tcW w:w="4559" w:type="dxa"/>
          </w:tcPr>
          <w:p w:rsidR="00191D26" w:rsidRPr="003A4720" w:rsidRDefault="00191D26" w:rsidP="000A3AD1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003494" w:rsidTr="007B55C7">
        <w:tc>
          <w:tcPr>
            <w:tcW w:w="1927" w:type="dxa"/>
            <w:vMerge/>
            <w:textDirection w:val="btLr"/>
          </w:tcPr>
          <w:p w:rsidR="00003494" w:rsidRPr="00677E72" w:rsidRDefault="00003494" w:rsidP="004B6625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805F55" w:rsidRDefault="00003494" w:rsidP="00003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</w:t>
            </w:r>
            <w:r w:rsidRPr="00054F43">
              <w:rPr>
                <w:rFonts w:ascii="Arial" w:hAnsi="Arial" w:cs="Arial"/>
                <w:sz w:val="24"/>
                <w:szCs w:val="24"/>
              </w:rPr>
              <w:t xml:space="preserve"> для специалистов консультационно-методических центров </w:t>
            </w:r>
          </w:p>
          <w:p w:rsidR="00037234" w:rsidRDefault="00037234" w:rsidP="000372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«</w:t>
            </w:r>
            <w:r w:rsidRPr="00664A41">
              <w:rPr>
                <w:rFonts w:ascii="Arial" w:hAnsi="Arial" w:cs="Arial"/>
                <w:sz w:val="24"/>
                <w:szCs w:val="24"/>
              </w:rPr>
              <w:t xml:space="preserve">Нормативно- правовое сопровождение  деятельности </w:t>
            </w:r>
            <w:proofErr w:type="gramStart"/>
            <w:r w:rsidRPr="00664A41">
              <w:rPr>
                <w:rFonts w:ascii="Arial" w:hAnsi="Arial" w:cs="Arial"/>
                <w:sz w:val="24"/>
                <w:szCs w:val="24"/>
              </w:rPr>
              <w:t>консультационно-методических</w:t>
            </w:r>
            <w:proofErr w:type="gramEnd"/>
            <w:r w:rsidRPr="00664A41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03494" w:rsidRDefault="00037234" w:rsidP="00037234">
            <w:pPr>
              <w:rPr>
                <w:rFonts w:ascii="Arial" w:hAnsi="Arial" w:cs="Arial"/>
                <w:sz w:val="24"/>
                <w:szCs w:val="24"/>
              </w:rPr>
            </w:pPr>
            <w:r w:rsidRPr="00664A41">
              <w:rPr>
                <w:rFonts w:ascii="Arial" w:hAnsi="Arial" w:cs="Arial"/>
                <w:sz w:val="24"/>
                <w:szCs w:val="24"/>
              </w:rPr>
              <w:t xml:space="preserve">центров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4A41">
              <w:rPr>
                <w:rFonts w:ascii="Arial" w:hAnsi="Arial" w:cs="Arial"/>
                <w:sz w:val="24"/>
                <w:szCs w:val="24"/>
              </w:rPr>
              <w:t>по взаимодействию дошкольных образовательных организаций различных форм и родительской общественности</w:t>
            </w:r>
            <w:r>
              <w:rPr>
                <w:rFonts w:ascii="Arial" w:hAnsi="Arial" w:cs="Arial"/>
                <w:sz w:val="24"/>
                <w:szCs w:val="24"/>
              </w:rPr>
              <w:t>. Особенности работы</w:t>
            </w:r>
            <w:r w:rsidRPr="004F6817">
              <w:rPr>
                <w:rFonts w:ascii="Arial" w:hAnsi="Arial" w:cs="Arial"/>
                <w:sz w:val="24"/>
                <w:szCs w:val="24"/>
              </w:rPr>
              <w:t xml:space="preserve"> с родителями, воспитывающими детей с </w:t>
            </w:r>
            <w:r>
              <w:rPr>
                <w:rFonts w:ascii="Arial" w:hAnsi="Arial" w:cs="Arial"/>
                <w:sz w:val="24"/>
                <w:szCs w:val="24"/>
              </w:rPr>
              <w:t xml:space="preserve">ОВЗ.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Отчёты (полугодовой и годовой) о</w:t>
            </w:r>
            <w:r w:rsidRPr="004F6817">
              <w:rPr>
                <w:rFonts w:ascii="Arial" w:hAnsi="Arial" w:cs="Arial"/>
                <w:sz w:val="24"/>
                <w:szCs w:val="24"/>
              </w:rPr>
              <w:t xml:space="preserve"> деятельности КМЦ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C542E">
              <w:rPr>
                <w:rFonts w:ascii="Arial" w:hAnsi="Arial" w:cs="Arial"/>
                <w:bCs/>
                <w:sz w:val="24"/>
                <w:szCs w:val="24"/>
              </w:rPr>
              <w:t xml:space="preserve">Из опыта работы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КМЦ </w:t>
            </w:r>
            <w:r w:rsidRPr="00DC542E">
              <w:rPr>
                <w:rFonts w:ascii="Arial" w:hAnsi="Arial" w:cs="Arial"/>
                <w:bCs/>
                <w:sz w:val="24"/>
                <w:szCs w:val="24"/>
              </w:rPr>
              <w:t>с родителями</w:t>
            </w:r>
            <w:r>
              <w:rPr>
                <w:rFonts w:ascii="Arial" w:hAnsi="Arial" w:cs="Arial"/>
                <w:bCs/>
                <w:sz w:val="24"/>
                <w:szCs w:val="24"/>
              </w:rPr>
              <w:t>».</w:t>
            </w:r>
          </w:p>
        </w:tc>
        <w:tc>
          <w:tcPr>
            <w:tcW w:w="2592" w:type="dxa"/>
          </w:tcPr>
          <w:p w:rsidR="00003494" w:rsidRPr="003A4720" w:rsidRDefault="00805F55" w:rsidP="000A3AD1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lastRenderedPageBreak/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559" w:type="dxa"/>
          </w:tcPr>
          <w:p w:rsidR="00003494" w:rsidRPr="00C9434C" w:rsidRDefault="00805F55" w:rsidP="00EC0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Варгашинского района</w:t>
            </w:r>
          </w:p>
        </w:tc>
      </w:tr>
      <w:tr w:rsidR="00191D26" w:rsidTr="007B55C7">
        <w:tc>
          <w:tcPr>
            <w:tcW w:w="1927" w:type="dxa"/>
            <w:vMerge/>
          </w:tcPr>
          <w:p w:rsidR="00191D26" w:rsidRPr="00677E72" w:rsidRDefault="00191D26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191D26" w:rsidRDefault="00191D26" w:rsidP="00003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191D26" w:rsidRPr="00EB263B" w:rsidRDefault="00191D26" w:rsidP="0000349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191D26" w:rsidRPr="00EB263B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559" w:type="dxa"/>
          </w:tcPr>
          <w:p w:rsidR="00191D26" w:rsidRPr="00EB263B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</w:t>
            </w:r>
            <w:r>
              <w:rPr>
                <w:rFonts w:ascii="Arial" w:hAnsi="Arial" w:cs="Arial"/>
                <w:sz w:val="24"/>
                <w:szCs w:val="24"/>
              </w:rPr>
              <w:t>, проведение занятий</w:t>
            </w:r>
          </w:p>
        </w:tc>
      </w:tr>
      <w:tr w:rsidR="00191D26" w:rsidTr="007B55C7">
        <w:tc>
          <w:tcPr>
            <w:tcW w:w="1927" w:type="dxa"/>
            <w:vMerge/>
          </w:tcPr>
          <w:p w:rsidR="00191D26" w:rsidRPr="00677E72" w:rsidRDefault="00191D26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191D26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592" w:type="dxa"/>
          </w:tcPr>
          <w:p w:rsidR="00191D26" w:rsidRPr="003A4720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 xml:space="preserve">детям» </w:t>
            </w:r>
          </w:p>
        </w:tc>
        <w:tc>
          <w:tcPr>
            <w:tcW w:w="4559" w:type="dxa"/>
          </w:tcPr>
          <w:p w:rsidR="00191D26" w:rsidRDefault="00191D26" w:rsidP="00297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191D26" w:rsidTr="007B55C7">
        <w:trPr>
          <w:trHeight w:val="1822"/>
        </w:trPr>
        <w:tc>
          <w:tcPr>
            <w:tcW w:w="1927" w:type="dxa"/>
            <w:vMerge w:val="restart"/>
            <w:textDirection w:val="btLr"/>
          </w:tcPr>
          <w:p w:rsidR="00191D26" w:rsidRPr="00677E72" w:rsidRDefault="00191D26" w:rsidP="004C1064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E72">
              <w:rPr>
                <w:rFonts w:ascii="Arial" w:hAnsi="Arial" w:cs="Arial"/>
                <w:b/>
                <w:sz w:val="24"/>
                <w:szCs w:val="24"/>
              </w:rPr>
              <w:t>Октябрь - ноябрь</w:t>
            </w:r>
          </w:p>
        </w:tc>
        <w:tc>
          <w:tcPr>
            <w:tcW w:w="5708" w:type="dxa"/>
          </w:tcPr>
          <w:p w:rsidR="00191D26" w:rsidRPr="002C5AC7" w:rsidRDefault="00191D26" w:rsidP="002C5AC7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</w:tcPr>
          <w:p w:rsidR="00191D26" w:rsidRDefault="00191D26" w:rsidP="00F401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197E05" w:rsidRDefault="00191D26" w:rsidP="00F401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</w:tcPr>
          <w:p w:rsidR="00191D26" w:rsidRPr="00197E05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</w:t>
            </w:r>
            <w:r w:rsidR="002B4F2B">
              <w:rPr>
                <w:rFonts w:ascii="Arial" w:hAnsi="Arial" w:cs="Arial"/>
                <w:sz w:val="24"/>
                <w:szCs w:val="24"/>
              </w:rPr>
              <w:t>методический центр» в разделе «к</w:t>
            </w:r>
            <w:r>
              <w:rPr>
                <w:rFonts w:ascii="Arial" w:hAnsi="Arial" w:cs="Arial"/>
                <w:sz w:val="24"/>
                <w:szCs w:val="24"/>
              </w:rPr>
              <w:t>онсультации педагога-психолога», повышение уровня психолого-педагогической компетенции родителей</w:t>
            </w:r>
          </w:p>
        </w:tc>
      </w:tr>
      <w:tr w:rsidR="00191D26" w:rsidTr="007B55C7">
        <w:tc>
          <w:tcPr>
            <w:tcW w:w="1927" w:type="dxa"/>
            <w:vMerge/>
            <w:tcBorders>
              <w:bottom w:val="single" w:sz="4" w:space="0" w:color="auto"/>
            </w:tcBorders>
          </w:tcPr>
          <w:p w:rsidR="00191D26" w:rsidRPr="00677E72" w:rsidRDefault="00191D26" w:rsidP="000B1E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191D26" w:rsidRPr="00F528D7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  <w:r w:rsidRPr="00F528D7"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ндивидуальный прием родителей, детей и специалистов (каждую пятницу</w:t>
            </w:r>
            <w:r w:rsidRPr="00F528D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191D26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</w:p>
          <w:p w:rsidR="00191D26" w:rsidRPr="00F528D7" w:rsidRDefault="00191D26" w:rsidP="000B1E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191D26" w:rsidRDefault="00191D26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191D26" w:rsidRPr="004C1064" w:rsidRDefault="00191D26" w:rsidP="00C06C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</w:tcPr>
          <w:p w:rsidR="00191D26" w:rsidRPr="004C1064" w:rsidRDefault="00191D26" w:rsidP="00FB51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7B55C7" w:rsidTr="007B55C7">
        <w:trPr>
          <w:trHeight w:val="1174"/>
        </w:trPr>
        <w:tc>
          <w:tcPr>
            <w:tcW w:w="1927" w:type="dxa"/>
            <w:vMerge w:val="restart"/>
            <w:tcBorders>
              <w:top w:val="single" w:sz="4" w:space="0" w:color="auto"/>
            </w:tcBorders>
            <w:textDirection w:val="btLr"/>
          </w:tcPr>
          <w:p w:rsidR="007B55C7" w:rsidRDefault="007B55C7" w:rsidP="00A9513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55C7" w:rsidRDefault="007B55C7" w:rsidP="00A9513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55C7" w:rsidRDefault="007B55C7" w:rsidP="00A9513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55C7" w:rsidRDefault="007B55C7" w:rsidP="00A9513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55C7" w:rsidRDefault="007B55C7" w:rsidP="00A9513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B55C7" w:rsidRPr="00677E72" w:rsidRDefault="007B55C7" w:rsidP="00A9513E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E72">
              <w:rPr>
                <w:rFonts w:ascii="Arial" w:hAnsi="Arial" w:cs="Arial"/>
                <w:b/>
                <w:sz w:val="24"/>
                <w:szCs w:val="24"/>
              </w:rPr>
              <w:t>Декабрь</w:t>
            </w:r>
          </w:p>
        </w:tc>
        <w:tc>
          <w:tcPr>
            <w:tcW w:w="5708" w:type="dxa"/>
          </w:tcPr>
          <w:p w:rsidR="007B55C7" w:rsidRPr="003A4720" w:rsidRDefault="007B55C7" w:rsidP="002977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Учебно-методический семинар: «Психолого-педагогические основы консультативной работы с родителями. Из опыта работы КМЦ Курганской области»</w:t>
            </w:r>
          </w:p>
        </w:tc>
        <w:tc>
          <w:tcPr>
            <w:tcW w:w="2592" w:type="dxa"/>
          </w:tcPr>
          <w:p w:rsidR="007B55C7" w:rsidRPr="003A4720" w:rsidRDefault="007B55C7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детям», КМЦ Курганской области</w:t>
            </w:r>
          </w:p>
        </w:tc>
        <w:tc>
          <w:tcPr>
            <w:tcW w:w="4559" w:type="dxa"/>
          </w:tcPr>
          <w:p w:rsidR="007B55C7" w:rsidRPr="003A4720" w:rsidRDefault="007B55C7" w:rsidP="002977BB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7B55C7" w:rsidTr="007B55C7">
        <w:tc>
          <w:tcPr>
            <w:tcW w:w="1927" w:type="dxa"/>
            <w:vMerge/>
          </w:tcPr>
          <w:p w:rsidR="007B55C7" w:rsidRPr="00677E72" w:rsidRDefault="007B55C7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7B55C7" w:rsidRPr="009612DF" w:rsidRDefault="007B55C7" w:rsidP="004C1064">
            <w:pPr>
              <w:rPr>
                <w:rFonts w:ascii="Arial" w:hAnsi="Arial" w:cs="Arial"/>
                <w:sz w:val="24"/>
                <w:szCs w:val="24"/>
              </w:rPr>
            </w:pPr>
            <w:r w:rsidRPr="009612DF">
              <w:rPr>
                <w:rFonts w:ascii="Arial" w:hAnsi="Arial" w:cs="Arial"/>
                <w:sz w:val="24"/>
                <w:szCs w:val="24"/>
              </w:rPr>
              <w:t xml:space="preserve">Индивидуальный прием </w:t>
            </w:r>
            <w:r>
              <w:rPr>
                <w:rFonts w:ascii="Arial" w:hAnsi="Arial" w:cs="Arial"/>
                <w:sz w:val="24"/>
                <w:szCs w:val="24"/>
              </w:rPr>
              <w:t>родителей, детей и специалистов (каждую пятницу)</w:t>
            </w:r>
          </w:p>
        </w:tc>
        <w:tc>
          <w:tcPr>
            <w:tcW w:w="2592" w:type="dxa"/>
          </w:tcPr>
          <w:p w:rsidR="007B55C7" w:rsidRPr="009612DF" w:rsidRDefault="007B55C7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</w:tc>
        <w:tc>
          <w:tcPr>
            <w:tcW w:w="4559" w:type="dxa"/>
          </w:tcPr>
          <w:p w:rsidR="007B55C7" w:rsidRPr="009612DF" w:rsidRDefault="007B55C7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Повышение уровня психолого-педагогической компетентности родителей и методической компетентности специалистов</w:t>
            </w:r>
          </w:p>
        </w:tc>
      </w:tr>
      <w:tr w:rsidR="007B55C7" w:rsidTr="007B55C7">
        <w:tc>
          <w:tcPr>
            <w:tcW w:w="1927" w:type="dxa"/>
            <w:vMerge/>
          </w:tcPr>
          <w:p w:rsidR="007B55C7" w:rsidRPr="00677E72" w:rsidRDefault="007B55C7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7B55C7" w:rsidRPr="002C5AC7" w:rsidRDefault="007B55C7" w:rsidP="00877FD7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</w:tcPr>
          <w:p w:rsidR="007B55C7" w:rsidRDefault="007B55C7" w:rsidP="00877F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7B55C7" w:rsidRPr="00197E05" w:rsidRDefault="007B55C7" w:rsidP="00877F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</w:tcPr>
          <w:p w:rsidR="007B55C7" w:rsidRPr="00197E05" w:rsidRDefault="007B55C7" w:rsidP="00877F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  <w:tr w:rsidR="007B55C7" w:rsidTr="007B55C7">
        <w:tc>
          <w:tcPr>
            <w:tcW w:w="1927" w:type="dxa"/>
            <w:vMerge/>
          </w:tcPr>
          <w:p w:rsidR="007B55C7" w:rsidRPr="00677E72" w:rsidRDefault="007B55C7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7B55C7" w:rsidRDefault="007B55C7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7B55C7" w:rsidRDefault="007B55C7" w:rsidP="004C1064">
            <w:pPr>
              <w:rPr>
                <w:rFonts w:ascii="Arial" w:hAnsi="Arial" w:cs="Arial"/>
                <w:sz w:val="24"/>
                <w:szCs w:val="24"/>
              </w:rPr>
            </w:pPr>
          </w:p>
          <w:p w:rsidR="007B55C7" w:rsidRPr="009612DF" w:rsidRDefault="007B55C7" w:rsidP="004C10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7B55C7" w:rsidRDefault="007B55C7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</w:tcPr>
          <w:p w:rsidR="007B55C7" w:rsidRDefault="007B55C7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 за 12 месяцев 2022 года</w:t>
            </w:r>
          </w:p>
        </w:tc>
      </w:tr>
      <w:tr w:rsidR="007B55C7" w:rsidTr="007B55C7">
        <w:tc>
          <w:tcPr>
            <w:tcW w:w="1927" w:type="dxa"/>
            <w:vMerge/>
          </w:tcPr>
          <w:p w:rsidR="007B55C7" w:rsidRPr="00677E72" w:rsidRDefault="007B55C7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7B55C7" w:rsidRDefault="007B55C7" w:rsidP="004C10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Предоставление информации о КМЦ,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функционирующих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на территории муниципального образования Курганской области</w:t>
            </w:r>
          </w:p>
        </w:tc>
        <w:tc>
          <w:tcPr>
            <w:tcW w:w="2592" w:type="dxa"/>
          </w:tcPr>
          <w:p w:rsidR="007B55C7" w:rsidRDefault="007B55C7" w:rsidP="00C06CE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</w:tcPr>
          <w:p w:rsidR="007B55C7" w:rsidRDefault="007B55C7" w:rsidP="0024497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Сводно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статистический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отчет о КМЦ, функционирующих на территории муниципального образования Курганской области на декабрь 2022 года</w:t>
            </w:r>
          </w:p>
        </w:tc>
      </w:tr>
      <w:tr w:rsidR="00B84482" w:rsidTr="007B55C7">
        <w:trPr>
          <w:cantSplit/>
          <w:trHeight w:val="1234"/>
        </w:trPr>
        <w:tc>
          <w:tcPr>
            <w:tcW w:w="1927" w:type="dxa"/>
            <w:vMerge w:val="restart"/>
            <w:textDirection w:val="btLr"/>
          </w:tcPr>
          <w:p w:rsidR="00B84482" w:rsidRPr="00677E72" w:rsidRDefault="00B84482" w:rsidP="007107EC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677E72">
              <w:rPr>
                <w:rFonts w:ascii="Arial" w:hAnsi="Arial" w:cs="Arial"/>
                <w:b/>
                <w:sz w:val="24"/>
                <w:szCs w:val="24"/>
              </w:rPr>
              <w:t>Январь - февраль</w:t>
            </w:r>
          </w:p>
        </w:tc>
        <w:tc>
          <w:tcPr>
            <w:tcW w:w="5708" w:type="dxa"/>
          </w:tcPr>
          <w:p w:rsidR="00B84482" w:rsidRDefault="00B84482" w:rsidP="003E7F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Формирование списка родителей для занятий, проводимых центром, комплектование групп</w:t>
            </w:r>
          </w:p>
          <w:p w:rsidR="00B84482" w:rsidRPr="00EB263B" w:rsidRDefault="00B84482" w:rsidP="003E7F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B84482" w:rsidRPr="00EB263B" w:rsidRDefault="00B84482" w:rsidP="003E7F6D">
            <w:pPr>
              <w:rPr>
                <w:rFonts w:ascii="Arial" w:hAnsi="Arial" w:cs="Arial"/>
                <w:sz w:val="24"/>
                <w:szCs w:val="24"/>
              </w:rPr>
            </w:pPr>
            <w:r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559" w:type="dxa"/>
          </w:tcPr>
          <w:p w:rsidR="00B84482" w:rsidRPr="00EB263B" w:rsidRDefault="00B84482" w:rsidP="003E7F6D">
            <w:pPr>
              <w:rPr>
                <w:rFonts w:ascii="Arial" w:hAnsi="Arial" w:cs="Arial"/>
                <w:sz w:val="24"/>
                <w:szCs w:val="24"/>
              </w:rPr>
            </w:pPr>
            <w:r w:rsidRPr="00EB263B">
              <w:rPr>
                <w:rFonts w:ascii="Arial" w:hAnsi="Arial" w:cs="Arial"/>
                <w:sz w:val="24"/>
                <w:szCs w:val="24"/>
              </w:rPr>
              <w:t>Сформирован список родителей по группам для занятий</w:t>
            </w:r>
            <w:r>
              <w:rPr>
                <w:rFonts w:ascii="Arial" w:hAnsi="Arial" w:cs="Arial"/>
                <w:sz w:val="24"/>
                <w:szCs w:val="24"/>
              </w:rPr>
              <w:t>, проведение занятий</w:t>
            </w:r>
          </w:p>
        </w:tc>
      </w:tr>
      <w:tr w:rsidR="005D1EA7" w:rsidTr="007B55C7">
        <w:tc>
          <w:tcPr>
            <w:tcW w:w="1927" w:type="dxa"/>
            <w:vMerge/>
          </w:tcPr>
          <w:p w:rsidR="005D1EA7" w:rsidRPr="00677E72" w:rsidRDefault="005D1EA7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5D1EA7" w:rsidRPr="002C5AC7" w:rsidRDefault="005D1EA7" w:rsidP="003E7F6D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</w:tcPr>
          <w:p w:rsidR="005D1EA7" w:rsidRDefault="005D1EA7" w:rsidP="003E7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5D1EA7" w:rsidRPr="00197E05" w:rsidRDefault="005D1EA7" w:rsidP="003E7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</w:tcPr>
          <w:p w:rsidR="005D1EA7" w:rsidRPr="00197E05" w:rsidRDefault="005D1EA7" w:rsidP="003E7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педагогической компетенции родителей</w:t>
            </w:r>
          </w:p>
        </w:tc>
      </w:tr>
      <w:tr w:rsidR="005D1EA7" w:rsidTr="007B55C7">
        <w:tc>
          <w:tcPr>
            <w:tcW w:w="1927" w:type="dxa"/>
            <w:vMerge w:val="restart"/>
            <w:textDirection w:val="btLr"/>
          </w:tcPr>
          <w:p w:rsidR="005D1EA7" w:rsidRPr="00677E72" w:rsidRDefault="005D1EA7" w:rsidP="005D1EA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1EA7" w:rsidRPr="00677E72" w:rsidRDefault="005D1EA7" w:rsidP="005D1EA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1EA7" w:rsidRPr="00677E72" w:rsidRDefault="005D1EA7" w:rsidP="005D1EA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1EA7" w:rsidRPr="00677E72" w:rsidRDefault="005D1EA7" w:rsidP="005D1EA7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1EA7" w:rsidRPr="00677E72" w:rsidRDefault="005D1EA7" w:rsidP="008F004B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77E72">
              <w:rPr>
                <w:rFonts w:ascii="Arial" w:hAnsi="Arial" w:cs="Arial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5708" w:type="dxa"/>
          </w:tcPr>
          <w:p w:rsidR="005D1EA7" w:rsidRDefault="005D1EA7" w:rsidP="005B5A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Учебно-методический семинар: </w:t>
            </w:r>
          </w:p>
          <w:p w:rsidR="005D1EA7" w:rsidRDefault="005D1EA7" w:rsidP="005B5A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«Психолого-педагогические основы консультативной работы с родителями. Из опыта работы КМЦ Курганской области»</w:t>
            </w:r>
          </w:p>
        </w:tc>
        <w:tc>
          <w:tcPr>
            <w:tcW w:w="2592" w:type="dxa"/>
          </w:tcPr>
          <w:p w:rsidR="005D1EA7" w:rsidRDefault="007B55C7" w:rsidP="003E7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КМЦ Курганской области, </w:t>
            </w:r>
            <w:r w:rsidR="005D1EA7" w:rsidRPr="003A4720">
              <w:rPr>
                <w:rFonts w:ascii="Arial" w:hAnsi="Arial" w:cs="Arial"/>
                <w:sz w:val="24"/>
                <w:szCs w:val="24"/>
              </w:rPr>
              <w:t xml:space="preserve">ГБУ «Центр помощи </w:t>
            </w:r>
            <w:r w:rsidR="005D1EA7">
              <w:rPr>
                <w:rFonts w:ascii="Arial" w:hAnsi="Arial" w:cs="Arial"/>
                <w:sz w:val="24"/>
                <w:szCs w:val="24"/>
              </w:rPr>
              <w:t>детям»</w:t>
            </w:r>
          </w:p>
        </w:tc>
        <w:tc>
          <w:tcPr>
            <w:tcW w:w="4559" w:type="dxa"/>
          </w:tcPr>
          <w:p w:rsidR="005D1EA7" w:rsidRPr="00B84482" w:rsidRDefault="005D1EA7" w:rsidP="003E7F6D">
            <w:pPr>
              <w:tabs>
                <w:tab w:val="left" w:pos="1577"/>
              </w:tabs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5D1EA7" w:rsidTr="007B55C7">
        <w:tc>
          <w:tcPr>
            <w:tcW w:w="1927" w:type="dxa"/>
            <w:vMerge/>
          </w:tcPr>
          <w:p w:rsidR="005D1EA7" w:rsidRPr="00677E72" w:rsidRDefault="005D1EA7" w:rsidP="004C106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5D1EA7" w:rsidRPr="002C5AC7" w:rsidRDefault="005D1EA7" w:rsidP="003E7F6D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</w:tcPr>
          <w:p w:rsidR="005D1EA7" w:rsidRDefault="005D1EA7" w:rsidP="003E7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5D1EA7" w:rsidRPr="00197E05" w:rsidRDefault="005D1EA7" w:rsidP="003E7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</w:tcPr>
          <w:p w:rsidR="005D1EA7" w:rsidRPr="00197E05" w:rsidRDefault="005D1EA7" w:rsidP="003E7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  <w:tr w:rsidR="008F004B" w:rsidTr="008F004B">
        <w:trPr>
          <w:cantSplit/>
          <w:trHeight w:val="1134"/>
        </w:trPr>
        <w:tc>
          <w:tcPr>
            <w:tcW w:w="1927" w:type="dxa"/>
            <w:textDirection w:val="btLr"/>
          </w:tcPr>
          <w:p w:rsidR="008F004B" w:rsidRPr="00677E72" w:rsidRDefault="008F004B" w:rsidP="008F00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Апрель</w:t>
            </w:r>
          </w:p>
        </w:tc>
        <w:tc>
          <w:tcPr>
            <w:tcW w:w="5708" w:type="dxa"/>
          </w:tcPr>
          <w:p w:rsidR="008F004B" w:rsidRDefault="008F004B" w:rsidP="008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Учебно-методический семинар: </w:t>
            </w:r>
          </w:p>
          <w:p w:rsidR="008F004B" w:rsidRPr="00FB0932" w:rsidRDefault="008F004B" w:rsidP="008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«Психолого-педагогические основы консультативной работы с родителями. Из опыта работы КМЦ Курганской области»</w:t>
            </w:r>
          </w:p>
        </w:tc>
        <w:tc>
          <w:tcPr>
            <w:tcW w:w="2592" w:type="dxa"/>
          </w:tcPr>
          <w:p w:rsidR="008F004B" w:rsidRDefault="008F004B" w:rsidP="008F004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КМЦ Курганской области, ГБУ «Центр помощи детям»</w:t>
            </w:r>
          </w:p>
          <w:p w:rsidR="008F004B" w:rsidRDefault="008F004B" w:rsidP="003E7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</w:tcPr>
          <w:p w:rsidR="008F004B" w:rsidRDefault="008F004B" w:rsidP="003E7F6D">
            <w:pPr>
              <w:rPr>
                <w:rFonts w:ascii="Arial" w:hAnsi="Arial" w:cs="Arial"/>
                <w:sz w:val="24"/>
                <w:szCs w:val="24"/>
              </w:rPr>
            </w:pPr>
            <w:r w:rsidRPr="00C9434C">
              <w:rPr>
                <w:rFonts w:ascii="Arial" w:hAnsi="Arial" w:cs="Arial"/>
                <w:sz w:val="24"/>
                <w:szCs w:val="24"/>
              </w:rPr>
              <w:t>Проведение семинара для специалистов КМЦ по взаимодействию дошкольных ОО различных форм и родительской общественност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AD4A9B" w:rsidTr="008F004B">
        <w:trPr>
          <w:cantSplit/>
          <w:trHeight w:val="1134"/>
        </w:trPr>
        <w:tc>
          <w:tcPr>
            <w:tcW w:w="1927" w:type="dxa"/>
            <w:textDirection w:val="btLr"/>
          </w:tcPr>
          <w:p w:rsidR="00AD4A9B" w:rsidRDefault="008F004B" w:rsidP="008F00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Май-июнь</w:t>
            </w:r>
          </w:p>
        </w:tc>
        <w:tc>
          <w:tcPr>
            <w:tcW w:w="5708" w:type="dxa"/>
          </w:tcPr>
          <w:p w:rsidR="00AD4A9B" w:rsidRDefault="00AD4A9B" w:rsidP="003E7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Предоставление отчетности в ГБУ «Центр помощи детям»</w:t>
            </w:r>
          </w:p>
          <w:p w:rsidR="00AD4A9B" w:rsidRDefault="00AD4A9B" w:rsidP="003E7F6D">
            <w:pPr>
              <w:rPr>
                <w:rFonts w:ascii="Arial" w:hAnsi="Arial" w:cs="Arial"/>
                <w:sz w:val="24"/>
                <w:szCs w:val="24"/>
              </w:rPr>
            </w:pPr>
          </w:p>
          <w:p w:rsidR="00AD4A9B" w:rsidRPr="009612DF" w:rsidRDefault="00AD4A9B" w:rsidP="003E7F6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2" w:type="dxa"/>
          </w:tcPr>
          <w:p w:rsidR="00AD4A9B" w:rsidRDefault="00AD4A9B" w:rsidP="003E7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МО Курганской области, ГБУ «Центр помощи детям»</w:t>
            </w:r>
          </w:p>
        </w:tc>
        <w:tc>
          <w:tcPr>
            <w:tcW w:w="4559" w:type="dxa"/>
          </w:tcPr>
          <w:p w:rsidR="00AD4A9B" w:rsidRDefault="00AD4A9B" w:rsidP="003E7F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Наличие сводного статистического отчета о деятельности КМЦ Курганской области за 6 месяцев 2023 года</w:t>
            </w:r>
          </w:p>
        </w:tc>
      </w:tr>
      <w:tr w:rsidR="008F004B" w:rsidTr="006110A5">
        <w:trPr>
          <w:cantSplit/>
          <w:trHeight w:val="1964"/>
        </w:trPr>
        <w:tc>
          <w:tcPr>
            <w:tcW w:w="1927" w:type="dxa"/>
            <w:textDirection w:val="btLr"/>
          </w:tcPr>
          <w:p w:rsidR="008F004B" w:rsidRDefault="008F004B" w:rsidP="008F004B">
            <w:pPr>
              <w:ind w:left="113" w:right="113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08" w:type="dxa"/>
          </w:tcPr>
          <w:p w:rsidR="008F004B" w:rsidRPr="002C5AC7" w:rsidRDefault="008F004B" w:rsidP="006D009E">
            <w:pPr>
              <w:rPr>
                <w:rFonts w:ascii="Arial" w:hAnsi="Arial" w:cs="Arial"/>
                <w:sz w:val="24"/>
                <w:szCs w:val="24"/>
              </w:rPr>
            </w:pPr>
            <w:r w:rsidRPr="00FB0932">
              <w:rPr>
                <w:rFonts w:ascii="Arial" w:hAnsi="Arial" w:cs="Arial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2592" w:type="dxa"/>
          </w:tcPr>
          <w:p w:rsidR="008F004B" w:rsidRDefault="008F004B" w:rsidP="006D00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ГБУ «Центр помощи детям»</w:t>
            </w:r>
          </w:p>
          <w:p w:rsidR="008F004B" w:rsidRPr="00197E05" w:rsidRDefault="008F004B" w:rsidP="006D00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9" w:type="dxa"/>
          </w:tcPr>
          <w:p w:rsidR="008F004B" w:rsidRPr="00197E05" w:rsidRDefault="008F004B" w:rsidP="006D00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Размещение информации на сайте ГБУ «Центр помощи детям» во вкладке «Консультационно-методический центр» в разделе «консультации педагога-психолога», «консультации учителя-логопеда», повышение уровня психолого-педагогической компетенции родителей</w:t>
            </w:r>
          </w:p>
        </w:tc>
      </w:tr>
    </w:tbl>
    <w:p w:rsidR="005D53C3" w:rsidRPr="005D6C8E" w:rsidRDefault="005D53C3" w:rsidP="000C0792">
      <w:pPr>
        <w:rPr>
          <w:rFonts w:ascii="Arial" w:hAnsi="Arial" w:cs="Arial"/>
          <w:sz w:val="24"/>
          <w:szCs w:val="24"/>
        </w:rPr>
      </w:pPr>
    </w:p>
    <w:sectPr w:rsidR="005D53C3" w:rsidRPr="005D6C8E" w:rsidSect="000B1E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DA3"/>
    <w:multiLevelType w:val="hybridMultilevel"/>
    <w:tmpl w:val="7C5410B2"/>
    <w:lvl w:ilvl="0" w:tplc="F1D8949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2D50"/>
    <w:multiLevelType w:val="hybridMultilevel"/>
    <w:tmpl w:val="1D54A88C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5887"/>
    <w:multiLevelType w:val="hybridMultilevel"/>
    <w:tmpl w:val="2F703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0AB8"/>
    <w:multiLevelType w:val="hybridMultilevel"/>
    <w:tmpl w:val="C0C6219A"/>
    <w:lvl w:ilvl="0" w:tplc="D572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A502E"/>
    <w:multiLevelType w:val="hybridMultilevel"/>
    <w:tmpl w:val="F274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14C9A"/>
    <w:multiLevelType w:val="hybridMultilevel"/>
    <w:tmpl w:val="F5600AE8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40CA3"/>
    <w:multiLevelType w:val="hybridMultilevel"/>
    <w:tmpl w:val="9AAC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E53BE"/>
    <w:multiLevelType w:val="hybridMultilevel"/>
    <w:tmpl w:val="3B6E5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A2FF8"/>
    <w:multiLevelType w:val="hybridMultilevel"/>
    <w:tmpl w:val="F55C6DA8"/>
    <w:lvl w:ilvl="0" w:tplc="D572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FB15C0"/>
    <w:multiLevelType w:val="hybridMultilevel"/>
    <w:tmpl w:val="41A6DDA8"/>
    <w:lvl w:ilvl="0" w:tplc="43DA736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553BA"/>
    <w:multiLevelType w:val="hybridMultilevel"/>
    <w:tmpl w:val="952E7DB2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545EBD"/>
    <w:multiLevelType w:val="hybridMultilevel"/>
    <w:tmpl w:val="08A6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47BA8"/>
    <w:multiLevelType w:val="hybridMultilevel"/>
    <w:tmpl w:val="794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5596C"/>
    <w:multiLevelType w:val="hybridMultilevel"/>
    <w:tmpl w:val="517C6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A40A4F"/>
    <w:multiLevelType w:val="hybridMultilevel"/>
    <w:tmpl w:val="FF58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734D24"/>
    <w:multiLevelType w:val="hybridMultilevel"/>
    <w:tmpl w:val="1D54A88C"/>
    <w:lvl w:ilvl="0" w:tplc="679A07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0"/>
  </w:num>
  <w:num w:numId="8">
    <w:abstractNumId w:val="12"/>
  </w:num>
  <w:num w:numId="9">
    <w:abstractNumId w:val="6"/>
  </w:num>
  <w:num w:numId="10">
    <w:abstractNumId w:val="8"/>
  </w:num>
  <w:num w:numId="11">
    <w:abstractNumId w:val="3"/>
  </w:num>
  <w:num w:numId="12">
    <w:abstractNumId w:val="4"/>
  </w:num>
  <w:num w:numId="13">
    <w:abstractNumId w:val="11"/>
  </w:num>
  <w:num w:numId="14">
    <w:abstractNumId w:val="9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6F38D3"/>
    <w:rsid w:val="0000024C"/>
    <w:rsid w:val="00003494"/>
    <w:rsid w:val="00004FEB"/>
    <w:rsid w:val="000061E6"/>
    <w:rsid w:val="00023CEB"/>
    <w:rsid w:val="00033CF3"/>
    <w:rsid w:val="00034E94"/>
    <w:rsid w:val="00037234"/>
    <w:rsid w:val="0004310D"/>
    <w:rsid w:val="00052B42"/>
    <w:rsid w:val="000560A0"/>
    <w:rsid w:val="000646B9"/>
    <w:rsid w:val="00072132"/>
    <w:rsid w:val="00075AF3"/>
    <w:rsid w:val="00085888"/>
    <w:rsid w:val="00086ABF"/>
    <w:rsid w:val="000A3AD1"/>
    <w:rsid w:val="000B1EE2"/>
    <w:rsid w:val="000B2A18"/>
    <w:rsid w:val="000C0792"/>
    <w:rsid w:val="000C3F10"/>
    <w:rsid w:val="000C7894"/>
    <w:rsid w:val="000D27A2"/>
    <w:rsid w:val="000D2BD9"/>
    <w:rsid w:val="000F46F0"/>
    <w:rsid w:val="000F6D8C"/>
    <w:rsid w:val="001355C4"/>
    <w:rsid w:val="001475E6"/>
    <w:rsid w:val="00154B31"/>
    <w:rsid w:val="001763FB"/>
    <w:rsid w:val="00181862"/>
    <w:rsid w:val="00182908"/>
    <w:rsid w:val="00182A78"/>
    <w:rsid w:val="001878F7"/>
    <w:rsid w:val="00187C61"/>
    <w:rsid w:val="00191D26"/>
    <w:rsid w:val="001938C0"/>
    <w:rsid w:val="00197998"/>
    <w:rsid w:val="00197E05"/>
    <w:rsid w:val="001B0DFF"/>
    <w:rsid w:val="001D4B30"/>
    <w:rsid w:val="001D536D"/>
    <w:rsid w:val="001F41E7"/>
    <w:rsid w:val="001F469B"/>
    <w:rsid w:val="00204DE4"/>
    <w:rsid w:val="0020522D"/>
    <w:rsid w:val="00213DEB"/>
    <w:rsid w:val="002165D5"/>
    <w:rsid w:val="00227D2B"/>
    <w:rsid w:val="00234511"/>
    <w:rsid w:val="002350E4"/>
    <w:rsid w:val="00235477"/>
    <w:rsid w:val="00237D24"/>
    <w:rsid w:val="00244976"/>
    <w:rsid w:val="00245CB5"/>
    <w:rsid w:val="0025183D"/>
    <w:rsid w:val="002614C4"/>
    <w:rsid w:val="00275912"/>
    <w:rsid w:val="00276C95"/>
    <w:rsid w:val="002912F6"/>
    <w:rsid w:val="0029535A"/>
    <w:rsid w:val="002A7E7D"/>
    <w:rsid w:val="002B4F2B"/>
    <w:rsid w:val="002B4F37"/>
    <w:rsid w:val="002B5C81"/>
    <w:rsid w:val="002C20FA"/>
    <w:rsid w:val="002C577F"/>
    <w:rsid w:val="002C5AC7"/>
    <w:rsid w:val="002D308A"/>
    <w:rsid w:val="002D633B"/>
    <w:rsid w:val="002F4103"/>
    <w:rsid w:val="003000BD"/>
    <w:rsid w:val="00302895"/>
    <w:rsid w:val="00307717"/>
    <w:rsid w:val="003201A8"/>
    <w:rsid w:val="00323508"/>
    <w:rsid w:val="00332C54"/>
    <w:rsid w:val="00347AFC"/>
    <w:rsid w:val="00361364"/>
    <w:rsid w:val="003724F8"/>
    <w:rsid w:val="00372880"/>
    <w:rsid w:val="00372C94"/>
    <w:rsid w:val="003A4720"/>
    <w:rsid w:val="003A556F"/>
    <w:rsid w:val="003C5B01"/>
    <w:rsid w:val="003D158B"/>
    <w:rsid w:val="003E038D"/>
    <w:rsid w:val="00411104"/>
    <w:rsid w:val="004127E0"/>
    <w:rsid w:val="00443C6E"/>
    <w:rsid w:val="00443CAA"/>
    <w:rsid w:val="00454BAE"/>
    <w:rsid w:val="0046245E"/>
    <w:rsid w:val="004777FF"/>
    <w:rsid w:val="00480866"/>
    <w:rsid w:val="00485A0F"/>
    <w:rsid w:val="004B6625"/>
    <w:rsid w:val="004C1064"/>
    <w:rsid w:val="004C3305"/>
    <w:rsid w:val="004D7AD1"/>
    <w:rsid w:val="004E3A90"/>
    <w:rsid w:val="004E41EC"/>
    <w:rsid w:val="004E4329"/>
    <w:rsid w:val="004E4413"/>
    <w:rsid w:val="004F26E9"/>
    <w:rsid w:val="0051009B"/>
    <w:rsid w:val="0052112E"/>
    <w:rsid w:val="00523D7B"/>
    <w:rsid w:val="00524D7B"/>
    <w:rsid w:val="0053272B"/>
    <w:rsid w:val="005440F8"/>
    <w:rsid w:val="00546B27"/>
    <w:rsid w:val="005541C8"/>
    <w:rsid w:val="00562BA8"/>
    <w:rsid w:val="00571AB1"/>
    <w:rsid w:val="0058187B"/>
    <w:rsid w:val="00593ADC"/>
    <w:rsid w:val="00596424"/>
    <w:rsid w:val="005A34F1"/>
    <w:rsid w:val="005B5ADE"/>
    <w:rsid w:val="005C6AE6"/>
    <w:rsid w:val="005C6B11"/>
    <w:rsid w:val="005D1E19"/>
    <w:rsid w:val="005D1EA7"/>
    <w:rsid w:val="005D53C3"/>
    <w:rsid w:val="005D6C8E"/>
    <w:rsid w:val="005E53AD"/>
    <w:rsid w:val="005F0640"/>
    <w:rsid w:val="005F1F2F"/>
    <w:rsid w:val="006010B4"/>
    <w:rsid w:val="00603BD8"/>
    <w:rsid w:val="0060633B"/>
    <w:rsid w:val="006110A5"/>
    <w:rsid w:val="00632AD4"/>
    <w:rsid w:val="006463D3"/>
    <w:rsid w:val="00677BB6"/>
    <w:rsid w:val="00677E72"/>
    <w:rsid w:val="006A1AC9"/>
    <w:rsid w:val="006B589F"/>
    <w:rsid w:val="006B617E"/>
    <w:rsid w:val="006C3CFB"/>
    <w:rsid w:val="006C42CA"/>
    <w:rsid w:val="006D68CE"/>
    <w:rsid w:val="006E0E6E"/>
    <w:rsid w:val="006E1931"/>
    <w:rsid w:val="006F38D3"/>
    <w:rsid w:val="00707D32"/>
    <w:rsid w:val="007107EC"/>
    <w:rsid w:val="00715BF7"/>
    <w:rsid w:val="007208FD"/>
    <w:rsid w:val="0072410A"/>
    <w:rsid w:val="007368B4"/>
    <w:rsid w:val="00743343"/>
    <w:rsid w:val="00757BDB"/>
    <w:rsid w:val="00764CD6"/>
    <w:rsid w:val="00765D9E"/>
    <w:rsid w:val="0078286E"/>
    <w:rsid w:val="00792DF2"/>
    <w:rsid w:val="007A0B75"/>
    <w:rsid w:val="007A0DE9"/>
    <w:rsid w:val="007A5B2D"/>
    <w:rsid w:val="007B00F5"/>
    <w:rsid w:val="007B0321"/>
    <w:rsid w:val="007B3780"/>
    <w:rsid w:val="007B55C7"/>
    <w:rsid w:val="007C305D"/>
    <w:rsid w:val="007D7004"/>
    <w:rsid w:val="007E27F7"/>
    <w:rsid w:val="008032CA"/>
    <w:rsid w:val="00805F55"/>
    <w:rsid w:val="00814CB4"/>
    <w:rsid w:val="00817805"/>
    <w:rsid w:val="00825252"/>
    <w:rsid w:val="00826639"/>
    <w:rsid w:val="00836B8C"/>
    <w:rsid w:val="00860F24"/>
    <w:rsid w:val="008776D0"/>
    <w:rsid w:val="008854F6"/>
    <w:rsid w:val="008A5BBD"/>
    <w:rsid w:val="008B6BD0"/>
    <w:rsid w:val="008C0EB6"/>
    <w:rsid w:val="008C340B"/>
    <w:rsid w:val="008C71A7"/>
    <w:rsid w:val="008E09B6"/>
    <w:rsid w:val="008F004B"/>
    <w:rsid w:val="00921524"/>
    <w:rsid w:val="00922940"/>
    <w:rsid w:val="0094630B"/>
    <w:rsid w:val="009505C8"/>
    <w:rsid w:val="009612DF"/>
    <w:rsid w:val="0096683F"/>
    <w:rsid w:val="00967817"/>
    <w:rsid w:val="00967DCF"/>
    <w:rsid w:val="00976BBC"/>
    <w:rsid w:val="00993D43"/>
    <w:rsid w:val="009A7CF5"/>
    <w:rsid w:val="009C071C"/>
    <w:rsid w:val="009C0804"/>
    <w:rsid w:val="009D0902"/>
    <w:rsid w:val="009D72AE"/>
    <w:rsid w:val="009D7551"/>
    <w:rsid w:val="009E183E"/>
    <w:rsid w:val="009E357E"/>
    <w:rsid w:val="00A00BC0"/>
    <w:rsid w:val="00A13F30"/>
    <w:rsid w:val="00A141BC"/>
    <w:rsid w:val="00A2193C"/>
    <w:rsid w:val="00A37B8F"/>
    <w:rsid w:val="00A573BF"/>
    <w:rsid w:val="00A721C0"/>
    <w:rsid w:val="00A76463"/>
    <w:rsid w:val="00A824C1"/>
    <w:rsid w:val="00A84E6E"/>
    <w:rsid w:val="00A91830"/>
    <w:rsid w:val="00A93BA3"/>
    <w:rsid w:val="00A9513E"/>
    <w:rsid w:val="00AA2652"/>
    <w:rsid w:val="00AB2C7E"/>
    <w:rsid w:val="00AB546B"/>
    <w:rsid w:val="00AC123B"/>
    <w:rsid w:val="00AD4A9B"/>
    <w:rsid w:val="00AE1439"/>
    <w:rsid w:val="00AE2D5C"/>
    <w:rsid w:val="00AF0BE5"/>
    <w:rsid w:val="00B277F4"/>
    <w:rsid w:val="00B30998"/>
    <w:rsid w:val="00B34AB6"/>
    <w:rsid w:val="00B36DDB"/>
    <w:rsid w:val="00B471FE"/>
    <w:rsid w:val="00B475B6"/>
    <w:rsid w:val="00B56261"/>
    <w:rsid w:val="00B66147"/>
    <w:rsid w:val="00B676B8"/>
    <w:rsid w:val="00B70081"/>
    <w:rsid w:val="00B7101E"/>
    <w:rsid w:val="00B71F30"/>
    <w:rsid w:val="00B72684"/>
    <w:rsid w:val="00B84482"/>
    <w:rsid w:val="00B8529A"/>
    <w:rsid w:val="00B92FB0"/>
    <w:rsid w:val="00B940AC"/>
    <w:rsid w:val="00BA5107"/>
    <w:rsid w:val="00BB05EE"/>
    <w:rsid w:val="00BB1F7B"/>
    <w:rsid w:val="00BB655E"/>
    <w:rsid w:val="00BC1BBE"/>
    <w:rsid w:val="00BD363D"/>
    <w:rsid w:val="00C031A4"/>
    <w:rsid w:val="00C06CEE"/>
    <w:rsid w:val="00C17B49"/>
    <w:rsid w:val="00C22965"/>
    <w:rsid w:val="00C2743F"/>
    <w:rsid w:val="00C3141E"/>
    <w:rsid w:val="00C345D1"/>
    <w:rsid w:val="00C6788A"/>
    <w:rsid w:val="00C7235A"/>
    <w:rsid w:val="00C732E2"/>
    <w:rsid w:val="00C91BC3"/>
    <w:rsid w:val="00C92B6D"/>
    <w:rsid w:val="00C9434C"/>
    <w:rsid w:val="00C94D4A"/>
    <w:rsid w:val="00C95E87"/>
    <w:rsid w:val="00CA1459"/>
    <w:rsid w:val="00CA44BE"/>
    <w:rsid w:val="00CA65D9"/>
    <w:rsid w:val="00CB19D9"/>
    <w:rsid w:val="00CC7707"/>
    <w:rsid w:val="00CE06A1"/>
    <w:rsid w:val="00D04613"/>
    <w:rsid w:val="00D1575C"/>
    <w:rsid w:val="00D35177"/>
    <w:rsid w:val="00D53D00"/>
    <w:rsid w:val="00D66E17"/>
    <w:rsid w:val="00D74F6D"/>
    <w:rsid w:val="00D81C7F"/>
    <w:rsid w:val="00DA4BC6"/>
    <w:rsid w:val="00DB0F84"/>
    <w:rsid w:val="00DB1E09"/>
    <w:rsid w:val="00DB32CA"/>
    <w:rsid w:val="00DB430F"/>
    <w:rsid w:val="00DD106E"/>
    <w:rsid w:val="00DF33AF"/>
    <w:rsid w:val="00E12291"/>
    <w:rsid w:val="00E129C6"/>
    <w:rsid w:val="00E14479"/>
    <w:rsid w:val="00E24CFE"/>
    <w:rsid w:val="00E30B73"/>
    <w:rsid w:val="00E3654B"/>
    <w:rsid w:val="00E464F7"/>
    <w:rsid w:val="00E74A73"/>
    <w:rsid w:val="00E91F38"/>
    <w:rsid w:val="00EA4380"/>
    <w:rsid w:val="00EB263B"/>
    <w:rsid w:val="00EB3C56"/>
    <w:rsid w:val="00EC078B"/>
    <w:rsid w:val="00EC5F67"/>
    <w:rsid w:val="00EC6BB7"/>
    <w:rsid w:val="00ED125E"/>
    <w:rsid w:val="00ED5EE1"/>
    <w:rsid w:val="00EE649B"/>
    <w:rsid w:val="00EE77BC"/>
    <w:rsid w:val="00F018D5"/>
    <w:rsid w:val="00F40107"/>
    <w:rsid w:val="00F408D9"/>
    <w:rsid w:val="00F46510"/>
    <w:rsid w:val="00F528D7"/>
    <w:rsid w:val="00F5518C"/>
    <w:rsid w:val="00F67F6C"/>
    <w:rsid w:val="00F81018"/>
    <w:rsid w:val="00F8374E"/>
    <w:rsid w:val="00FA2D1F"/>
    <w:rsid w:val="00FB0932"/>
    <w:rsid w:val="00FB51F8"/>
    <w:rsid w:val="00FC4951"/>
    <w:rsid w:val="00FC682F"/>
    <w:rsid w:val="00FD2E57"/>
    <w:rsid w:val="00FE2579"/>
    <w:rsid w:val="00FE577B"/>
    <w:rsid w:val="00FF1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33B"/>
  </w:style>
  <w:style w:type="paragraph" w:styleId="1">
    <w:name w:val="heading 1"/>
    <w:basedOn w:val="a"/>
    <w:link w:val="10"/>
    <w:uiPriority w:val="9"/>
    <w:qFormat/>
    <w:rsid w:val="00C73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05C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74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73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CA1459"/>
    <w:rPr>
      <w:b/>
      <w:bCs/>
    </w:rPr>
  </w:style>
  <w:style w:type="character" w:styleId="a8">
    <w:name w:val="Hyperlink"/>
    <w:basedOn w:val="a0"/>
    <w:uiPriority w:val="99"/>
    <w:semiHidden/>
    <w:unhideWhenUsed/>
    <w:rsid w:val="00B36DDB"/>
    <w:rPr>
      <w:color w:val="0000FF"/>
      <w:u w:val="single"/>
    </w:rPr>
  </w:style>
  <w:style w:type="character" w:customStyle="1" w:styleId="c1">
    <w:name w:val="c1"/>
    <w:basedOn w:val="a0"/>
    <w:rsid w:val="00FA2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97E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CAAD-3CBD-42DC-A3CF-86B87175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1244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286</cp:revision>
  <cp:lastPrinted>2017-09-14T10:56:00Z</cp:lastPrinted>
  <dcterms:created xsi:type="dcterms:W3CDTF">2017-07-13T04:31:00Z</dcterms:created>
  <dcterms:modified xsi:type="dcterms:W3CDTF">2023-05-26T06:44:00Z</dcterms:modified>
</cp:coreProperties>
</file>