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8"/>
      </w:tblGrid>
      <w:tr w:rsidR="00952388" w:rsidRPr="00952388" w:rsidTr="00C17297">
        <w:tc>
          <w:tcPr>
            <w:tcW w:w="107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88" w:rsidRPr="00952388" w:rsidRDefault="00952388" w:rsidP="00C1729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>
              <w:rPr>
                <w:rFonts w:ascii="Arial" w:eastAsia="Arial Unicode MS" w:hAnsi="Arial" w:cs="Tahoma"/>
                <w:noProof/>
                <w:color w:val="000000"/>
                <w:kern w:val="3"/>
                <w:sz w:val="21"/>
                <w:szCs w:val="24"/>
                <w:lang w:eastAsia="ru-RU"/>
              </w:rPr>
              <w:drawing>
                <wp:inline distT="0" distB="0" distL="0" distR="0" wp14:anchorId="24510B5E" wp14:editId="542DD8BC">
                  <wp:extent cx="7239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388" w:rsidRPr="00952388" w:rsidRDefault="00952388" w:rsidP="006C780B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5"/>
                <w:szCs w:val="28"/>
                <w:lang w:eastAsia="ru-RU"/>
              </w:rPr>
            </w:pPr>
          </w:p>
          <w:p w:rsidR="00952388" w:rsidRPr="00952388" w:rsidRDefault="00952388" w:rsidP="00C1729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5"/>
                <w:szCs w:val="28"/>
                <w:lang w:eastAsia="ru-RU"/>
              </w:rPr>
            </w:pPr>
            <w:r w:rsidRPr="00952388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5"/>
                <w:szCs w:val="28"/>
                <w:lang w:eastAsia="ru-RU"/>
              </w:rPr>
              <w:t>ПРАВИТЕЛЬСТВО КУРГАНСКОЙ ОБЛАСТИ</w:t>
            </w:r>
          </w:p>
          <w:p w:rsidR="00952388" w:rsidRPr="00952388" w:rsidRDefault="00952388" w:rsidP="00C1729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5"/>
                <w:szCs w:val="28"/>
                <w:lang w:eastAsia="ru-RU"/>
              </w:rPr>
            </w:pPr>
          </w:p>
          <w:p w:rsidR="00952388" w:rsidRPr="00952388" w:rsidRDefault="00952388" w:rsidP="00C1729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50"/>
                <w:szCs w:val="57"/>
                <w:lang w:eastAsia="ru-RU"/>
              </w:rPr>
            </w:pPr>
            <w:r w:rsidRPr="00952388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50"/>
                <w:szCs w:val="57"/>
                <w:lang w:eastAsia="ru-RU"/>
              </w:rPr>
              <w:t>ПОСТАНОВЛЕНИЕ</w:t>
            </w:r>
          </w:p>
        </w:tc>
      </w:tr>
      <w:tr w:rsidR="00952388" w:rsidRPr="00952388" w:rsidTr="00C17297">
        <w:tc>
          <w:tcPr>
            <w:tcW w:w="107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88" w:rsidRPr="00952388" w:rsidRDefault="00952388" w:rsidP="00C17297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18"/>
                <w:szCs w:val="21"/>
                <w:lang w:eastAsia="ru-RU"/>
              </w:rPr>
            </w:pPr>
          </w:p>
          <w:p w:rsidR="00952388" w:rsidRPr="00952388" w:rsidRDefault="00952388" w:rsidP="00C17297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952388">
              <w:rPr>
                <w:rFonts w:ascii="Times New Roman" w:eastAsia="Arial Unicode MS" w:hAnsi="Times New Roman" w:cs="Tahoma"/>
                <w:color w:val="000000"/>
                <w:kern w:val="3"/>
                <w:sz w:val="25"/>
                <w:szCs w:val="28"/>
                <w:lang w:eastAsia="ru-RU"/>
              </w:rPr>
              <w:t xml:space="preserve">от 29 декабря 2017 года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5"/>
                <w:szCs w:val="28"/>
                <w:lang w:eastAsia="ru-RU"/>
              </w:rPr>
              <w:t xml:space="preserve">     </w:t>
            </w:r>
            <w:r w:rsidRPr="00952388">
              <w:rPr>
                <w:rFonts w:ascii="Times New Roman" w:eastAsia="Arial Unicode MS" w:hAnsi="Times New Roman" w:cs="Tahoma"/>
                <w:color w:val="000000"/>
                <w:kern w:val="3"/>
                <w:sz w:val="21"/>
                <w:szCs w:val="24"/>
                <w:lang w:eastAsia="ru-RU"/>
              </w:rPr>
              <w:t>№</w:t>
            </w:r>
            <w:r w:rsidRPr="00952388">
              <w:rPr>
                <w:rFonts w:ascii="Times New Roman" w:eastAsia="Arial Unicode MS" w:hAnsi="Times New Roman" w:cs="Tahoma"/>
                <w:color w:val="000000"/>
                <w:kern w:val="3"/>
                <w:sz w:val="25"/>
                <w:szCs w:val="28"/>
                <w:lang w:eastAsia="ru-RU"/>
              </w:rPr>
              <w:t>518</w:t>
            </w:r>
          </w:p>
          <w:p w:rsidR="009F4E03" w:rsidRDefault="009F4E03" w:rsidP="00C17297">
            <w:pPr>
              <w:widowControl w:val="0"/>
              <w:suppressLineNumbers/>
              <w:autoSpaceDN w:val="0"/>
              <w:spacing w:after="0" w:line="240" w:lineRule="auto"/>
              <w:ind w:left="5" w:right="-10" w:firstLine="1365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lang w:eastAsia="ru-RU"/>
              </w:rPr>
            </w:pPr>
          </w:p>
          <w:p w:rsidR="00952388" w:rsidRPr="00952388" w:rsidRDefault="00952388" w:rsidP="009F4E03">
            <w:pPr>
              <w:widowControl w:val="0"/>
              <w:suppressLineNumbers/>
              <w:autoSpaceDN w:val="0"/>
              <w:spacing w:after="0" w:line="240" w:lineRule="auto"/>
              <w:ind w:left="5" w:right="-10" w:firstLine="1365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lang w:eastAsia="ru-RU"/>
              </w:rPr>
            </w:pPr>
            <w:r w:rsidRPr="00952388">
              <w:rPr>
                <w:rFonts w:ascii="Times New Roman" w:eastAsia="Arial Unicode MS" w:hAnsi="Times New Roman" w:cs="Tahoma"/>
                <w:color w:val="000000"/>
                <w:kern w:val="3"/>
                <w:lang w:eastAsia="ru-RU"/>
              </w:rPr>
              <w:t>г. Курган</w:t>
            </w:r>
          </w:p>
        </w:tc>
      </w:tr>
      <w:tr w:rsidR="00952388" w:rsidRPr="00952388" w:rsidTr="00C17297">
        <w:trPr>
          <w:trHeight w:val="850"/>
        </w:trPr>
        <w:tc>
          <w:tcPr>
            <w:tcW w:w="107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388" w:rsidRPr="00952388" w:rsidRDefault="00952388" w:rsidP="006C780B">
            <w:pPr>
              <w:widowControl w:val="0"/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, sans-serif" w:eastAsia="Arial Unicode MS" w:hAnsi="Arial, sans-serif" w:cs="Tahoma"/>
                <w:kern w:val="3"/>
                <w:sz w:val="25"/>
                <w:szCs w:val="28"/>
                <w:lang w:eastAsia="ru-RU"/>
              </w:rPr>
            </w:pPr>
          </w:p>
        </w:tc>
      </w:tr>
      <w:tr w:rsidR="00952388" w:rsidRPr="00952388" w:rsidTr="00C17297">
        <w:trPr>
          <w:trHeight w:val="582"/>
        </w:trPr>
        <w:tc>
          <w:tcPr>
            <w:tcW w:w="107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88" w:rsidRPr="00952388" w:rsidRDefault="00952388" w:rsidP="00C17297">
            <w:pPr>
              <w:suppressAutoHyphens/>
              <w:autoSpaceDN w:val="0"/>
              <w:spacing w:after="0" w:line="240" w:lineRule="auto"/>
              <w:ind w:left="17" w:hanging="17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952388">
              <w:rPr>
                <w:rFonts w:ascii="Arial, sans-serif" w:eastAsia="Times New Roman" w:hAnsi="Arial, sans-serif" w:cs="Arial, sans-serif"/>
                <w:b/>
                <w:bCs/>
                <w:kern w:val="3"/>
                <w:sz w:val="24"/>
                <w:szCs w:val="24"/>
                <w:lang w:eastAsia="ru-RU"/>
              </w:rPr>
              <w:t>О государственной программе Курганской области</w:t>
            </w:r>
          </w:p>
          <w:p w:rsidR="00952388" w:rsidRPr="00952388" w:rsidRDefault="00952388" w:rsidP="00C17297">
            <w:pPr>
              <w:suppressAutoHyphens/>
              <w:autoSpaceDN w:val="0"/>
              <w:spacing w:after="0" w:line="240" w:lineRule="auto"/>
              <w:ind w:left="17" w:hanging="17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952388">
              <w:rPr>
                <w:rFonts w:ascii="Arial, sans-serif" w:eastAsia="Times New Roman" w:hAnsi="Arial, sans-serif" w:cs="Arial, sans-serif"/>
                <w:b/>
                <w:bCs/>
                <w:kern w:val="3"/>
                <w:sz w:val="24"/>
                <w:szCs w:val="24"/>
                <w:lang w:eastAsia="ru-RU"/>
              </w:rPr>
              <w:t>«Разные дети - равные возможности»</w:t>
            </w:r>
            <w:bookmarkStart w:id="0" w:name="__DdeLink__8940_1224570445"/>
            <w:bookmarkEnd w:id="0"/>
          </w:p>
        </w:tc>
      </w:tr>
      <w:tr w:rsidR="00952388" w:rsidRPr="00952388" w:rsidTr="00C17297">
        <w:trPr>
          <w:trHeight w:val="567"/>
        </w:trPr>
        <w:tc>
          <w:tcPr>
            <w:tcW w:w="107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388" w:rsidRPr="00952388" w:rsidRDefault="00952388" w:rsidP="00C1729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Arial Unicode MS" w:hAnsi="Arial, sans-serif" w:cs="Tahoma"/>
                <w:b/>
                <w:bCs/>
                <w:kern w:val="3"/>
                <w:sz w:val="25"/>
                <w:szCs w:val="28"/>
                <w:lang w:eastAsia="ru-RU"/>
              </w:rPr>
            </w:pPr>
          </w:p>
        </w:tc>
      </w:tr>
    </w:tbl>
    <w:p w:rsidR="00952388" w:rsidRDefault="00952388" w:rsidP="006C78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52388" w:rsidRDefault="00952388" w:rsidP="006C78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0050C" w:rsidRDefault="00A85BE1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050C" w:rsidRDefault="0060050C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0C" w:rsidRDefault="0060050C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0C" w:rsidRDefault="0060050C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0C" w:rsidRDefault="0060050C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0C" w:rsidRDefault="0060050C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0C" w:rsidRDefault="0060050C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0C" w:rsidRDefault="0060050C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0C" w:rsidRDefault="0060050C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0C" w:rsidRDefault="0060050C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E1" w:rsidRPr="000C4DEC" w:rsidRDefault="00A85BE1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4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соответствии с </w:t>
      </w:r>
      <w:hyperlink r:id="rId7" w:history="1">
        <w:r w:rsidRPr="000C4D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Курганской области от 8 июля 2013 года N 315 "О государственных программах Курганской области"</w:t>
        </w:r>
      </w:hyperlink>
      <w:r w:rsidRPr="000C4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</w:t>
      </w:r>
      <w:r w:rsidR="000C4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авительство Курганской области ПОСТАНОВЛЯЕТ</w:t>
      </w:r>
      <w:r w:rsidRPr="000C4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85BE1" w:rsidRPr="00A85BE1" w:rsidRDefault="00A85BE1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государственную программу Курганской области "Разные дети - равные возможности" согласно приложению к настоящему постановлению.</w:t>
      </w:r>
    </w:p>
    <w:p w:rsidR="00A85BE1" w:rsidRPr="00A85BE1" w:rsidRDefault="00A85BE1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8A37C7" w:rsidRDefault="00A85BE1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1 января 2018 года.</w:t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5BE1" w:rsidRPr="00A85BE1" w:rsidRDefault="00A85BE1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Губернатора Курганской области по социальной политике.</w:t>
      </w:r>
    </w:p>
    <w:p w:rsidR="006E2EAC" w:rsidRPr="00A85BE1" w:rsidRDefault="00A85BE1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92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250"/>
        <w:gridCol w:w="1405"/>
      </w:tblGrid>
      <w:tr w:rsidR="006E2EAC" w:rsidRPr="006E2EAC" w:rsidTr="008C3BD8">
        <w:trPr>
          <w:trHeight w:val="850"/>
        </w:trPr>
        <w:tc>
          <w:tcPr>
            <w:tcW w:w="992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EAC" w:rsidRPr="006E2EAC" w:rsidRDefault="006E2EAC" w:rsidP="006C780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, sans-serif" w:eastAsia="Arial Unicode MS" w:hAnsi="Arial, sans-serif" w:cs="Arial, sans-serif"/>
                <w:kern w:val="3"/>
                <w:sz w:val="26"/>
                <w:szCs w:val="26"/>
                <w:lang w:eastAsia="ru-RU"/>
              </w:rPr>
            </w:pPr>
          </w:p>
        </w:tc>
      </w:tr>
      <w:tr w:rsidR="006E2EAC" w:rsidRPr="006E2EAC" w:rsidTr="008C3BD8">
        <w:tc>
          <w:tcPr>
            <w:tcW w:w="2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EAC" w:rsidRPr="006E2EAC" w:rsidRDefault="006E2EAC" w:rsidP="006C780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</w:pPr>
            <w:r w:rsidRPr="006E2EAC"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  <w:t>Губернатор</w:t>
            </w:r>
          </w:p>
          <w:p w:rsidR="006E2EAC" w:rsidRPr="006E2EAC" w:rsidRDefault="006E2EAC" w:rsidP="006C780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</w:pPr>
            <w:r w:rsidRPr="006E2EAC"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  <w:t>Курганской области</w:t>
            </w:r>
            <w:r w:rsidRPr="006E2EAC"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  <w:tab/>
            </w:r>
          </w:p>
        </w:tc>
        <w:tc>
          <w:tcPr>
            <w:tcW w:w="6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EAC" w:rsidRPr="006E2EAC" w:rsidRDefault="006E2EAC" w:rsidP="006C780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</w:pPr>
          </w:p>
          <w:p w:rsidR="006E2EAC" w:rsidRPr="006E2EAC" w:rsidRDefault="006E2EAC" w:rsidP="006C780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EAC" w:rsidRPr="006E2EAC" w:rsidRDefault="006E2EAC" w:rsidP="006C780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</w:pPr>
          </w:p>
          <w:p w:rsidR="006E2EAC" w:rsidRPr="006E2EAC" w:rsidRDefault="006E2EAC" w:rsidP="006C780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</w:pPr>
            <w:r w:rsidRPr="006E2EAC">
              <w:rPr>
                <w:rFonts w:ascii="Arial, sans-serif" w:eastAsia="Arial Unicode MS" w:hAnsi="Arial, sans-serif" w:cs="Arial, sans-serif"/>
                <w:kern w:val="3"/>
                <w:sz w:val="24"/>
                <w:szCs w:val="24"/>
                <w:lang w:eastAsia="ru-RU"/>
              </w:rPr>
              <w:t>А.Г. Кокорин</w:t>
            </w:r>
          </w:p>
        </w:tc>
      </w:tr>
    </w:tbl>
    <w:p w:rsidR="00A85BE1" w:rsidRPr="00A85BE1" w:rsidRDefault="00A85BE1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04" w:rsidRDefault="001E5E04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E04" w:rsidRDefault="001E5E04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E04" w:rsidRDefault="001E5E04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E04" w:rsidRDefault="001E5E04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E04" w:rsidRDefault="001E5E04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E04" w:rsidRDefault="001E5E04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E04" w:rsidRDefault="001E5E04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F4D30" w:rsidRDefault="006F4D30" w:rsidP="006C780B">
      <w:pPr>
        <w:pStyle w:val="Standard"/>
        <w:jc w:val="both"/>
        <w:rPr>
          <w:rFonts w:ascii="Arial, sans-serif" w:hAnsi="Arial, sans-serif"/>
          <w:sz w:val="20"/>
          <w:szCs w:val="20"/>
        </w:rPr>
      </w:pPr>
    </w:p>
    <w:p w:rsidR="006F4D30" w:rsidRDefault="006F4D30" w:rsidP="006C780B">
      <w:pPr>
        <w:pStyle w:val="Standard"/>
        <w:jc w:val="both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Кокорина Л.И.</w:t>
      </w:r>
    </w:p>
    <w:p w:rsidR="006F4D30" w:rsidRDefault="006F4D30" w:rsidP="006C780B">
      <w:pPr>
        <w:pStyle w:val="Standard"/>
        <w:jc w:val="both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(3522) 49-85-01</w:t>
      </w:r>
    </w:p>
    <w:p w:rsidR="00F63B30" w:rsidRDefault="00F63B30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63B30" w:rsidRDefault="00F63B30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85BE1" w:rsidRPr="00A85BE1" w:rsidRDefault="00A85BE1" w:rsidP="006C78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5B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Приложение. Государственная программа Курганской области "Разные дети - равные возможности"</w:t>
      </w:r>
    </w:p>
    <w:p w:rsidR="00A85BE1" w:rsidRPr="00A85BE1" w:rsidRDefault="00A85BE1" w:rsidP="006C78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</w:t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Курганской области</w:t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 декабря 2017 г. N 518</w:t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государственной программе</w:t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Курганской области "Разные</w:t>
      </w:r>
      <w:r w:rsidRPr="00A85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- равные возможности"</w:t>
      </w:r>
    </w:p>
    <w:p w:rsidR="00854D58" w:rsidRDefault="00854D58" w:rsidP="006C780B">
      <w:pPr>
        <w:pStyle w:val="Standard"/>
        <w:jc w:val="center"/>
        <w:rPr>
          <w:rFonts w:ascii="Arial, sans-serif" w:hAnsi="Arial, sans-serif" w:cs="Arial, sans-serif"/>
          <w:b/>
          <w:sz w:val="24"/>
        </w:rPr>
      </w:pPr>
      <w:r>
        <w:rPr>
          <w:rFonts w:ascii="Arial, sans-serif" w:hAnsi="Arial, sans-serif" w:cs="Arial, sans-serif"/>
          <w:b/>
          <w:sz w:val="24"/>
        </w:rPr>
        <w:t>Государственная программа Курганской области</w:t>
      </w:r>
    </w:p>
    <w:p w:rsidR="00854D58" w:rsidRDefault="00854D58" w:rsidP="006C780B">
      <w:pPr>
        <w:pStyle w:val="Standard"/>
        <w:shd w:val="clear" w:color="auto" w:fill="FFFFFF"/>
        <w:suppressAutoHyphens/>
        <w:ind w:left="5085" w:hanging="5085"/>
        <w:jc w:val="center"/>
      </w:pPr>
      <w:r>
        <w:rPr>
          <w:rStyle w:val="41"/>
          <w:rFonts w:eastAsia="ArialMT"/>
          <w:color w:val="000000"/>
        </w:rPr>
        <w:t>«Разные дети - равные возможности»</w:t>
      </w:r>
    </w:p>
    <w:p w:rsidR="00403DD6" w:rsidRDefault="00403DD6" w:rsidP="006C780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Паспорт государственной программы Курганской области "Разные дети - равные возможности"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457"/>
      </w:tblGrid>
      <w:tr w:rsidR="009F21F5" w:rsidRPr="009F21F5" w:rsidTr="009F21F5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Курганской области "Разные дети - равные возможности" (далее - Программа)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Курганской области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социальной политике Правительства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культуре, спорту и туризму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районов и городских округов Курганской области (далее - органы местного самоуправления) (по 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организации и учреждения (по 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организации и объединения (по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средства массовой информации (по согласованию)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"Комплекс мер по формированию современной инфраструктуры служб ранней помощи детям-инвалидам, детям с ограниченными возможностями здоровья и семьям, их воспитывающим, на территории Курганской области"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снижение уровня детской инвалидности;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доступности и качества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и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инвалидностью и ограниченными возможностями здоровья (далее - ОВЗ), в том числе в раннем возрасте;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детей-инвалидов и детей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изолированности семей с детьми-инвалидами и интеграция детей-инвалидов в среду здоровых сверстников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профилактика детской инвалидности;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методов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и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инвалидностью и ОВЗ, в том числе в раннем возрасте;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доступности и качества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и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 и детей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семьям, воспитывающим детей-инвалидов и детей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системы своевременного выявления и оказания ранней помощи детям-инвалидам, детям с ОВЗ и семьям, их воспитывающим;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и интеграции детей-инвалидов в среду здоровых сверстников;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и заинтересованного отношения здоровых граждан к детям-инвалидам, преодолению изолированности семей с детьми-инвалидами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детей-инвалидов, получивших реабилитационные услуги, в общей численности детей-инвалидов (процент);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детей до 3 лет с ОВЗ, получивших реабилитационные услуги, в общей численности детей до 3 лет с ОВЗ (процент);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детей-инвалидов, систематически занимающихся физической культурой, спортом, творчеством, в общей численности детей-инвалидов (процент);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детей-инвалидов, получивших услуги по оздоровлению и отдыху, в общей численности детей-инвалидов (процент);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семей с детьми-инвалидами, получивших социальные услуги (группы кратковременного и дневного пребывания, домашний помощник, социальное такси) на период занятости родителей, в общей численности семей с детьми-инвалидами (процент)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общий объем бюджетных ассигнований за счет средств областного бюджета на реализацию Программы составит в 2018 - 2022 годах 1 629 280 тыс. рублей, в том числе по годам: 2018 год - 325 856 тыс. рублей, 2019 год - 325 856 тыс. рублей, 2020 год - 325 856 тыс. рублей, 2021 год - 325 856 тыс. рублей, 2022 год - 325 856 тыс. рублей </w:t>
            </w:r>
            <w:proofErr w:type="gramEnd"/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показателей детской инвалидности;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медицинской помощи детям-инвалидам и детям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реабилитации и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детей-инвалидов, детей с ОВЗ в специализированных организациях;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детей-инвалидов и детей с ОВЗ в социальном обслуживании и социальной поддержке;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показателей заболеваемости и улучшение показателей здоровья детей-инвалидов и детей с ОВЗ, максимальное развитие их реабилитационного потенциала;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психического, интеллектуального, эмоционального, социального развития детей-инвалидов, детей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детей-инвалидов, имеющих достаточный адаптационный потенциал для жизни в обществе;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социального статуса детей-инвалидов и детей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социального самочувствия и психологического климата в семьях, воспитывающих детей-инвалидов, детей с ОВЗ, повышение уровня и качества их жизни;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открытого и дружественного отношения общества к детям-инвалидам;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изолированности семей с детьми-инвалидами, повышение уровня интеграции детей-инвалидов в общество здоровых сверстников;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создания новых рабочих мест </w:t>
            </w:r>
          </w:p>
        </w:tc>
      </w:tr>
    </w:tbl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II. Характеристика текущего состояния сферы защиты прав детства, в том числе детей-инвалидов, детей с ОВЗ и семей, их воспитывающих, на территории Курганской области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благополучного и защищенного детства является одним из основных приоритетов социальной политики Курганской области.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Курганской области создана и действует система защиты детства, инструментом которой являются государственные программы (подпрограммы), </w:t>
      </w:r>
      <w:proofErr w:type="gramStart"/>
      <w:r w:rsidR="006C7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поддержки детей, находящихся в трудной жизненной </w:t>
      </w:r>
      <w:r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ситуации (далее - Фонд), созданного в соответствии с </w:t>
      </w:r>
      <w:hyperlink r:id="rId8" w:history="1">
        <w:r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 Президента Российской Федерации от 26 марта 2008 года N 404 "О создании Фонда поддержки детей, находящихся в трудной жизненной ситуации"</w:t>
        </w:r>
      </w:hyperlink>
      <w:r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принятых мер в Курганской области наметились позитивные тенденции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в том числе детей с ОВЗ и детей-инвалидов.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Курганской области сформирована система, обеспечивающая реагирование на нарушение прав каждого ребенка без какой-либо дискриминации, включая организацию профилактической помощи семье и ребенку, обеспечение адресной поддержки нуждающимся в ней семьям с детьми, в том числе детьми-инвалидами, предоставление реабилитационной помощи каждому ребенку.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Реабилитация и полноценная интеграция в общество позволяет преодолевать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исключенность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уязвимых категорий детей и семей, их воспитывающих.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сохраняют свою остроту и далеки от окончательного решения проблемы, связанные с семейным неблагополучием, социальным сиротством и жестоким обращением с детьми. Сохраняются риски бедности для многодетных, неполных семей, семей, воспитывающих детей-инвалидов.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организовать эффективное межведомственное взаимодействие государственных, муниципальных, коммерческих и общественных организаций, </w:t>
      </w: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участвующих в оказании ранней комплексной помощи детям целевой группы, для максимального раскрытия их реабилитационного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абилитационного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потенциалов, повышения уровня и качества жизни семей, имеющих таких детей.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повысить доступность и эффективность оказания государственных услуг в сфере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нуждающихся в ранней помощи, обеспечить максимальную полноту охвата нуждающихся, а также своевременность ранней диагностики отклонений.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направлений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и их интеграции в обществе является интеграция через образование, культуру, физическую культуру и спорт.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инвалидов физической культурой и спортом можно рассматривать не только как средство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как постоянную форму жизненной активности и социальной занятости, поэтому необходимо включение в Программу мероприятий, направленных на создание условий для занятий детьми-инвалидами оздоровительной физической культурой и спортом.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работы является формирование общественного мнения к проблеме детей с ОВЗ, воспитание толерантного отношения друг к другу. В Курганской области в недостаточной степени присутствует социальная реклама, развивающая толерантное отношение к детям-инвалидам, семьям, воспитывающим таких детей.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Консолидация усилий органов государственной власти всех уровней и финансовых ресурсов на решение государственных задач в сфере ранней помощи семьям, воспитывающим детей-инвалидов, положительно повлияет на создание благоприятных условий для развития личностного потенциала и повышение качества жизни населения.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реализовать комплексный межведомственный подход к решению проблем, координировать деятельность всех заинтересованных организаций и ведомств.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необходимо продолжить работу по реализации мероприятий, направленных на предупреждение и снижение уровня детской инвалидности, повышению доступности и качества медико-социальной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инвалидностью и ОВЗ, в том числе в раннем возрасте, улучшению качества жизни детей-инвалидов и детей с ОВЗ, рост толерантного отношения к детям-инвалидам и семьям с детьми-инвалидами в обществе.</w:t>
      </w:r>
      <w:proofErr w:type="gramEnd"/>
    </w:p>
    <w:p w:rsidR="006C780B" w:rsidRDefault="009F21F5" w:rsidP="006C780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III. Приоритеты и цели государственной политики в сфере защиты детства, в том числе детей-инвалидов, детей с ОВЗ и семей, их воспитывающих</w:t>
      </w:r>
    </w:p>
    <w:p w:rsidR="009F21F5" w:rsidRPr="006C780B" w:rsidRDefault="009F21F5" w:rsidP="006C780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приоритетных направлений социально-экономического развития Курганской области и Российской Федерации.</w:t>
      </w:r>
    </w:p>
    <w:p w:rsidR="009F21F5" w:rsidRPr="006C780B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Направления реализации Программы соответствуют приоритетам и целям государственной политики, в том числе обозначенным в государственной программе Российской Федерации "Доступная среда" на 2011 - 2020 годы, утвержденной </w:t>
      </w:r>
      <w:hyperlink r:id="rId9" w:history="1">
        <w:r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Российской Федерации от 1 декабря 2015 года N 1297</w:t>
        </w:r>
      </w:hyperlink>
      <w:r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государственной программе Российской Федерации "Развитие здравоохранения", </w:t>
      </w:r>
      <w:r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утвержденной </w:t>
      </w:r>
      <w:hyperlink r:id="rId10" w:history="1">
        <w:r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Российской Федерации от 15 апреля 2014 года N 294</w:t>
        </w:r>
      </w:hyperlink>
      <w:r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части подпрограмм "Охрана здоровья</w:t>
      </w:r>
      <w:proofErr w:type="gramEnd"/>
      <w:r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 и ребенка" и "Развитие медицинской реабилитации и санаторно-курортного лечения, в том числе детей":</w:t>
      </w:r>
    </w:p>
    <w:p w:rsidR="006C780B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вопросов формирования доступной среды и системы комплексной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инвалидов, в том числе детей-инвалидов;</w:t>
      </w:r>
    </w:p>
    <w:p w:rsidR="009F21F5" w:rsidRPr="009F21F5" w:rsidRDefault="006C780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21F5"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принципов ранней помощи и сопровождения инвалида в региональной системе реабилитации;</w:t>
      </w:r>
    </w:p>
    <w:p w:rsidR="006C780B" w:rsidRDefault="006C780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21F5"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медицинской реабилитации населения и совершенствование системы санаторно-курортного лечения, в том числе детей.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государственной программы Российской Федерации "Доступная среда" на 2011 - 2020 годы является обеспечение равного доступа инвалидов к реабилитационным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абилитационным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услугам, включая обеспечение равного доступа к профессиональному развитию и трудоустройству.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подпрограмм "Охрана здоровья матери и ребенка" и "Развитие медицинской реабилитации и санаторно-курортного лечения, в том числе детей" государственной программы Российской Федерации "Развитие здравоохранения" являются: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и качества медицинской помощи матерям и детям;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новых организационных моделей, а также поддержка развития инфраструктуры системы медицинской реабилитации.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приоритет государственной политики - обеспечение равных возможностей для детей, нуждающихся в особой заботе государства, к которым относятся дети с ОВЗ, включая детей-инвалидов, определен в следующих правовых актах Российской Федерации:</w:t>
      </w:r>
    </w:p>
    <w:p w:rsidR="009F21F5" w:rsidRPr="006C780B" w:rsidRDefault="0016156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9F21F5"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Федеральном </w:t>
        </w:r>
        <w:proofErr w:type="gramStart"/>
        <w:r w:rsidR="009F21F5"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законе</w:t>
        </w:r>
        <w:proofErr w:type="gramEnd"/>
        <w:r w:rsidR="009F21F5"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24 ноября 1995 года N 181-ФЗ "О социальной защите инвалидов в Российской Федерации"</w:t>
        </w:r>
      </w:hyperlink>
      <w:r w:rsidR="009F21F5"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1F5" w:rsidRPr="006C780B" w:rsidRDefault="0016156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proofErr w:type="gramStart"/>
        <w:r w:rsidR="009F21F5"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Указе</w:t>
        </w:r>
        <w:proofErr w:type="gramEnd"/>
        <w:r w:rsidR="009F21F5"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Президента Российской Федерации от 1 июня 2012 года N 761 "О Национальной стратегии действий в интересах детей на 2012 - 2017 годы"</w:t>
        </w:r>
      </w:hyperlink>
      <w:r w:rsidR="009F21F5"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1F5" w:rsidRPr="006C780B" w:rsidRDefault="0016156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proofErr w:type="gramStart"/>
        <w:r w:rsidR="009F21F5"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Указе</w:t>
        </w:r>
        <w:proofErr w:type="gramEnd"/>
        <w:r w:rsidR="009F21F5"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Президента Российской Федерации от 29 мая 2017 года N 240 "Об объявлении в Российской Федерации Десятилетия детства"</w:t>
        </w:r>
      </w:hyperlink>
      <w:r w:rsidR="009F21F5"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1F5" w:rsidRPr="006C780B" w:rsidRDefault="0016156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proofErr w:type="gramStart"/>
        <w:r w:rsidR="009F21F5"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распоряжении</w:t>
        </w:r>
        <w:proofErr w:type="gramEnd"/>
        <w:r w:rsidR="009F21F5"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Правительства Российской Федерации от 31 августа 2016 года N 1839-р</w:t>
        </w:r>
      </w:hyperlink>
      <w:r w:rsidR="009F21F5"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которым утверждена Концепция развития ранней помощи в Российской Федерации на период до 2020 года.</w:t>
      </w:r>
    </w:p>
    <w:p w:rsidR="009F21F5" w:rsidRPr="006C780B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Программа направлена на реализацию мероприятий по развитию человеческого потенциала, предусмотренных Стратегией развития информационного общества, утвержденной </w:t>
      </w:r>
      <w:hyperlink r:id="rId15" w:history="1">
        <w:r w:rsidRPr="006C7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 Президента Российской Федерации от 9 мая 2017 года N 203 "О Стратегии развития информационного общества в Российской Федерации на 2017 - 2030 годы"</w:t>
        </w:r>
      </w:hyperlink>
      <w:r w:rsidRPr="006C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IV. Цели и задачи Программы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Программы: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и снижение уровня детской инвалидности;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доступности и качества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инвалидностью и ОВЗ, в том числе в раннем возрасте;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жизни детей-инвалидов и детей с ОВЗ;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преодоление изолированности семей с детьми-инвалидами и интеграция детей-инвалидов в среду здоровых сверстников.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достижения целей Программы предусматривается решение следующих задач: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ранняя профилактика детской инвалидности;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новых методов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инвалидностью и ОВЗ, в том числе в раннем возрасте;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повышения доступности и качества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 и детей с ОВЗ;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семьям, воспитывающим детей-инвалидов и детей с ОВЗ;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системы своевременного выявления и оказания ранней помощи детям-инвалидам, детям с ОВЗ и семьям, их воспитывающим;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социализации и интеграции детей-инвалидов в среду здоровых сверстников;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позитивного и заинтересованного отношения здоровых граждан к детям-инвалидам, преодолению изолированности семей с детьми-инвалидами.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поставленных задач планируется обеспечить путем реализации следующих механизмов (способов):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новых служб, мобильных бригад, сети консультативных пунктов, родительских клубов, кабинетов и других структур;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внедрения новых технологий, услуг, программ по работе с детьми и их семьями;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приобретения современного реабилитационного, игрового, технологического, компьютерного, фото-, видеооборудования, мультимедийных систем, инвентаря, автотранспорта, мебели, оргтехники, программного обеспечения;</w:t>
      </w:r>
      <w:proofErr w:type="gramEnd"/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профессиональных компетенций специалистов;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спортивных праздников, творческих конкурсов и фестивалей, благотворительных мероприятий, информационных акций;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освещения мероприятий Программы в средствах массовой информации.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V. Перечень и краткое описание подпрограмм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включает в себя подпрограмму "Комплекс мер по формированию современной инфраструктуры служб ранней помощи детям-инвалидам, детям с ограниченными возможностями здоровья и семьям, их воспитывающим, на территории Курганской области".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"Комплекс мер по формированию современной инфраструктуры служб ранней помощи детям-инвалидам, детям с ограниченными возможностями здоровья и семьям, их воспитывающим, на территории Курганской области", представленная в приложении к Программе, предусматривает систему мероприятий, направленных на создание в Курганской области условий для эффективных изменений в системе ранней помощи детям-инвалидам, детям с ОВЗ и семьям, их воспитывающим, способствующих достижению такими детьми максимально возможного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развития и социализации.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VI. Сроки реализации Программы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2018 - 2022 годы.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досрочного прекращения реализации Программы является ее досрочное выполнение либо возникновение обстоятельств, создавших предпосылки к изменению или отмене утвержденной Программы.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VII. Прогноз ожидаемых конечных результатов реализации Программы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показателей детской инвалидности;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доступности и качества медицинской помощи детям-инвалидам и детям с ОВЗ;</w:t>
      </w:r>
    </w:p>
    <w:p w:rsidR="00CD0818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качества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детей-инвалидов, детей с ОВЗ в специализированных организациях;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потребности детей-инвалидов и детей с ОВЗ в социальном обслуживании и социальной поддержке;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показателей заболеваемости и улучшение показателей здоровья детей-инвалидов и детей с ОВЗ, максимальное развитие их реабилитационного потенциала;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психического, интеллектуального, эмоционального, социального развития детей-инвалидов, детей с ОВЗ;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детей-инвалидов, имеющих достаточный адаптационный потенциал для жизни в обществе;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социального статуса детей-инвалидов и детей с ОВЗ;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улучшение социального самочувствия и психологического климата в семьях, воспитывающих детей-инвалидов, детей с ОВЗ, повышение уровня и качества их жизни;</w:t>
      </w:r>
    </w:p>
    <w:p w:rsidR="009F21F5" w:rsidRPr="009F21F5" w:rsidRDefault="00CD0818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21F5"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открытого и дружественного отношения общества к детям-инвалидам;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преодоление изолированности семей с детьми-инвалидами, повышение уровня интеграции детей-инвалидов в общество здоровых сверстников;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условий для создания новых рабочих мест.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VIII. Перечень мероприятий Программы</w:t>
      </w:r>
    </w:p>
    <w:p w:rsidR="009F21F5" w:rsidRPr="009F21F5" w:rsidRDefault="009F21F5" w:rsidP="001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Программы с указанием сроков их реализации, ожидаемых конечных результатов, ответственного исполнителя и соисполнителей приведен в таблице 1.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420"/>
        <w:gridCol w:w="1526"/>
        <w:gridCol w:w="2233"/>
        <w:gridCol w:w="2569"/>
      </w:tblGrid>
      <w:tr w:rsidR="009F21F5" w:rsidRPr="009F21F5" w:rsidTr="009F21F5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конечный результат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ранней профилактике детской инвалидности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Курганской области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показателей детской инвалидности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методов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и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инвалидностью и ОВЗ, в том числе в раннем возрасте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культуре, спорту и туризму Курганской области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доступности и качества медицинской помощи детям-инвалидам и детям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реабилитации и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детей-инвалидов, детей с ОВЗ в специализированных организациях;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психического, интеллектуального, эмоционального, социального развития детей-инвалидов, детей с ОВЗ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семьям, воспитывающим детей-инвалидов и детей с ОВЗ, в том числе в раннем возрасте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социальной защиты населения Курганской области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потребности детей-инвалидов и детей с ОВЗ в социальном обслуживании и социальной поддержке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социализации и интеграции детей-инвалидов в среду здоровых сверстников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культуре, спорту и туризму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организации и учреждения (по 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организации и объединения (по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психического, интеллектуального, эмоционального, социального развития детей-инвалидов, детей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детей-инвалидов, имеющих достаточный адаптационный потенциал для жизни в обществе;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социального статуса детей-инвалидов и детей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социального самочувствия и психологического климата в семьях, воспитывающих детей-инвалидов, детей с ОВЗ, повышение уровня и качества их жизни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и заинтересованного отношения здоровых граждан к детям-инвалидам, преодоление изолированности семей с детьми-инвалидами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социальной политике Правительства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культуре, спорту и туризму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организации и учреждения (по 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организации и объединения (по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средства массовой информации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открытого и дружественного отношения общества к детям-инвалидам;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изолированности семей с детьми-инвалидами, повышение уровня интеграции детей-инвалидов в общество здоровых сверстников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в Курганской области условий для эффективных изменений в системе ранней помощи детям-инвалидам, детям с ОВЗ и семьям, их воспитывающим, способствующих достижению такими детьми максимально возможного уровня развития и социализации, реализуемые в рамках подпрограммы "Комплекс мер по формированию современной инфраструктуры служб ранней помощи детям-инвалидам, детям с ограниченными возможностями здоровья и семьям, их воспитывающим, на территории Курганской области" &lt;*&gt;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социальной политике Правительства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культуре, спорту и туризму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и муниципальные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и учреждения (по 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 объединения (по согласованию);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средства массовой информации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показателей заболеваемости и улучшение показателей здоровья детей-инвалидов и детей с ОВЗ, максимальное развитие их реабилитационного потенциала;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реабилитации и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детей-инвалидов, детей с ОВЗ в специализированных организациях;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психического, интеллектуального, эмоционального, социального развития детей-инвалидов, детей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детей-инвалидов, имеющих достаточный адаптационный потенциал для жизни в обществе;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социального статуса детей-инвалидов и детей с ОВЗ;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социального самочувствия и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психологического климата в семьях, воспитывающих детей-инвалидов, детей с ОВЗ, повышение уровня и качества их жизни; формирование условий для создания новых рабочих мест </w:t>
            </w:r>
          </w:p>
        </w:tc>
      </w:tr>
    </w:tbl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Детальный перечень мероприятий подпрограммы "Комплекс мер по формированию современной инфраструктуры служб ранней помощи детям-инвалидам, детям с ограниченными возможностями здоровья и семьям, их воспитывающим, на территории Курганской области" приведен в таблице 1 приложения к Программе.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IX. Целевые индикаторы Программы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показатели, отражающие степень достижения целей и решения задач Программы, с указанием плановых количественных значений по годам реализации представлены в таблице 2.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2996"/>
        <w:gridCol w:w="1434"/>
        <w:gridCol w:w="894"/>
        <w:gridCol w:w="894"/>
        <w:gridCol w:w="838"/>
        <w:gridCol w:w="838"/>
        <w:gridCol w:w="853"/>
      </w:tblGrid>
      <w:tr w:rsidR="009F21F5" w:rsidRPr="009F21F5" w:rsidTr="009F21F5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целевого индикатора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детей-инвалидов и детей с ОВЗ, получивших реабилитационные услуги, в общей численности детей-инвалидов и детей с ОВЗ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до 3 лет с ОВЗ, получивших реабилитационные услуги, в общей численности детей до 3 лет с ОВЗ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детей-инвалидов и детей с ОВЗ, систематически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занимающихся физической культурой, спортом, творчеством, в общей численности детей-инвалидов и детей с ОВЗ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детей-инвалидов и детей с ОВЗ, получивших услуги по оздоровлению и отдыху, в общей численности детей-инвалидов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семей, имеющих детей с ОВЗ и детей-инвалидов, получивших социальные услуги (группы кратковременного и дневного пребывания, домашний помощник, социальное такси) на период занятости родителей, в общей численности семей, имеющих детей с ОВЗ и детей-инвалидов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X. Информация по ресурсному обеспечению Программы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 за счет средств областного бюджета на реализацию Программы в 2018 - 2022 годах составит 1 629 280 тыс. рублей, в том числе по годам: 2018 год - 325 856 тыс. рублей, 2019 год - 325 856 тыс. рублей, 2020 год - 325 856 тыс. рублей, 2021 год - 325 856 тыс. рублей, 2022 год - 325 856 тыс. рублей.</w:t>
      </w:r>
      <w:proofErr w:type="gramEnd"/>
    </w:p>
    <w:p w:rsidR="004013B4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бюджетных ассигнований за счет средств областного бюджета планируется привлечение средств Фонда (по согласованию) </w:t>
      </w:r>
      <w:r w:rsidR="0040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16 254,2 тыс. рублей.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Программы,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индикаторам, на достижение которых направлено финансирование, представлена в таблице 3.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49"/>
        <w:gridCol w:w="1191"/>
        <w:gridCol w:w="1026"/>
        <w:gridCol w:w="1306"/>
        <w:gridCol w:w="686"/>
        <w:gridCol w:w="724"/>
        <w:gridCol w:w="724"/>
        <w:gridCol w:w="624"/>
        <w:gridCol w:w="624"/>
        <w:gridCol w:w="639"/>
      </w:tblGrid>
      <w:tr w:rsidR="009F21F5" w:rsidRPr="009F21F5" w:rsidTr="009F21F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целевой индикатор, на достижение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которого направлено финансирование, мероприятие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средств областн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ого бюджета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исполнения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114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ранняя профилактика детской инвалидности; внедрение новых методов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и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инвалидностью и ОВЗ, в том числе в раннем возрасте; создание условий для повышения доступности и качества медико-социальной реабилитации и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 и детей с ОВЗ; оказание помощи семьям, воспитывающим детей-инвалидов и детей с ОВЗ; создание условий для развития системы своевременного выявления и оказания ранней помощи детям-инвалидам, детям с ОВЗ и семьям, их воспитывающим; создание условий для социализации и интеграции детей-инвалидов в среду здоровых сверстников; формирование позитивного и заинтересованного отношения здоровых граждан к детям-инвалидам, преодолению изолированности семей с детьми-инвалидами.</w:t>
            </w:r>
          </w:p>
          <w:p w:rsidR="00CD0818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</w:t>
            </w:r>
            <w:r w:rsidR="00C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дикаторы:</w:t>
            </w:r>
          </w:p>
          <w:p w:rsidR="00CD0818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 и детей с ОВЗ, получивших реабилитационные услуги, в общей численности детей-инвалидов и детей с ОВЗ (процент): 2018 год - 95, 2019 год - 95, 2020 год - 95</w:t>
            </w:r>
            <w:r w:rsidR="00C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 год - 95, 2022 год - 95;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до 3 лет с ОВЗ, получивших реабилитационные услуги, в общей численности детей до 3 лет с ОВЗ (процент): 2018 год - 95, 2019 год - 95,5, 2020 год - 96, 2021 год - 96,5, 2022 год - 97;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 и детей с ОВЗ, систематически занимающихся физической культурой, спортом, творчеством, в общей численности детей-инвалидов и детей с ОВЗ (процент): 2018 год - 45, 2019 год - 47, 2020 год - 49, 2021 год - 51, 2022 год - 52;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 и детей с ОВЗ, получивших услуги по оздоровлению и отдыху, в общей численности детей-инвалидов (процент): 2018 год - 35, 2019 год - 36, 2020 год - 38, 2021 год - 40, 2022 год - 42;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семей, имеющих детей с ОВЗ и детей-инвалидов, получивших социальные услуги (группы кратковременного и дневного пребывания, домашний помощник, социальное такси) на период занятости родителей, в общей численности семей, имеющих детей с ОВЗ и детей-инвалидов (процент): 2018 год - 20, 2019 год - 22, 2020 год - 24, 2021 год - 26, 2022 год - 28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81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создание в </w:t>
            </w:r>
            <w:r w:rsidRPr="00CD08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Курганской облас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условий для эффективных изменений в системе ранней помощи детям-инвалидам, детям с ОВЗ и семьям, их воспитывающим, способствующих достижению такими детьми максимально возможного уровня развития и социализации, реализуемые в рамках подпрограммы "Комплекс мер по формированию современной инфраструктуры служб ранней помощи детям-инвалида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м, детям с ограниченными возможностями здоровья и семьям, их воспитывающим, на территории Курганской области" &lt;*&gt;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Главное управление социальной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 населения Курганской области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2018 - 2022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1 629 280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16 254,2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7 705,45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8 548,75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1 645 534,2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333 561,45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334 404,75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1 629 280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16 254,2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7 705,45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8 548,75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Распределение средств по мероприятиям подпрограммы "Комплекс мер по формированию современной инфраструктуры служб ранней помощи детям-инвалидам, детям с ограниченными возможностями здоровья и семьям, их воспитывающим, на территории Курганской области" приведено в приложении к Программе.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Средства Фонда являются прогнозными.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Приложение. Подпрограмма "Комплекс мер по формированию современной инфраструктуры служб ранней помощи детям-инвалидам, детям с ограниченными возможностями здоровья и семьям, их воспитывающим, на территории Курганской области"</w:t>
      </w:r>
    </w:p>
    <w:p w:rsidR="009F21F5" w:rsidRPr="009F21F5" w:rsidRDefault="009F21F5" w:rsidP="00CE1F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государственной программе</w:t>
      </w: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Курганской области</w:t>
      </w: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"Разные дети -</w:t>
      </w: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равные возможности"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Паспорт Подпрограммы "Комплекс мер по формированию современной инфраструктуры служб ранней помощи детям-инвалидам, детям с ограниченными возможностями здоровья и семьям, их воспитывающим, на территории Курганской области"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457"/>
      </w:tblGrid>
      <w:tr w:rsidR="009F21F5" w:rsidRPr="009F21F5" w:rsidTr="009F21F5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"Комплекс мер по формированию современной инфраструктуры служб ранней помощи детям-инвалидам, детям с ограниченными возможностями здоровья и семьям, их воспитывающим, на территории Курганской области" (далее - Подпрограмма)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Курганской области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социальной политике Правительства Курганской области;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Курганской области;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культуре, спорту и туризму Курганской области;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районов и городских округов Курганской области (далее - органы местного самоуправления) (по согласованию);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организации (по согласованию);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 объединения (по согласованию);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средства массовой информации (по согласованию)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эффективных изменений в региональной системе ранней помощи детям-инвалидам, детям с ограниченными возможностями здоровья (далее - ОВЗ) и семьям, их воспитывающим, способствующих достижению такими детьми максимально возможного уровня развития и социализации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системы своевременного выявления и оказания ранней помощи детям-инвалидам, детям с ОВЗ и семьям, их воспитывающим;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и внутриотраслевого взаимодействия, обеспечивающего деятельность по оказанию ранней помощи;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и (или) развитие деятельности ранее созданных служб ранней помощи на базе организаций социального обслуживания, здравоохранения, образования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до 3 лет с отклонениями в развитии и здоровье, проживающих на территории Курганской области (человек);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до 3 лет с отклонениями в развитии и здоровье, впервые выявленных в рамках Подпрограммы (человек);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до 3 лет с отклонениями в развитии и здоровье, получающих раннюю помощь (человек),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организациях: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 (человек),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 (человек),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(человек),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(человек);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семей, воспитывающих детей в возрасте до 3 лет с отклонениями в развитии и здоровье, проживающих на территории Курганской области (единиц);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семей, воспитывающих детей в возрасте до 3 лет с отклонениями в развитии и здоровье, находящихся на социальном сопровождении (единиц);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родителей, воспитывающих детей в возрасте до 3 лет с отклонениями в развитии и здоровье, получивших знания и навыки в ходе обучающих мероприятий (человек), в том числе в организациях: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(человек),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 (человек);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руководителей и специалистов служб ранней помощи и региональных ресурсных центров, прошедших обучение новым технологиям и методикам помощи детям в возрасте до 3 лет с отклонениями в развитии и здоровье (человек), в том числе из организаций: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 (человек),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 (человек),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(человек),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(человек);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руководителей и специалистов служб ранней помощи, прошедших обучение на базе профессиональных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 поддержки детей, находящихся в трудной жизненной ситуации (далее - Фонд), (человек), в том числе по направлению: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"Ранняя помощь" (человек),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сопровождение семей с детьми, нуждающихся в социальной помощи" (человек);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руководителей и специалистов служб ранней помощи, обученных тренерами, прошедшими подготовку на базе профессиональных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 (человек);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районов и городских округов Курганской области, участвующих в реализации программ ранней помощи в рамках Подпрограммы (единиц);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служб ранней помощи, участвующих в мероприятиях Подпрограммы (единиц), в том числе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на базе организаций: социального обслуживания (единиц), здравоохранения (единиц), образования (единиц);</w:t>
            </w:r>
            <w:proofErr w:type="gramEnd"/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регионального ресурсного центра, обеспечивающего, в том числе, координацию работы служб ранней помощи (да/нет);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некоммерческих организаций (далее - НКО), привлеченных к оказанию ранней помощи (единиц)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общий объем бюджетных ассигнований за счет средств областного бюджета на реализацию Подпрограммы составит в 2018 - 2022 годах 1 629 280 тыс. рублей, в том числе по годам: 2018 год - 325 856 тыс. рублей, 2019 год - 325 856 тыс. рублей, 2020 год - 325 856 тыс. рублей, 2021 год - 325 856 тыс. рублей, 2022 год - 325 856 тыс. рублей </w:t>
            </w:r>
            <w:proofErr w:type="gramEnd"/>
          </w:p>
        </w:tc>
      </w:tr>
      <w:tr w:rsidR="009F21F5" w:rsidRPr="009F21F5" w:rsidTr="009F21F5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регионального механизма устойчивого межведомственного и внутриотраслевого взаимодействия, координация работы органов исполнительной власти Курганской области, органов местного самоуправления, организаций (включая общественные), участвующих в оказании ранней помощи детям-инвалидам, детям с ОВЗ и воспитывающим их семьям;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здоровья детей, максимальное использование их реабилитационного потенциала, содействие их всестороннему развитию, повышение уровня и качества жизни семей, воспитывающих детей-инвалидов и детей с ОВЗ;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социального самочувствия и психологического климата в семьях, воспитывающих детей-инвалидов и детей с ОВЗ;</w:t>
            </w:r>
          </w:p>
          <w:p w:rsidR="009F21F5" w:rsidRPr="009F21F5" w:rsidRDefault="009F21F5" w:rsidP="001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компетентности руководителей и специалистов, оказывающих раннюю помощь детям и семьям, их воспитывающим; укрепление ресурсной базы, методических, кадровых, материально-технических, информационно-коммуникационных возможностей служб ранней помощи; формирование условий для создания новых рабочих мест </w:t>
            </w:r>
            <w:proofErr w:type="gramEnd"/>
          </w:p>
        </w:tc>
      </w:tr>
    </w:tbl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Характеристика текущего состояния организации ранней помощи детям-инвалидам, детям с ОВЗ и семьям, их воспитывающим, на территории Курганской области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2017 года в Курганской области зарегистрировано 3286 детей-инвалидов в возрасте от 0 до 17 лет включительно, в абсолютном количестве на 52 ребенка больше чем в предыдущем году (2015 год - 3224 ребенка-инвалида, 2014 год - 3234 ребенка-инвалида, 2013 год - 3153 ребенка-инвалида, 2010 год - 2896 детей-инвалидов).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2010 - 2016 годы в регионе зарегистрировано повышение показателя детской инвалидности на 11,0%: с 163,3 до 183,3 случая на 10 000 детского населения.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показателя детской инвалидности произошло наряду с ростом заболеваемости новорожденных, что можно связать с переходом на новые правила регистрации детей, родившихся в сроки беременности 22 недели и более и (или) с низкой и экстремально низкой массой тела, с 2012 года.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возрастной структуре при установлении первичной инвалидности среди детей в возрасте от 0 до 17 лет включительно именно дети в возрасте от 0 до 4 лет составляют наибольший удельный вес (203 ребенка, 50% от общего количества детей с первичной инвалидностью), что требует создания условий для развития региональной системы своевременного выявления и оказания ранней помощи детям-инвалидам, детям с ОВЗ и семьям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воспитывающим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от 0 до 4 лет основными причинами инвалидности являются врожденные аномалии - 30,0% (2015 год - 36,0%, 2014 год - 40,5%, 2013 год - 41,0%); далее следуют болезни нервной системы - 36,0% (2015 год - 32,0%, 2014 год - 30,0%, 2013 год - 32,0%); на третьем месте - психические расстройства - 6,5% (2015 год - 7,0%, 2014 год - 6,0%, 2013 год - 5,1%).</w:t>
      </w:r>
      <w:proofErr w:type="gramEnd"/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Врожденные пороки и аномалии развития занимают первое ранговое место и в структуре первичной инвалидности данный факт можно объяснить внедрением и совершенствованием на протяжении более 10 лет таких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как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пренатальная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диагностика, неонатальный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аудиологический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Пренатальная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диагностика, неонатальный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аудиологический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основным медицинским технологиям в учреждениях родовспоможения и детства Курганской области и направлены на раннее выявление и своевременное лечение тяжелых наследственных (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заболеваний у детей раннего возраста. Ежегодно показатель охвата обследованием новорожденных детей на 5 наследственных заболеваний сохраняется высоким и составляет не менее 99%, в результате неонатального скрининга выявляется от 9 до 13 детей с наследственной патологией.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своевременного выявления тугоухости детей и ранней профилактики детской инвалидности в учреждениях родовспоможения и детства проводится двухэтапный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аудиологический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 у детей первого года жизни.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Аудиологический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 детей первого года жизни позволяет своевременно провести диагностику нарушений слуха у ребенка и последующую реабилитацию тугоухости. Охват скринингом ежегодно составляет не менее 95% от родившихся детей, выявляется от 450 до 500 детей первого года жизни с нарушением слуха, по результатам скрининга 2 - 3 детям проводится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кохлерная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значимости своевременного выявления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инвалидизирующей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 у детей в раннем возрасте возрастает роль профилактической работы в рамках оказания первичной медико-санитарной помощи в медицинских организациях, подведомственных Департаменту здравоохранения Курганской области.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раннего выявления отклонений в состоянии здоровья детей в возрасте первых 3 лет жизни медицинскими работниками первичной медико-санитарной помощи (центральные районные больницы, детские поликлиники) в рамках функциональных обязанностей проводится профилактическая работа, включающая в себя: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динамическое медицинское наблюдение за физическим и нервно-психическим развитием детей;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первичного патронажа новорожденных и детей раннего возраста в установленные сроки;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осмотров детей раннего возраста, в том числе диспансерное (профилактическое) наблюдение ребенка первого года жизни с соблюдением стандарта наблюдения;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комплекса лечебно-оздоровительных мероприятий,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режима, рационального питания, своевременного проведения мероприятий по профилактике у детей алиментарных расстройств, рахита, анемии и других заболеваний;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направление детей на консультации к врачам-специалистам, при соответствующих показаниях - на госпитализацию;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диспансерного наблюдения детей с наследственными заболеваниями, выявленными в результате неонатального скрининга, и патронаж семей, имеющих детей указанной категории.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оказанию ранней помощи семьям, воспитывающим детей-инвалидов, реализуются в Курганской области при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поддержки детей, находящихся в трудной жизненной ситуации (далее - Фонд), в 2012 - 2014 годах в рамках целевой программы Курганской области "Разные дети - равные возможности" на 2012 - 2014 годы, государственной программы Курганской области "Разные дети - равные возможности", в 2015 - 2017 годах - подпрограммы "Разные дети - равные возможности" государственной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Курганской области "Дети Зауралья - заботимся вместе!", в том числе: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деятельность Центра реабилитации и социальной адаптации детей и подростков с недостатками психического развития на базе Государственного казенного учреждения (далее - ГКУ) "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Шадринский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психоневрологический диспансер";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созданы кабинеты "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педагогики" для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 и детей с ОВЗ раннего возраста, модельные (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тренировочные) 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 "Мир познается в игре" в организациях социального обслуживания;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функционирует ведомственный Ресурсный центр ранней помощи на базе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Шадринского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реабилитационного центра для детей и подростков с ограниченными возможностями (система социальной защиты);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востребованы группы кратковременного пребывания для детей-инвалидов в организациях социального обслуживания семьи и детей;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продолжено внедрение новых проектов и технологий (модельной программы комплексного развития детей раннего возраста "Школа трехлетки", технологий раннего выявления и диагностики детей с ограничениями в психофизическом развитии в рамках деятельности мобильной службы психолого-медико-педагогического консультирования и сопровождения, современных методик реабилитации детей-инвалидов и детей с ОВЗ младшего возраста, в том числе с тяжелыми нарушениями речи и туберкулезной интоксикацией, технологий "домашнее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визитирование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", "домашний помощник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" с участием волонтеров);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реализуются выездные формы помощи родителям, воспитывающим ребенка-инвалида, в рамках деятельности служб сопровождения;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организована система клубов родительской взаимопомощи "Школа родителя особого ребенка" в организациях социального обслуживания (с использованием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школ для родителей в медицинских организациях для обучения семей с детьми-инвалидами навыкам реабилитационной помощи в домашних условиях;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усовершенствован реабилитационный процесс детей-инвалидов и детей с ограниченными возможностями здоровья в условиях региональных детских санаториев;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обучено более 1200 специалистов (в том числе 29 - за счет средств Фонда), работающих с детьми-инвалидами и детьми с ОВЗ, новым эффективным реабилитационным методикам и технологиям.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реабилитационная помощь детям-инвалидам в Курганской области оказывается в три этапа, начиная со стационара и завершая отделением реабилитации Государственного бюджетного учреждения (далее - ГБУ) "Курганская детская поликлиника", а также в детских санаториях и оздоровительных организациях для детей.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оказания реабилитационной медицинской помощи детям-инвалидам в городе Кургане на более высоком уровне обеспечивает деятельность отделения реабилитации детей с детским церебральным параличом и другими неврологическими заболеваниями, функционирующего на базе ГБУ "Курганская детская поликлиника" (далее - отделение).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отделении получают реабилитационную помощь 3000 детей, из них 800 - 900 детей-инвалидов, однако доля детей раннего возраста, получивших реабилитационную помощь, недостаточна.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ноября 2013 года в ГБУ "Центр помощи детям" функционирует Центр ранней комплексной помощи (далее - Центр).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Центра входят: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кратковременного пребывания для детей от 0 до 3 лет с множественными нарушениями развития (риском нарушений);</w:t>
      </w:r>
    </w:p>
    <w:p w:rsidR="007E2E1A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группа кратковременного пребывания для детей от 3 до 7 лет с явлениями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кратковременного пребывания для детей дошкольного возраста с расстройствами аутистического спектра;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логопедический кабинет для детей с тяжелыми нарушениями речи. Основными задачами Центра являются: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психолого-педагогического обследования детей с нарушениями развития (риском нарушения) и их семей;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комплексной коррекционно-развивающей помощи детям с нарушениями развития (риском нарушения) и психолого-педагогической поддержки их семьям;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осуществление работы по адаптации, социализации и интеграции детей с нарушениями развития (риском нарушения);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родителей (законных представителей) в процесс воспитания и обучения ребенка;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дальнейшего образовательного маршрута ребенка.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реализуется комплексный подход к сопровождению "особого" ребенка раннего возраста и семьи, его воспитывающей, в работу включены: педагог-психолог, учитель-дефектолог, учитель-логопед, медицинский психолог, специалист по адаптивной физической культуре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эрготерапии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образования, врач-психиатр детский.</w:t>
      </w:r>
      <w:proofErr w:type="gramEnd"/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на базе Центра планируется создать региональный ресурсно-методический центр для внедрения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междисплинарного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работу служб ранней помощи.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2006 года в отдаленных сельских поселениях Курганской области функционируют культурно-образовательные центры (далее - КОЦ) (на 1 июля 2017 года - 254 единицы), приоритетным направлением которых является оказание педагогической помощи родителям, воспитывающим детей дошкольного и раннего возраста на дому. Данная деятельность актуальна для тех поселений, где нет дошкольных образовательных организаций. Курируют деятельность социальные педагоги ГБУ "Центр помощи детям" (80 человек). На сегодняшний день в КОЦ работает 69 семейных клубов, которые посещают более 600 родителей. Занятия для родителей проходят в форме лекториев, тренингов, мастер-классов, педагогическим патронажем охвачено 702 ребенка.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планируется на базе КОЦ организовать клубы для родителей детей раннего возраста для обучения родителей способам ухода и методам реабилитации.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Центральной психолого-медико-педагогической комиссией специалистами Центра разработан пилотный алгоритм комплексного сопровождения проблемного ребенка раннего возраста в условиях КОЦ, который предусматривает раннее выявление отклонений в развитии детей и при тесном взаимодействии с медицинскими работниками организацию своевременного педагогического и медицинского сопровождения ребенка;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мониторинг (по состоянию на 1 марта 2017 года) по раннему выявлению и специальной (коррекционной) помощи детям в возрасте от рождения до 3 лет с ОВЗ: получены сведения о 400 детях раннего возраста, имеющих выявленные нарушения психофизического развития, нуждающихся в ранней помощи, из них проживают в районах Курганской области - 302 ребенка, в городе Кургане - 98 детей.</w:t>
      </w:r>
      <w:proofErr w:type="gramEnd"/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казенном образовательном учреждении (далее - ГКОУ) "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Каргапольская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- интернат" в рамках деятельности Ресурсного центра по развитию инклюзивного образования организовано оказание консультативной помощи педагогам и родителям детей-инвалидов и детей с ОВЗ, проводится диагностическое обследование педагогом-психологом и учителем-логопедом детей школьного возраста из общеобразовательных организаций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Каргапольского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детьми раннего возраста работа проводится в единичных случаях.</w:t>
      </w:r>
      <w:proofErr w:type="gramEnd"/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Психолого-педагогическая, социальная реабилитация детей с ограниченными возможностями здоровья, в том числе в раннем возрасте, осуществляется в условиях </w:t>
      </w: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социальной защиты населения Курганской области: центра социальной помощи семье и детям (город Курган), 24 комплексных центров социального обслуживания населения, расположенных в районах Курганской области (из них в 1 - имеется отделение реабилитации для детей-инвалидов), 3 реабилитационных центров для детей и подростков с ограниченными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возможностями, 2 домов-интернатов, в которых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реабилитацию и подготовку к самостоятельной жизни проходят дети-инвалиды с умственной отсталостью.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предоставления социальных услуг и осуществления социального сопровождения в 2016 - 2017 годах необходимая помощь оказана 195 семьям, воспитывающим детей от 0 до 3 лет, имеющих ограничения в жизнедеятельности (2016 год - 123, первое полугодие 2017 года - 72 семьи).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интеграции семей с детьми-инвалидами, в том числе целевой группы, в социальную среду, их психолого-педагогической поддержки организована деятельность клубов родительской взаимопомощи (2016 год - 49 родителей, пе</w:t>
      </w:r>
      <w:bookmarkStart w:id="1" w:name="_GoBack"/>
      <w:bookmarkEnd w:id="1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рвое полугодие 2017 года - 74 родителя), творческих клубов "Мастерская успеха" (2016 год - 168 детей-инвалидов, первое полугодие 2017 года - 48 детей-инвалидов), служб социального сопровождения семей с детьми-инвалидами (2016 год - 120 семей, первое полугодие 2017 года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88 семей), служб "Социальное такси" (2016 год - 112 семей, первое полугодие 2017 года - 121 семья).</w:t>
      </w:r>
      <w:proofErr w:type="gramEnd"/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реабилитационными центрами для детей и подростков с ограниченными возможностями реабилитационные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абилитационные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предоставляются 400 детям раннего возраста.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года на базе ГБУ "Курганский реабилитационный центр для детей и подростков с ограниченными возможностями", ГБУ "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Шадринский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реабилитационный центр для детей и подростков с ограниченными возможностями" действуют службы раннего сопровождения. Ежегодно специалисты служб предоставляют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медико-социальные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реабилитационные услуги не менее 100 детям от 0 до 3 лет с неврологическими заболеваниями и нарушениями зрения.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развивающей предметно-пространственной среды "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-кабинетов", организованных в реабилитационных центрах для детей и подростков с ограниченными возможностями, в год проводится более 1 тысячи индивидуальных и групповых занятий для 100 детей раннего возраста.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ГБУ "Курганский реабилитационный центр для детей и подростков с ограниченными возможностями" с 2012 года организована работа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условиях которой психолого-педагогические услуги по подготовке к дошкольному образовательному учреждению или школе получают ежегодно до 50 семей с детьми-инвалидами, в том числе раннего возраста.</w:t>
      </w:r>
    </w:p>
    <w:p w:rsidR="007E2E1A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ГБУ "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Катайский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реабилитационный центр для детей и подростков" разработана и реализуется модельная программа комплексного развития детей "Школа трехлетки", нацеленная на своевременное выявление, коррекцию отклонений психоэмоционального, психомоторного, речевого и интеллектуального состояния детей раннего возраста. Участниками мероприятий по программе являются более 100 д</w:t>
      </w:r>
      <w:r w:rsidR="007E2E1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раннего возраста ежегодно.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высокой потребностью в комплексной помощи матерям с детьми раннего возраста в ГБУ "Курганский реабилитационный центр для детей и подростков с </w:t>
      </w: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возможностями", ГБУ "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Катайский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реабилитационный центр для детей и подростков с ограниченными возможностями" организована деятельность 6 палат "мать и дитя", услуги которых предоставляются не менее 50 семьям с детьми-инвалидами в год.</w:t>
      </w:r>
      <w:proofErr w:type="gramEnd"/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реабилитационных учреждениях для семей с детьми-инвалидами, в том числе раннего возраста, организована работа групп кратковременного пребывания (первое полугодие 2017 года - 23 ребенка, 2016 год - 15 детей), семейных интерактивно-развивающих лабораторий (2016 год - 127 семей, 2015 год - 41 семья), уголков средовой адаптации (первое полугодие 2017 года - 444 ребенка, 2016 год - 286 детей), спортивно-игровых площадок (первое полугодие 2017 года - 173 ребенка, 2016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- 232 ребенка), применяются аппаратные комплексы "Биологической обратной связи" (первое полугодие 2017 года - 58 детей, 2016 год - 107 детей), компьютерные игровые тренажеры (первое полугодие 2017 года - 65 детей, 2016 год - 61 ребенок).</w:t>
      </w:r>
      <w:proofErr w:type="gramEnd"/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полно службы раннего выявления и ранней комплексной помощи функционируют в городе Кургане и городе Шадринске.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Курганской области ведется работа по оказанию реабилитационных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детям раннего возраста с ограничениями жизнедеятельности и семьям, их воспитывающим, но существует ряд вопросов, требующих решения: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актуальна проблема учета и полного охвата детей целевой группы. Так, статус "ребенок с ОВЗ" не связан с Международной классификации болезней и делением на группы здоровья. Инвалидность устанавливает 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медико-социальная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в соответствии с действующим законодательством, используя Международную классификацию функционирования, ограничений жизнедеятельности и здоровья;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база данных по общему количеству детей от 0 до 3 лет, имеющих ограничения жизнедеятельности, что требует создания единого реестра детей целевой группы с обязательным выделением групп: "дети, нуждающиеся в ранней помощи", "дети группы риска";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эффективно проводится выявление детей с ОВЗ на ранних этапах развития. Если ребенок не посещает дошкольную образовательную организацию, то отклонения в психическом и интеллектуальном развитии выявляются, зачастую, лишь при начале обучения в школе;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достаточно реализован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междисплинарный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межведомственный подход к решению проблем указанной категории детей и семей, в которых они проживают;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ограниченное количество нормативно закрепленных технологий раннего вмешательства;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 дети целевой группы (особенно дети из групп социального риска) в связи с территориальной отдаленностью от областного центра имеют возможность получать реабилитационную помощь в полном объеме с соблюдением кратности ее проведения (не менее 4 раз в течение первого года жизни);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сформирован запрос родителей на услуги педагогов коррекционного образования: логопедов, дефектологов, психологов, что обусловлено слабым интересом семьи к психологическим потребностям ребенка раннего возраста, отсутствием у семьи </w:t>
      </w: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о возможности консультирования специалистами (педагогами) детей данной категории;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проводится системная подготовка специалистов по выявлению и помощи детям раннего возраста с проблемами в развитии.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указанных проблем необходимо проведение комплекса мероприятий по созданию на территории Курганской области региональной модели ранней помощи с опорой на материально-технические и кадровые ресурсы, в том числе сформированные в процессе реализации Подпрограммы.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решить проблему своевременного включения детей-инвалидов в систему комплексной реабилитации и модифицировать формирование индивидуальных программ реабилитации таких детей с учетом максимального наполнения услугами служб ранней помощи.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средств повышения эффективности взаимодействия ведомств, включенных в систему ранней помощи, станет создание реестра детей от</w:t>
      </w: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 лет, имеющих ограничения жизнедеятельности, в том числе детей-инвалидов и детей с ОВЗ до 3 лет.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адресного оказания информационной и методической помощи родителям, воспитывающим детей целевой группы (лицам их замещающим), предполагается использовать формы клубной работы, дистанционное обучение и консультирование с использованием средств телекоммуникации.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обеспечит комплексный межведомственный подход к решению проблем при оказании ранней помощи детям с ограничениями жизнедеятельности и семьям, их воспитывающим, позволит координировать деятельность всех заинтересованных организаций и ведомств, участвующих в ее оказании.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принимает участие в конкурсном отборе инновационных социальных программ субъектов Российской Федерации, объявленном Фондом в 2017 году.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Приоритеты и цели государственной политики в сфере организации системы ранней помощи детям-инвалидам, детям с ОВЗ и семьям, их воспитывающим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разработана с учетом приоритетных направлений социально-экономического развития Курганской области и Российской Федерации.</w:t>
      </w:r>
    </w:p>
    <w:p w:rsidR="009F21F5" w:rsidRPr="000C743C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C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Направления реализации Подпрограммы соответствуют приоритетам и целям государственной политики, в том числе обозначенным в государственной программе Российской Федерации "Доступная среда" на 2011 - 2020 годы, утвержденной </w:t>
      </w:r>
      <w:hyperlink r:id="rId16" w:history="1">
        <w:r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Российской Федерации от 1 декабря 2015 года N 1297</w:t>
        </w:r>
      </w:hyperlink>
      <w:r w:rsidRPr="000C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государственной программе Российской Федерации "Развитие здравоохранения", утвержденной </w:t>
      </w:r>
      <w:hyperlink r:id="rId17" w:history="1">
        <w:r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Российской Федерации от 15 апреля 2014 года N 294</w:t>
        </w:r>
      </w:hyperlink>
      <w:r w:rsidRPr="000C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части подпрограмм "Охрана здоровья</w:t>
      </w:r>
      <w:proofErr w:type="gramEnd"/>
      <w:r w:rsidRPr="000C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 и ребенка" и "Развитие медицинской реабилитации и санаторно-курортного лечения, в том числе детей":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вопросов формирования доступной среды и системы комплексной реабилитации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инвалидов, в том числе детей-инвалидов;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реализация принципов ранней помощи и сопровождения инвалида в региональной системе реабилитации;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медицинской реабилитации населения и совершенствование системы санаторно-курортного лечения, в том числе детей.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государственной программы Российской Федерации "Доступная среда" на 2011 - 2020 годы является обеспечение равного доступа инвалидов к реабилитационным и </w:t>
      </w:r>
      <w:proofErr w:type="spell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абилитационным</w:t>
      </w:r>
      <w:proofErr w:type="spellEnd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услугам, включая обеспечение равного доступа к профессиональному развитию и трудоустройству.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подпрограмм "Охрана здоровья матери и ребенка" и "Развитие медицинской реабилитации и санаторно-курортного лечения, в том числе детей" государственной программы Российской Федерации "Развитие здравоохранения" являются: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доступности и качества медицинской помощи матерям и детям;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новых организационных моделей, а также поддержка развития инфраструктуры системы медицинской реабилитации.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приоритет государственной политики - обеспечение равных возможностей для детей, нуждающихся в особой заботе государства, к которым относятся дети с ОВЗ, включая детей-инвалидов, определен в следующих правовых актах Российской Федерации:</w:t>
      </w:r>
    </w:p>
    <w:p w:rsidR="009F21F5" w:rsidRPr="000C743C" w:rsidRDefault="0016156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" w:history="1"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Федеральном </w:t>
        </w:r>
        <w:proofErr w:type="gramStart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законе</w:t>
        </w:r>
        <w:proofErr w:type="gramEnd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24 ноября 1995 года N 181-ФЗ "О социальной защите инвалидов в Российской Федерации"</w:t>
        </w:r>
      </w:hyperlink>
      <w:r w:rsidR="009F21F5" w:rsidRPr="000C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1F5" w:rsidRPr="000C743C" w:rsidRDefault="0016156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history="1"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Федеральном </w:t>
        </w:r>
        <w:proofErr w:type="gramStart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законе</w:t>
        </w:r>
        <w:proofErr w:type="gramEnd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="009F21F5" w:rsidRPr="000C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1F5" w:rsidRPr="000C743C" w:rsidRDefault="0016156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history="1">
        <w:proofErr w:type="gramStart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Указе</w:t>
        </w:r>
        <w:proofErr w:type="gramEnd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Президента Российской Федерации от 1 июня 2012 года N 761 "О Национальной стратегии действий в интересах детей на 2012 - 2017 годы"</w:t>
        </w:r>
      </w:hyperlink>
      <w:r w:rsidR="009F21F5" w:rsidRPr="000C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1F5" w:rsidRPr="000C743C" w:rsidRDefault="0016156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1" w:history="1">
        <w:proofErr w:type="gramStart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Указе</w:t>
        </w:r>
        <w:proofErr w:type="gramEnd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Президента Российской Федерации от 29 мая 2017 года N 240 "Об объявлении в Российской Федерации Десятилетия детства"</w:t>
        </w:r>
      </w:hyperlink>
      <w:r w:rsidR="009F21F5" w:rsidRPr="000C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1F5" w:rsidRPr="000C743C" w:rsidRDefault="0016156B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history="1">
        <w:proofErr w:type="gramStart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распоряжении</w:t>
        </w:r>
        <w:proofErr w:type="gramEnd"/>
        <w:r w:rsidR="009F21F5" w:rsidRPr="000C74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Правительства Российской Федерации от 31 августа 2016 года N 1839-р</w:t>
        </w:r>
      </w:hyperlink>
      <w:r w:rsidR="009F21F5" w:rsidRPr="000C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которым утверждена Концепция развития ранней помощи в Российской Федерации на период до 2020 года".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Цели и задачи Подпрограммы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эффективных изменений в региональной системе ранней помощи детям-инвалидам, детям с ОВЗ и семьям, их воспитывающим, способствующих достижению такими детьми максимально возможного уровня развития и социализации.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Подпрограммы предусматривается решение следующих задач: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системы своевременного выявления и оказания ранней помощи детям-инвалидам, детям с ОВЗ и семьям, их воспитывающим;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межведомственного и внутриотраслевого взаимодействия, обеспечивающего деятельность по оказанию ранней помощи;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и (или) развитие деятельности ранее созданных служб ранней помощи на базе организаций социального обслуживания, здравоохранения, образования.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 решение поставленных задач планируется обеспечить путем реализации следующих механизмов (способов):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нормативной правовой базы;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региональной межведомственной рабочей группы по вопросам реализации Подпрограммы;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информационного ресурса в информационно-телекоммуникационной сети "Интернет";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ресурсно-методического центра, новых служб, мобильных бригад, сети консультативных пунктов ранней помощи, сети клубов для родителей детей раннего возраста, кабинетов и других структур в рамках Подпрограммы;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внедрения новых технологий, услуг, программ по работе с детьми-инвалидами и членами их семей;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приобретения современного реабилитационного, игрового, технологического, компьютерного, фото-, видеооборудования, мультимедийных систем, инвентаря, автотранспорта, мебели, оргтехники, программного обеспечения;</w:t>
      </w:r>
      <w:proofErr w:type="gramEnd"/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профессиональных компетенций специалистов;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освещения мероприятий Подпрограммы в средствах массовой информации.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Сроки реализации Подпрограммы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Подпрограммы: 2018 - 2022 годы.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досрочного прекращения реализации Подпрограммы является ее досрочное выполнение либо возникновение обстоятельств, создавших предпосылки к ее изменению или отмене.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VI. Прогноз ожидаемых конечных результатов реализации Подпрограммы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ожидается: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регионального механизма устойчивого межведомственного и внутриотраслевого взаимодействия, координация работы органов исполнительной власти Курганской области, органов местного самоуправления, организаций (включая общественные), участвующих в оказании ранней помощи детям-инвалидам, детям с ОВЗ и воспитывающим их семьям;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улучшение состояния здоровья детей, максимальное использование их реабилитационного потенциала, содействие их всестороннему развитию, повышение уровня и качества жизни семей, воспитывающих детей-инвалидов и детей с ОВЗ;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социального самочувствия и психологического климата в семьях, воспитывающих детей-инвалидов и детей с ОВЗ;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профессиональной компетентности руководителей и специалистов, оказывающих раннюю помощь детям и семьям, их воспитывающим;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ресурсной базы, методических, кадровых, материально-технических, информационно-коммуникационных возможностей служб ранней помощи;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условий для создания новых рабочих мест.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VII. Перечень мероприятий Подпрограммы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с указанием сроков их реализации, ожидаемых конечных результатов, ответственного исполнителя и соисполнителей приведен в таблице 1.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619"/>
        <w:gridCol w:w="1431"/>
        <w:gridCol w:w="2454"/>
        <w:gridCol w:w="2270"/>
      </w:tblGrid>
      <w:tr w:rsidR="009F21F5" w:rsidRPr="009F21F5" w:rsidTr="00A70DB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конечный результат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порядка создания и ведения реестра детей от 0 до 3 лет, имеющих ограничения жизнедеятельности, в том числе детей-инвалидов и детей с ОВЗ до 3 лет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Курганской области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регионального механизма устойчивого межведомственного и внутриотраслевого взаимодействия, координация работы органов исполнительной власти Курганской области, органов местного самоуправления, организаций (включая общественные), участвующих в оказании ранней помощи детям-инвалидам, детям с ОВЗ и воспитывающим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семьям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реестра детей от 0 до 3 лет, имеющих ограничения жизнедеятельности, в том числе детей-инвалидов и детей с ОВЗ 3 лет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"Медицинский информационно-аналитический центр в Курганской области"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регионального механизма устойчивого межведомственного и внутриотраслевого взаимодействия, координация работы органов исполнительной власти Курганской области, органов местного самоуправления, организаций (включая общественные), участвующих в оказании ранней помощи детям-инвалидам, детям с ОВЗ и воспитывающим их семьям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межведомственного алгоритма комплексного сопровождения ребенка раннего возраста с ОВЗ на основе индивидуальной программы, включая схему передачи информации о ребенке с отклонениями в развитии и организации психолого-медико-педагогического сопровождения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социальной защиты населения Курганской области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регионального механизма устойчивого межведомственного и внутриотраслевого взаимодействия, координация работы органов исполнительной власти Курганской области, органов местного самоуправления, организаций (включая общественные), участвующих в оказании ранней помощи детям-инвалидам, детям с ОВЗ и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воспитывающим их семьям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нормативных документов, локальных актов органов исполнительной власти Курганской области и подведомственных организаций, регламентирующих деятельность служб ранней помощи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социальной защиты населения Курганской области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ресурсной базы, методических, кадровых, материально-технических, информационно-коммуникационных возможностей служб ранней помощи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функционирование регионального ресурсно-методического центра ранней помощи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C4574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"Центр помощи детям"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ресурсной базы, методических, кадровых, материально-технических, информационно-коммуникационных возможностей служб ранней помощи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"Ранняя помощь" (тематический раздел на официальном сайте ГБУ "Центр помощи детям" в информационно-телекоммуникационной сети "Интернет")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"Центр помощи детям"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ресурсной базы, методических, кадровых, материально-технических, информационно-коммуникационных возможностей служб ранней помощи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горячей линии для родителей и специалистов по вопросам раннего развития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"Центр помощи детям";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"Курганский дом ребенка специализированный" для детей с органическим поражением центральной нервной системы и нарушением психики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компетентности руководителей и специалистов, оказывающих раннюю помощь детям и семьям, их воспитывающим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сети консультативных пунктов ранней помощи (с функцией выявления детей с ограничениями жизнедеятельности) на базе образовательных организаций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ресурсной базы, методических, кадровых, материально-технических, информационно-коммуникационных возможностей служб ранней помощи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постоянно действующей областной информационной акции "Путеводитель развития"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"Центр помощи детям"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ресурсной базы, методических, кадровых, материально-технических, информационно-коммуникационных возможностей служб ранней помощи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ежемесячного пособия на ребенка, включая детей-инвалидов и детей с ОВЗ до 3 лет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социальной защиты населения Курганской области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состояния здоровья детей, максимальное использование их реабилитационного потенциала, содействие их всестороннему развитию, повышение уровня и качества жизни семей,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региональной межведомственной рабочей группы по вопросам реализации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Курганской области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регионального механизма устойчивого межведомственно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 и внутриотраслевого взаимодействия, координация работы органов исполнительной власти Курганской области, органов местного самоуправления, организаций (включая общественные), участвующих в оказании ранней помощи детям-инвалидам, детям с ОВЗ и воспитывающим их семьям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междисциплинарных команд специалистов на базе профессиональных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 по направлениям "Ранняя помощь" и "Социальное сопровождение семей с детьми, нуждающихся в социальной помощи"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компетентности руководителей и специалистов, оказывающих раннюю помощь детям и семьям, их воспитывающим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 для руководителей и специалистов организаций, осуществляющих комплексную помощь детям в возрасте до 3 лет с отклонениями в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развитии и здоровье, семьям их воспитывающим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"Центр помощи детям"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компетентности руководителей и специалистов, оказывающих раннюю помощь детям и семьям, их воспитывающим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постоянно действующего семинара по вопросам раннего развития и предупреждения детской инвалидности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"Центр помощи детям"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компетентности руководителей и специалистов, оказывающих раннюю помощь детям и семьям, их воспитывающим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"Город МАМ: Молодые Активные Мамы" с участием некоммерческих организаций, представителей социально ответственного бизнеса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"Ассоциация библиотекарей города Кургана";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Курганское региональное отделение общественной организации "Союз женщин России"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регионального механизма устойчивого межведомственного и внутриотраслевого взаимодействия, координация работы органов исполнительной власти Курганской области, органов местного самоуправления, организаций (включая общественные), участвующих в оказании ранней помощи детям-инвалидам, детям с ОВЗ и воспитывающим их семьям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эффективных региональных практик по оказанию ранней помощи детям на Всероссийской выставке - форуме "Вместе - ради детей!"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социальной политике Правительства Курганской области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компетентности руководителей и специалистов, оказывающих раннюю помощь детям и семьям, их воспитывающим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региональной конференции по итогам выполнения Подпрограммы в 2018 - 2019 годах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социальной политике Правительства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средства массовой информации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компетентности руководителей и специалистов, оказывающих раннюю помощь детям и семьям, их воспитывающим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службы ранней помощи с мобильной бригадой на базе ГКУ "Курганский дом ребенка специализированный" для детей с органическим поражением центральной нервной системы и нарушением психики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Курганской области, ГКУ "Курганский дом ребенка специализированный" для детей с органическим поражением центральной нервной системы и нарушением психики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создания новых рабочих мест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реабилитационного процесса детей-инвалидов и детей с ОВЗ с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неврологическими нарушениями с применением развивающих интерактивных технологий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Улучшение состояния здоровья детей, максимальное использование их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реабилитационного потенциала, содействие их всестороннему развитию, повышение уровня и качества жизни семей,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ресурсных мастерских "Ступеньки раннего развития"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создания новых рабочих мест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организация деятельности кабинетов раннего вмешательства "Послушный язычок" в реабилитационных центрах для детей и подростков с ОВЗ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состояния здоровья детей, максимальное использование их реабилитационного потенциала, содействие их всестороннему развитию, повышение уровня и качества жизни семей,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тоддлер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-групп для реализации программ перехода детей в систему дошкольного образования на базе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социозащитных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образовательных организаций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государственные и муниципальные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Улучшение состояния здоровья детей, максимальное использование их реабилитационного потенциала, содействие их всестороннему развитию,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и качества жизни семей,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восстановительных, коррекционно-развивающих программ "Первые шаги" по обучению детей от 0 до 3 лет движениям и стимуляции двигательной активности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состояния здоровья детей, максимальное использование их реабилитационного потенциала, содействие их всестороннему развитию, повышение уровня и качества жизни семей,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детско-родительской оздоровительной технологии "Бэби-фитнес"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культуре, спорту и туризму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состояния здоровья детей, максимальное использование их реабилитационного потенциала, содействие их всестороннему развитию, повышение уровня и качества жизни семей,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технологии "Речь-старт!" (запуск речи неговорящего ребенка)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Курганской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Улучшение состояния здоровья детей, максимальное использование их реабилитационного потенциала, содействие их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всестороннему развитию, повышение уровня и качества жизни семей,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технологии "Специалист на дому" (формирование родительских компетенций)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социального самочувствия и психологического климата в семьях,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социального сопровождения семей, воспитывающих детей-инвалидов и детей с ограниченными возможностями от 0 до 3 лет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"Курганский центр социальной помощи семье и детям"; государственные бюджетные учреждения - комплексные центры социального обслуживания населения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социального самочувствия и психологического климата в семьях,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организация деятельности сенсорных комнат для оказания психологической помощи в рамках социального сопровождения семьям с детьми от 0 до 3 лет, имеющих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ограничения жизнедеятельности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социального самочувствия и психологического климата в семьях,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сети информационно-методической поддержки и взаимопомощи родителей, воспитывающих детей раннего возраста с нарушениями жизнедеятельности, "Ранняя помощь"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социальной защиты населения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социального самочувствия и психологического климата в семьях,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"Школа сотрудничества" специалистов и родителей, воспитывающих детей с ОВЗ раннего возраста, по применению реабилитационных технологий, адаптированных для домашнего использования, в том числе в режимах онлайн и офлайн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"Курганская детская поликлиника"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состояния здоровья детей, максимальное использование их реабилитационного потенциала, содействие их всестороннему развитию, повышение уровня и качества жизни семей, воспитывающих детей-инвалидов и детей с ОВЗ </w:t>
            </w:r>
          </w:p>
        </w:tc>
      </w:tr>
      <w:tr w:rsidR="009F21F5" w:rsidRPr="009F21F5" w:rsidTr="00A70D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70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сети клубов для родителей детей раннего возраста "Кроха" на базе учреждений культуры и КОЦ в отдаленных сельских поселениях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науки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Курганской области;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согласованию);</w:t>
            </w:r>
          </w:p>
          <w:p w:rsidR="009F21F5" w:rsidRPr="009F21F5" w:rsidRDefault="009F21F5" w:rsidP="005C4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государственные организации (по согласованию)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AC4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Улучшение социального самочувствия и психологического климата в семьях, воспитывающих детей-инвалидов и детей с ОВЗ </w:t>
            </w:r>
          </w:p>
        </w:tc>
      </w:tr>
    </w:tbl>
    <w:p w:rsidR="00CC0A5B" w:rsidRDefault="009F21F5" w:rsidP="00CC0A5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VIII. Целевые индикаторы Подпрограммы</w:t>
      </w:r>
    </w:p>
    <w:p w:rsidR="009F21F5" w:rsidRPr="00CC0A5B" w:rsidRDefault="009F21F5" w:rsidP="00CC0A5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показатели, отражающие степень достижения целей и решения задач Подпрограммы, с указанием плановых количественных значений по годам реализации представлены в таблице 2.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988"/>
        <w:gridCol w:w="75"/>
        <w:gridCol w:w="1434"/>
        <w:gridCol w:w="838"/>
        <w:gridCol w:w="838"/>
        <w:gridCol w:w="838"/>
        <w:gridCol w:w="838"/>
        <w:gridCol w:w="853"/>
      </w:tblGrid>
      <w:tr w:rsidR="009F21F5" w:rsidRPr="009F21F5" w:rsidTr="00B035A6">
        <w:trPr>
          <w:trHeight w:val="15"/>
          <w:tblCellSpacing w:w="15" w:type="dxa"/>
        </w:trPr>
        <w:tc>
          <w:tcPr>
            <w:tcW w:w="698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4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целевого индикатора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возрасте до 3 лет с отклонениями в развитии и здоровье, проживающих на территории Курганской области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возрасте до 3 лет с отклонениями в развитии и здоровье, впервые выявленных в рамках Подпрограммы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до 3 лет с отклонениями в развитии и здоровье, получающих раннюю помощь, в том числе в организациях: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семей, воспитывающих детей в возрасте до 3 лет с отклонениями в развитии и здоровье, проживающих на территории Курганской области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семей, воспитывающих детей в возрасте до 3 лет с отклонениями в развитии и здоровье, находящихся на социальном сопровождении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родителей, воспитывающих детей в возрасте до 3 лет с отклонениями в развитии и здоровье, получивших знания и навыки в ходе обучающих мероприятий, в том числе в организациях: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руководителей и специалистов служб ранней помощи и региональных ресурсных центров, прошедших обучение новым технологиям и методикам помощи детям в возрасте до 3 лет с отклонениями в развитии и здоровье, в том числе из организаций: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руководителей и специалистов служб ранней помощи, прошедших обучение на базе профессиональных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Фонда, в том числе по направлению: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"Ранняя помощь"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"Социальное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семей с детьми, нуждающихся в социальной помощи"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руководителей и специалистов служб ранней помощи, обученных тренерами, прошедшими подготовку на базе профессиональных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районов и городских округов Курганской области, участвующих в реализации программ ранней помощи в рамках Подпрограммы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служб ранней помощи, участвующих в мероприятиях Подпрограммы, в том числе действующих на базе организаций: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регионального ресурсного центра, обеспечивающего координацию работы служб ранней помощи 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F21F5" w:rsidRPr="009F21F5" w:rsidTr="00B035A6">
        <w:trPr>
          <w:tblCellSpacing w:w="15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НКО, привлеченных к оказанию ранней помощи 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B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IX. Информация по ресурсному обеспечению Подпрограммы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 за счет средств областного бюджета на реализацию Программы в 2018 - 2022 годах составит 1 629 280 тыс. рублей, в том числе по годам: 2018 год - 325 856 тыс. рублей, 2019 год - 325 856 тыс. рублей, 2020 год - 325 856 тыс. рублей, 2021 год - 325 856 тыс. рублей, 2022 год - 325 856 тыс. рублей.</w:t>
      </w:r>
      <w:proofErr w:type="gramEnd"/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бюджетных ассигнований за счет средств областного бюджета планируется привлечение средств Фонда (по согласованию) в размере 16 254,2 тыс. рублей.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Подпрограммы,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индикаторам, на достижение которых направлено финансирование, представлена в таблице 3.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562"/>
        <w:gridCol w:w="1152"/>
        <w:gridCol w:w="995"/>
        <w:gridCol w:w="1261"/>
        <w:gridCol w:w="670"/>
        <w:gridCol w:w="706"/>
        <w:gridCol w:w="706"/>
        <w:gridCol w:w="611"/>
        <w:gridCol w:w="611"/>
        <w:gridCol w:w="626"/>
      </w:tblGrid>
      <w:tr w:rsidR="009F21F5" w:rsidRPr="009F21F5" w:rsidTr="009F21F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9F21F5" w:rsidRPr="009F21F5" w:rsidRDefault="009F21F5" w:rsidP="006C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целевой индикатор, на достижение которого направлено финансирование, мероприятие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распорядитель средств областного бюджета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27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12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создание условий для развития системы своевременного выявления и оказания ранней помощи детям-инвалидам, детям с ОВЗ и семьям, их воспитывающим.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до 3 лет с отклонениями в развитии и здоровье, проживающих на территории Курганской области (человек): 2018 год - 790, 2019 год - 810, 2020 год - 810, 2021 год - 810, 2022 год - 810;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до 3 лет с отклонениями в развитии и здоровье, впервые выявленных (в рамках Подпрограммы) (человек): 2018 год - 190, 2019 год - 260, 2020 год - 260, 2021 год - 260, 2022 год - 260;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до 3 лет с отклонениями в развитии и здоровье, получающих раннюю помощь (человек): 2018 год - 630, 2019 год - 780, 2020 год - 780, 2021 год - 780, 2022 год - 780, в том числе в организациях: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 (человек): 2018 год - 420, 2019 год - 440, 2020 год - 440, 2021 год - 440, 2022 год - 440;</w:t>
            </w:r>
          </w:p>
          <w:p w:rsidR="00523663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(человек): 2018 год - 630, 2019 год - 780, 2020 год - 780, </w:t>
            </w:r>
            <w:r w:rsidR="0052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- 780, 2022 год - 780;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(человек): 2018 год - 68, 2019 год - 88, 2020 год - 88, 2021 год - 88, 2022 год - 88;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(человек): 2018 год - 67, 2019 год - 83, 2020 год - 83, 2021 год - 83, 2022 год - 83;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семей, воспитывающих детей в возрасте до 3 лет с отклонениями в развитии и здоровье, проживающих на территории Курганской области (единица): 2018 год - 790, 2019 год - 810, 2020 год - 810, 2021 год - 810, 2022 год - 810;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семей, воспитывающих детей в возрасте до 3 лет с отклонениями в развитии и здоровье, находящихся на социальном сопровождении (единица): 2018 год - 160, 2019 год - 200, 2020 год - 200, 2021 год - 200, 2022 год - 200;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родителей, воспитывающих детей в возрасте до 3 лет с отклонениями в развитии и здоровье, получивших знания и навыки в ходе обучающих мероприятий (человек): 2018 год - 630, 2019 год - 780, 2020 год - 780, 2021 год - 780, 2022 год - 780, в том числе в организациях: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(человек): 2018 год - 98, 2019 год - 126, 2020 год - 126, 2021 год - 126, 2022 год - 126;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(человек): 2018 год - 120, 2019 год - 140, 2020 год - 140, 2021 год - 140, 2022 год - 140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функционирование регионального ресурсно-методического центра ранней помощи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сети консультативных пунктов ранней помощи (с функцией выявления детей с ограничениями жизнедеятельности) на базе образовательных организаций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Выплата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ежемесячного пособия на ребенка, включая детей-инвалидов и детей с ОВЗ до 3 лет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управление социальной защиты населения Курганской области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2018 -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2022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ой бюджет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629 280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5 856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5 856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5 856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12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Задача: организация межведомственного и внутриотраслевого взаимодействия, обеспечивающего деятельность по оказанию ранней помощи.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руководителей и специалистов служб ранней помощи и региональных ресурсных центров, прошедших обучение новым технологиям и методикам помощи детям в возрасте до 3 лет с отклонениями в развитии и здоровье (человек): 2018 год - 100, 2019 год - 230, 2020 год - 230, 2021 год - 230, 2022 год - 230, в том числе из организаций:</w:t>
            </w:r>
            <w:proofErr w:type="gramEnd"/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 (человек): 2018 год - 30, 2019 год - 75, 2020 год - 75, 2021 год - 75, 2022 год - 75, здравоохранения (человек): 2018 год - 30, 2019 год - 70, 2020 год - 70, 2021 год - 70, 2022 год - 70,</w:t>
            </w:r>
            <w:proofErr w:type="gramEnd"/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(человек): 2018 год - 35, 2019 год - 80, 2020 год - 80, 2021 год - 80, 2022 год - 80,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(человек): 2018 год - 5, 2019 год - 5, 2020 год - 5, 2021 год - 5, 2022 год - 5;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руководителей и специалистов служб ранней помощи, прошедших обучение на базе профессиональных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 (человек): 2018 год - 13, 2019 год - 13, 2020 год - 13, 2021 год - 13, 2022 год - 13, в том числе по направлению: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"Ранняя помощь" (человек): 2018 год - 10, 2019 год - 10, 2020 год - 10, 2021 год - 10, 2022 год - 10,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сопровождение семей с детьми, нуждающихся в социальной помощи" (человек): 2018 год - 3, 2019 год - 3, 2020 год - 3, 2021 год - 3, 2022 год - 3;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руководителей и специалистов служб ранней помощи, обученных тренерами, прошедшими подготовку на базе профессиональных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 (человек): 2018 год - 30, 2019 год - 30, 2020 год - 30, 2021 год - 30, 2022 год - 30;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регионального ресурсного центра, обеспечивающего координацию работы служб ранней помощи (да/нет): 2018 год - да, 2019 год - да, 2020 год - да, 2021 год - да,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 - да;</w:t>
            </w:r>
            <w:proofErr w:type="gramEnd"/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НКО, привлеченных к оказанию ранней помощи (единиц): 2018 год - 4, 2019 год - 5, 2020 год - 5, 2021 год - 5, 2022 год - 5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8C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междисциплинарных команд специалистов на базе профессиональных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 по направлениям "Ранняя помощь" и "Социальное сопровождение семей с детьми, нуждающихся в социальной помощи"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487,5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487,5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12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3663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создание новых и (или) развитие деятельности ранее созданных служб ранней помощи на базе организаций социального обслуживания, здравоохранения, образов</w:t>
            </w:r>
            <w:r w:rsidR="0052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ания.</w:t>
            </w:r>
          </w:p>
          <w:p w:rsidR="00E42E79" w:rsidRDefault="00E42E79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районов и городских округов Курганской области, участвующих в реализации программ ранней помощи в рамках Подпрограммы (единица): 2018 год - 26, 2019 год - 26, 2020 год - 26, 2021 год - 26, 2022 год - 26;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служб ранней помощи, участвующих в мероприятиях Подпрограммы (единица): 2018 год - 46, 2019 год - 57, 2020 год - 57, 2021 год - 57, 2022 год - 57, в том числе действующих на базе организаций: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 (единица): 2018 год - 10, 2019 год - 17, 2020 год - 17, 2021 год - 17, 2022 год - 17,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 (единиц): 2018 год - 2, 2019 год - 2, 2020 год - 2, 2021 год - 2, 2022 год - 2,</w:t>
            </w:r>
          </w:p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(единиц): 2018 год - 34, 2019 год - 38, 2020 год - 38, 2021 год - 38, 2022 год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- 38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службы ранней помощи с мобильной бригадой на базе ГКУ "Курганский дом ребенка специализированный" для детей с органическим поражением центральной нервной системы и нарушением психики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реабилитационного процесса детей-инвалидов и детей с ОВЗ с неврологическими нарушениями с применением развивающих интерактивных технологий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3 692,7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1 545,5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организация деятельности ресурсных мастерских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"Ступеньки раннего развития"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2 038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1 029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организация деятельности кабинетов раннего вмешательства "Послушный язычок" в реабилитационных центрах для детей и подростков с ОВЗ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тоддлер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-групп для реализации программ перехода детей в систему дошкольного образования на базе </w:t>
            </w:r>
            <w:proofErr w:type="spellStart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социозащитных</w:t>
            </w:r>
            <w:proofErr w:type="spellEnd"/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образовательных организаций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восстановительных, коррекционно-развивающих программ "Первые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шаги" по обучению детей от 0 до 3 лет движениям и стимуляции двигательной активности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2 055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детско-родительской оздоровительной технологии "Бэби-фитнес"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553,2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281,7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технологии "Речь-старт!" (запуск речи неговорящего ребенка)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организация деятельности сенсорных комнат для оказания психологической помощи в рамках социального сопровождения семьям с детьми от 0 до 3 лет, имеющих ограничения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"Школа сотрудничеств</w:t>
            </w:r>
            <w:r w:rsidR="00E4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а" специалистов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родителей, воспитывающих детей с ОВЗ раннего возраста, по применению реабилитационных технологий, адаптированных для домашнего использования, в том числе в режимах онлайн и офлайн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2018 - 2022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499,6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499,6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E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сети клубов для родителей детей раннего возраста "Кроха" на базе учреждений культуры и КОЦ в отдаленных сельских поселениях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2018 - 2019 годы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1 756,7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875,85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880,85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5 534,2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333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561,45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334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404,75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325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325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325 </w:t>
            </w: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856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1 629 280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325 856 </w:t>
            </w:r>
          </w:p>
        </w:tc>
      </w:tr>
      <w:tr w:rsidR="009F21F5" w:rsidRPr="009F21F5" w:rsidTr="009F21F5">
        <w:trPr>
          <w:tblCellSpacing w:w="15" w:type="dxa"/>
        </w:trPr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16 254,2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7 705,45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8 548,75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1F5" w:rsidRPr="009F21F5" w:rsidRDefault="009F21F5" w:rsidP="006C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9F21F5" w:rsidRPr="009F21F5" w:rsidRDefault="009F21F5" w:rsidP="006C7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Средства Фонда являются прогнозными.</w:t>
      </w:r>
    </w:p>
    <w:p w:rsidR="000B0D0D" w:rsidRDefault="000B0D0D" w:rsidP="006C780B">
      <w:pPr>
        <w:spacing w:line="240" w:lineRule="auto"/>
        <w:jc w:val="both"/>
      </w:pPr>
    </w:p>
    <w:sectPr w:rsidR="000B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sans-serif">
    <w:altName w:val="Times New Roman"/>
    <w:charset w:val="00"/>
    <w:family w:val="auto"/>
    <w:pitch w:val="default"/>
  </w:font>
  <w:font w:name="ArialMT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F5"/>
    <w:rsid w:val="000B0D0D"/>
    <w:rsid w:val="000C4DEC"/>
    <w:rsid w:val="000C743C"/>
    <w:rsid w:val="0016156B"/>
    <w:rsid w:val="001E5E04"/>
    <w:rsid w:val="001E79F7"/>
    <w:rsid w:val="002726C0"/>
    <w:rsid w:val="002E468A"/>
    <w:rsid w:val="003B4E39"/>
    <w:rsid w:val="004013B4"/>
    <w:rsid w:val="00403DD6"/>
    <w:rsid w:val="00523663"/>
    <w:rsid w:val="005337F2"/>
    <w:rsid w:val="005574C7"/>
    <w:rsid w:val="005B57D2"/>
    <w:rsid w:val="005C4574"/>
    <w:rsid w:val="0060050C"/>
    <w:rsid w:val="0064502D"/>
    <w:rsid w:val="006C780B"/>
    <w:rsid w:val="006E2EAC"/>
    <w:rsid w:val="006F0963"/>
    <w:rsid w:val="006F4D30"/>
    <w:rsid w:val="007E2E1A"/>
    <w:rsid w:val="00854D58"/>
    <w:rsid w:val="00892CEC"/>
    <w:rsid w:val="008A37C7"/>
    <w:rsid w:val="008B1277"/>
    <w:rsid w:val="008C03EF"/>
    <w:rsid w:val="008C3BD8"/>
    <w:rsid w:val="00952388"/>
    <w:rsid w:val="009F11F1"/>
    <w:rsid w:val="009F21F5"/>
    <w:rsid w:val="009F4E03"/>
    <w:rsid w:val="00A56DB3"/>
    <w:rsid w:val="00A70DB8"/>
    <w:rsid w:val="00A81B90"/>
    <w:rsid w:val="00A85BE1"/>
    <w:rsid w:val="00AB69D0"/>
    <w:rsid w:val="00AC4EDF"/>
    <w:rsid w:val="00B035A6"/>
    <w:rsid w:val="00B116D4"/>
    <w:rsid w:val="00B22512"/>
    <w:rsid w:val="00C17297"/>
    <w:rsid w:val="00C32DB2"/>
    <w:rsid w:val="00CC0A5B"/>
    <w:rsid w:val="00CD0818"/>
    <w:rsid w:val="00CE1F9C"/>
    <w:rsid w:val="00CE60EA"/>
    <w:rsid w:val="00DE09FE"/>
    <w:rsid w:val="00E42E79"/>
    <w:rsid w:val="00EF4B86"/>
    <w:rsid w:val="00F63960"/>
    <w:rsid w:val="00F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F21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F21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2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21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21F5"/>
  </w:style>
  <w:style w:type="paragraph" w:customStyle="1" w:styleId="formattext">
    <w:name w:val="formattext"/>
    <w:basedOn w:val="a"/>
    <w:rsid w:val="009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21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21F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5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5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5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3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4D30"/>
    <w:pPr>
      <w:widowControl w:val="0"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41">
    <w:name w:val="Основной шрифт абзаца4"/>
    <w:rsid w:val="0085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F21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F21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2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21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21F5"/>
  </w:style>
  <w:style w:type="paragraph" w:customStyle="1" w:styleId="formattext">
    <w:name w:val="formattext"/>
    <w:basedOn w:val="a"/>
    <w:rsid w:val="009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21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21F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5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5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5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3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4D30"/>
    <w:pPr>
      <w:widowControl w:val="0"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41">
    <w:name w:val="Основной шрифт абзаца4"/>
    <w:rsid w:val="0085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93374" TargetMode="External"/><Relationship Id="rId13" Type="http://schemas.openxmlformats.org/officeDocument/2006/relationships/hyperlink" Target="http://docs.cntd.ru/document/436736355" TargetMode="External"/><Relationship Id="rId18" Type="http://schemas.openxmlformats.org/officeDocument/2006/relationships/hyperlink" Target="http://docs.cntd.ru/document/90145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36736355" TargetMode="External"/><Relationship Id="rId7" Type="http://schemas.openxmlformats.org/officeDocument/2006/relationships/hyperlink" Target="http://docs.cntd.ru/document/460156068" TargetMode="External"/><Relationship Id="rId12" Type="http://schemas.openxmlformats.org/officeDocument/2006/relationships/hyperlink" Target="http://docs.cntd.ru/document/902349880" TargetMode="External"/><Relationship Id="rId17" Type="http://schemas.openxmlformats.org/officeDocument/2006/relationships/hyperlink" Target="http://docs.cntd.ru/document/49909178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319730" TargetMode="External"/><Relationship Id="rId20" Type="http://schemas.openxmlformats.org/officeDocument/2006/relationships/hyperlink" Target="http://docs.cntd.ru/document/90234988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451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3977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99091785" TargetMode="External"/><Relationship Id="rId19" Type="http://schemas.openxmlformats.org/officeDocument/2006/relationships/hyperlink" Target="http://docs.cntd.ru/document/420236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19730" TargetMode="External"/><Relationship Id="rId14" Type="http://schemas.openxmlformats.org/officeDocument/2006/relationships/hyperlink" Target="http://docs.cntd.ru/document/420374012" TargetMode="External"/><Relationship Id="rId22" Type="http://schemas.openxmlformats.org/officeDocument/2006/relationships/hyperlink" Target="http://docs.cntd.ru/document/420374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6E0B-1EE0-47CE-9DAF-77E862C1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54</Pages>
  <Words>13586</Words>
  <Characters>77441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2018-05-28T03:23:00Z</cp:lastPrinted>
  <dcterms:created xsi:type="dcterms:W3CDTF">2018-05-22T06:50:00Z</dcterms:created>
  <dcterms:modified xsi:type="dcterms:W3CDTF">2018-05-28T03:25:00Z</dcterms:modified>
</cp:coreProperties>
</file>