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E3" w:rsidRPr="00227F65" w:rsidRDefault="00DF3AA7" w:rsidP="00227F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Рекомендации родителям после первого посещения:</w:t>
      </w:r>
    </w:p>
    <w:p w:rsidR="00DF3AA7" w:rsidRPr="00227F65" w:rsidRDefault="00DF3AA7" w:rsidP="00227F6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Установить режим</w:t>
      </w:r>
      <w:r w:rsidR="006C685E" w:rsidRPr="00227F65">
        <w:rPr>
          <w:rFonts w:ascii="Arial" w:hAnsi="Arial" w:cs="Arial"/>
          <w:sz w:val="24"/>
          <w:szCs w:val="24"/>
        </w:rPr>
        <w:t xml:space="preserve"> дня</w:t>
      </w:r>
      <w:r w:rsidR="00227F65">
        <w:rPr>
          <w:rFonts w:ascii="Arial" w:hAnsi="Arial" w:cs="Arial"/>
          <w:sz w:val="24"/>
          <w:szCs w:val="24"/>
        </w:rPr>
        <w:t>.</w:t>
      </w:r>
    </w:p>
    <w:p w:rsidR="00DF3AA7" w:rsidRPr="00227F65" w:rsidRDefault="00DF3AA7" w:rsidP="00227F6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Сократить количество</w:t>
      </w:r>
      <w:r w:rsidR="006C685E" w:rsidRPr="00227F65">
        <w:rPr>
          <w:rFonts w:ascii="Arial" w:hAnsi="Arial" w:cs="Arial"/>
          <w:sz w:val="24"/>
          <w:szCs w:val="24"/>
        </w:rPr>
        <w:t xml:space="preserve"> используемых</w:t>
      </w:r>
      <w:r w:rsidRPr="00227F65">
        <w:rPr>
          <w:rFonts w:ascii="Arial" w:hAnsi="Arial" w:cs="Arial"/>
          <w:sz w:val="24"/>
          <w:szCs w:val="24"/>
        </w:rPr>
        <w:t xml:space="preserve"> игрушек (до 6 наименований в пользовании), затем менять.</w:t>
      </w:r>
    </w:p>
    <w:p w:rsidR="00DF3AA7" w:rsidRPr="00227F65" w:rsidRDefault="00DF3AA7" w:rsidP="00227F6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Приучить к горшку.</w:t>
      </w:r>
    </w:p>
    <w:p w:rsidR="00DF3AA7" w:rsidRPr="00227F65" w:rsidRDefault="00DF3AA7" w:rsidP="00227F6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Приучить орудовать ложкой во время кормления.</w:t>
      </w:r>
    </w:p>
    <w:p w:rsidR="00DF3AA7" w:rsidRPr="00227F65" w:rsidRDefault="00DF3AA7" w:rsidP="00227F6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Ввести поощре</w:t>
      </w:r>
      <w:r w:rsidR="00227F65">
        <w:rPr>
          <w:rFonts w:ascii="Arial" w:hAnsi="Arial" w:cs="Arial"/>
          <w:sz w:val="24"/>
          <w:szCs w:val="24"/>
        </w:rPr>
        <w:t>ния, например, просмотр мультфильма</w:t>
      </w:r>
      <w:r w:rsidRPr="00227F65">
        <w:rPr>
          <w:rFonts w:ascii="Arial" w:hAnsi="Arial" w:cs="Arial"/>
          <w:sz w:val="24"/>
          <w:szCs w:val="24"/>
        </w:rPr>
        <w:t>, сладкое – на своевременное выполнение какого – либо задания или режимного момента.</w:t>
      </w:r>
    </w:p>
    <w:p w:rsidR="00DF3AA7" w:rsidRPr="00227F65" w:rsidRDefault="00DF3AA7" w:rsidP="00227F6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При повышенной саливации – следить за закрытым ртом, давать ребёнку определённый знак – словом, движением (закрыть рот)</w:t>
      </w:r>
    </w:p>
    <w:p w:rsidR="00DF3AA7" w:rsidRPr="00227F65" w:rsidRDefault="00DF3AA7" w:rsidP="00227F6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Создать речевую среду:</w:t>
      </w:r>
    </w:p>
    <w:p w:rsidR="00DF3AA7" w:rsidRPr="00227F65" w:rsidRDefault="009717CF" w:rsidP="00227F6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Прослушивать музыкальные произведения в разном темпе, стимулировать подтанцовывать.</w:t>
      </w:r>
      <w:r w:rsidR="006C685E" w:rsidRPr="00227F65">
        <w:rPr>
          <w:rFonts w:ascii="Arial" w:hAnsi="Arial" w:cs="Arial"/>
          <w:sz w:val="24"/>
          <w:szCs w:val="24"/>
        </w:rPr>
        <w:t xml:space="preserve"> Рекомендовано:  </w:t>
      </w:r>
      <w:proofErr w:type="spellStart"/>
      <w:r w:rsidR="00227F65">
        <w:rPr>
          <w:rFonts w:ascii="Arial" w:hAnsi="Arial" w:cs="Arial"/>
          <w:sz w:val="24"/>
          <w:szCs w:val="24"/>
        </w:rPr>
        <w:t>Е.Железнова</w:t>
      </w:r>
      <w:proofErr w:type="spellEnd"/>
      <w:r w:rsidR="00227F65">
        <w:rPr>
          <w:rFonts w:ascii="Arial" w:hAnsi="Arial" w:cs="Arial"/>
          <w:sz w:val="24"/>
          <w:szCs w:val="24"/>
        </w:rPr>
        <w:t xml:space="preserve"> «Музыка с мамой», «</w:t>
      </w:r>
      <w:proofErr w:type="spellStart"/>
      <w:proofErr w:type="gramStart"/>
      <w:r w:rsidR="00227F65">
        <w:rPr>
          <w:rFonts w:ascii="Arial" w:hAnsi="Arial" w:cs="Arial"/>
          <w:sz w:val="24"/>
          <w:szCs w:val="24"/>
        </w:rPr>
        <w:t>К</w:t>
      </w:r>
      <w:r w:rsidR="006C685E" w:rsidRPr="00227F65">
        <w:rPr>
          <w:rFonts w:ascii="Arial" w:hAnsi="Arial" w:cs="Arial"/>
          <w:sz w:val="24"/>
          <w:szCs w:val="24"/>
        </w:rPr>
        <w:t>ва</w:t>
      </w:r>
      <w:proofErr w:type="spellEnd"/>
      <w:r w:rsidR="006C685E" w:rsidRPr="00227F6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C685E" w:rsidRPr="00227F65">
        <w:rPr>
          <w:rFonts w:ascii="Arial" w:hAnsi="Arial" w:cs="Arial"/>
          <w:sz w:val="24"/>
          <w:szCs w:val="24"/>
        </w:rPr>
        <w:t>ква</w:t>
      </w:r>
      <w:proofErr w:type="spellEnd"/>
      <w:proofErr w:type="gramEnd"/>
      <w:r w:rsidR="006C685E" w:rsidRPr="00227F65">
        <w:rPr>
          <w:rFonts w:ascii="Arial" w:hAnsi="Arial" w:cs="Arial"/>
          <w:sz w:val="24"/>
          <w:szCs w:val="24"/>
        </w:rPr>
        <w:t>»</w:t>
      </w:r>
    </w:p>
    <w:p w:rsidR="009717CF" w:rsidRPr="00227F65" w:rsidRDefault="00227F65" w:rsidP="00227F6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Прослушивать </w:t>
      </w:r>
      <w:proofErr w:type="spellStart"/>
      <w:r>
        <w:rPr>
          <w:rFonts w:ascii="Arial" w:hAnsi="Arial" w:cs="Arial"/>
          <w:sz w:val="24"/>
          <w:szCs w:val="24"/>
        </w:rPr>
        <w:t>потешки</w:t>
      </w:r>
      <w:proofErr w:type="spellEnd"/>
      <w:r>
        <w:rPr>
          <w:rFonts w:ascii="Arial" w:hAnsi="Arial" w:cs="Arial"/>
          <w:sz w:val="24"/>
          <w:szCs w:val="24"/>
        </w:rPr>
        <w:t>, сопровождать ими режимные моменты</w:t>
      </w:r>
    </w:p>
    <w:p w:rsidR="009717CF" w:rsidRPr="00227F65" w:rsidRDefault="009717CF" w:rsidP="00227F6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Петь колыбельные на ночь, петь песни в течение дня, стимулируя ребёнка к подпеванию</w:t>
      </w:r>
    </w:p>
    <w:p w:rsidR="00315AB7" w:rsidRPr="00227F65" w:rsidRDefault="009717CF" w:rsidP="00227F6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Ползать, маршировать под музыкальное или стихотворное сопровождение – </w:t>
      </w:r>
    </w:p>
    <w:p w:rsidR="009717CF" w:rsidRPr="00227F65" w:rsidRDefault="009D45F1" w:rsidP="00227F6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</w:t>
      </w:r>
      <w:r w:rsidR="00315AB7" w:rsidRPr="00227F65">
        <w:rPr>
          <w:rFonts w:ascii="Arial" w:hAnsi="Arial" w:cs="Arial"/>
          <w:sz w:val="24"/>
          <w:szCs w:val="24"/>
        </w:rPr>
        <w:t xml:space="preserve"> </w:t>
      </w:r>
      <w:r w:rsidR="009717CF" w:rsidRPr="00227F65">
        <w:rPr>
          <w:rFonts w:ascii="Arial" w:hAnsi="Arial" w:cs="Arial"/>
          <w:sz w:val="24"/>
          <w:szCs w:val="24"/>
        </w:rPr>
        <w:t xml:space="preserve">« Левой, </w:t>
      </w:r>
      <w:proofErr w:type="gramStart"/>
      <w:r w:rsidR="009717CF" w:rsidRPr="00227F65">
        <w:rPr>
          <w:rFonts w:ascii="Arial" w:hAnsi="Arial" w:cs="Arial"/>
          <w:sz w:val="24"/>
          <w:szCs w:val="24"/>
        </w:rPr>
        <w:t>правой</w:t>
      </w:r>
      <w:proofErr w:type="gramEnd"/>
      <w:r w:rsidR="009717CF" w:rsidRPr="00227F65">
        <w:rPr>
          <w:rFonts w:ascii="Arial" w:hAnsi="Arial" w:cs="Arial"/>
          <w:sz w:val="24"/>
          <w:szCs w:val="24"/>
        </w:rPr>
        <w:t>, левой, правой</w:t>
      </w:r>
    </w:p>
    <w:p w:rsidR="009717CF" w:rsidRPr="00227F65" w:rsidRDefault="009717CF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На парад идёт отряд</w:t>
      </w:r>
    </w:p>
    <w:p w:rsidR="009717CF" w:rsidRPr="00227F65" w:rsidRDefault="009717CF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На парад идёт отряд</w:t>
      </w:r>
    </w:p>
    <w:p w:rsidR="009717CF" w:rsidRPr="00227F65" w:rsidRDefault="009717CF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Барабанщик очень рад.</w:t>
      </w:r>
    </w:p>
    <w:p w:rsidR="009717CF" w:rsidRPr="00227F65" w:rsidRDefault="009717CF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Барабанит, барабанит</w:t>
      </w:r>
    </w:p>
    <w:p w:rsidR="009717CF" w:rsidRPr="00227F65" w:rsidRDefault="009717CF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</w:t>
      </w:r>
      <w:r w:rsidR="005F67F5" w:rsidRPr="00227F65">
        <w:rPr>
          <w:rFonts w:ascii="Arial" w:hAnsi="Arial" w:cs="Arial"/>
          <w:sz w:val="24"/>
          <w:szCs w:val="24"/>
        </w:rPr>
        <w:t>Полтора часа подряд.</w:t>
      </w:r>
    </w:p>
    <w:p w:rsidR="005F67F5" w:rsidRPr="00227F65" w:rsidRDefault="005F67F5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Левой</w:t>
      </w:r>
      <w:r w:rsidR="00417182" w:rsidRPr="00227F6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17182" w:rsidRPr="00227F65">
        <w:rPr>
          <w:rFonts w:ascii="Arial" w:hAnsi="Arial" w:cs="Arial"/>
          <w:sz w:val="24"/>
          <w:szCs w:val="24"/>
        </w:rPr>
        <w:t>правой</w:t>
      </w:r>
      <w:proofErr w:type="gramEnd"/>
      <w:r w:rsidR="00417182" w:rsidRPr="00227F65">
        <w:rPr>
          <w:rFonts w:ascii="Arial" w:hAnsi="Arial" w:cs="Arial"/>
          <w:sz w:val="24"/>
          <w:szCs w:val="24"/>
        </w:rPr>
        <w:t>.</w:t>
      </w:r>
    </w:p>
    <w:p w:rsidR="00417182" w:rsidRPr="00227F65" w:rsidRDefault="00417182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Левой, </w:t>
      </w:r>
      <w:proofErr w:type="gramStart"/>
      <w:r w:rsidRPr="00227F65">
        <w:rPr>
          <w:rFonts w:ascii="Arial" w:hAnsi="Arial" w:cs="Arial"/>
          <w:sz w:val="24"/>
          <w:szCs w:val="24"/>
        </w:rPr>
        <w:t>правой</w:t>
      </w:r>
      <w:proofErr w:type="gramEnd"/>
    </w:p>
    <w:p w:rsidR="00417182" w:rsidRPr="00227F65" w:rsidRDefault="00417182" w:rsidP="00227F6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                                  Барабан уже дырявый»</w:t>
      </w:r>
    </w:p>
    <w:p w:rsidR="00A00763" w:rsidRPr="00227F65" w:rsidRDefault="00A00763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5)</w:t>
      </w:r>
      <w:r w:rsidR="001876CC" w:rsidRPr="00227F65">
        <w:rPr>
          <w:rFonts w:ascii="Arial" w:hAnsi="Arial" w:cs="Arial"/>
          <w:sz w:val="24"/>
          <w:szCs w:val="24"/>
        </w:rPr>
        <w:t xml:space="preserve"> </w:t>
      </w:r>
      <w:r w:rsidRPr="00227F65">
        <w:rPr>
          <w:rFonts w:ascii="Arial" w:hAnsi="Arial" w:cs="Arial"/>
          <w:sz w:val="24"/>
          <w:szCs w:val="24"/>
        </w:rPr>
        <w:t>Пытаться отстукивать, охлопывать простые ритмические рисунки.</w:t>
      </w:r>
    </w:p>
    <w:p w:rsidR="00A00763" w:rsidRPr="00227F65" w:rsidRDefault="00A00763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6) Оречевлять происходящее, включая слова – з</w:t>
      </w:r>
      <w:r w:rsidR="00AD2F96" w:rsidRPr="00227F65">
        <w:rPr>
          <w:rFonts w:ascii="Arial" w:hAnsi="Arial" w:cs="Arial"/>
          <w:sz w:val="24"/>
          <w:szCs w:val="24"/>
        </w:rPr>
        <w:t>аменители (</w:t>
      </w:r>
      <w:proofErr w:type="spellStart"/>
      <w:r w:rsidR="00AD2F96" w:rsidRPr="00227F65">
        <w:rPr>
          <w:rFonts w:ascii="Arial" w:hAnsi="Arial" w:cs="Arial"/>
          <w:sz w:val="24"/>
          <w:szCs w:val="24"/>
        </w:rPr>
        <w:t>ам</w:t>
      </w:r>
      <w:proofErr w:type="spellEnd"/>
      <w:r w:rsidR="00AD2F96" w:rsidRPr="00227F6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D2F96" w:rsidRPr="00227F65">
        <w:rPr>
          <w:rFonts w:ascii="Arial" w:hAnsi="Arial" w:cs="Arial"/>
          <w:sz w:val="24"/>
          <w:szCs w:val="24"/>
        </w:rPr>
        <w:t>ам</w:t>
      </w:r>
      <w:proofErr w:type="spellEnd"/>
      <w:r w:rsidR="00AD2F96" w:rsidRPr="00227F6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7F65">
        <w:rPr>
          <w:rFonts w:ascii="Arial" w:hAnsi="Arial" w:cs="Arial"/>
          <w:sz w:val="24"/>
          <w:szCs w:val="24"/>
        </w:rPr>
        <w:t>буль</w:t>
      </w:r>
      <w:proofErr w:type="spellEnd"/>
      <w:r w:rsidR="00227F6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27F65">
        <w:rPr>
          <w:rFonts w:ascii="Arial" w:hAnsi="Arial" w:cs="Arial"/>
          <w:sz w:val="24"/>
          <w:szCs w:val="24"/>
        </w:rPr>
        <w:t>буль</w:t>
      </w:r>
      <w:proofErr w:type="spellEnd"/>
      <w:r w:rsidR="00227F65">
        <w:rPr>
          <w:rFonts w:ascii="Arial" w:hAnsi="Arial" w:cs="Arial"/>
          <w:sz w:val="24"/>
          <w:szCs w:val="24"/>
        </w:rPr>
        <w:t>, топ – топ, бом-бом</w:t>
      </w:r>
      <w:r w:rsidRPr="00227F65">
        <w:rPr>
          <w:rFonts w:ascii="Arial" w:hAnsi="Arial" w:cs="Arial"/>
          <w:sz w:val="24"/>
          <w:szCs w:val="24"/>
        </w:rPr>
        <w:t>)</w:t>
      </w:r>
    </w:p>
    <w:p w:rsidR="00A00763" w:rsidRPr="00227F65" w:rsidRDefault="00A00763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7)</w:t>
      </w:r>
      <w:r w:rsidR="001876CC" w:rsidRPr="00227F65">
        <w:rPr>
          <w:rFonts w:ascii="Arial" w:hAnsi="Arial" w:cs="Arial"/>
          <w:sz w:val="24"/>
          <w:szCs w:val="24"/>
        </w:rPr>
        <w:t xml:space="preserve"> Особое внимание обращать на слова, обозначающие действия – Миша идёт, мама сидит, папа стоит, Миша бежит, баба спит, деда читает….</w:t>
      </w:r>
    </w:p>
    <w:p w:rsidR="001876CC" w:rsidRPr="00227F65" w:rsidRDefault="001876CC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8)</w:t>
      </w:r>
      <w:r w:rsidR="00AD2F96" w:rsidRPr="00227F65">
        <w:rPr>
          <w:rFonts w:ascii="Arial" w:hAnsi="Arial" w:cs="Arial"/>
          <w:sz w:val="24"/>
          <w:szCs w:val="24"/>
        </w:rPr>
        <w:t xml:space="preserve"> </w:t>
      </w:r>
      <w:r w:rsidRPr="00227F65">
        <w:rPr>
          <w:rFonts w:ascii="Arial" w:hAnsi="Arial" w:cs="Arial"/>
          <w:sz w:val="24"/>
          <w:szCs w:val="24"/>
        </w:rPr>
        <w:t xml:space="preserve">Проигрывать с игрушками бытовые ситуации, </w:t>
      </w:r>
      <w:proofErr w:type="spellStart"/>
      <w:r w:rsidRPr="00227F65">
        <w:rPr>
          <w:rFonts w:ascii="Arial" w:hAnsi="Arial" w:cs="Arial"/>
          <w:sz w:val="24"/>
          <w:szCs w:val="24"/>
        </w:rPr>
        <w:t>оречевляя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 их.</w:t>
      </w:r>
    </w:p>
    <w:p w:rsidR="001876CC" w:rsidRPr="00227F65" w:rsidRDefault="00227F65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Ляля спит,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="001876CC" w:rsidRPr="00227F65">
        <w:rPr>
          <w:rFonts w:ascii="Arial" w:hAnsi="Arial" w:cs="Arial"/>
          <w:sz w:val="24"/>
          <w:szCs w:val="24"/>
        </w:rPr>
        <w:t>иша</w:t>
      </w:r>
      <w:proofErr w:type="spellEnd"/>
      <w:r w:rsidR="001876CC" w:rsidRPr="00227F65">
        <w:rPr>
          <w:rFonts w:ascii="Arial" w:hAnsi="Arial" w:cs="Arial"/>
          <w:sz w:val="24"/>
          <w:szCs w:val="24"/>
        </w:rPr>
        <w:t xml:space="preserve"> кушает  кашу, </w:t>
      </w:r>
      <w:proofErr w:type="spellStart"/>
      <w:r w:rsidR="001876CC" w:rsidRPr="00227F65">
        <w:rPr>
          <w:rFonts w:ascii="Arial" w:hAnsi="Arial" w:cs="Arial"/>
          <w:sz w:val="24"/>
          <w:szCs w:val="24"/>
        </w:rPr>
        <w:t>зая</w:t>
      </w:r>
      <w:proofErr w:type="spellEnd"/>
      <w:r w:rsidR="001876CC" w:rsidRPr="00227F65">
        <w:rPr>
          <w:rFonts w:ascii="Arial" w:hAnsi="Arial" w:cs="Arial"/>
          <w:sz w:val="24"/>
          <w:szCs w:val="24"/>
        </w:rPr>
        <w:t xml:space="preserve"> качается, добавляя дополнительн</w:t>
      </w:r>
      <w:r>
        <w:rPr>
          <w:rFonts w:ascii="Arial" w:hAnsi="Arial" w:cs="Arial"/>
          <w:sz w:val="24"/>
          <w:szCs w:val="24"/>
        </w:rPr>
        <w:t xml:space="preserve">о слова – заменители </w:t>
      </w:r>
    </w:p>
    <w:p w:rsidR="001876CC" w:rsidRPr="00227F65" w:rsidRDefault="001876CC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Ляля спит – </w:t>
      </w:r>
      <w:proofErr w:type="spellStart"/>
      <w:r w:rsidRPr="00227F65">
        <w:rPr>
          <w:rFonts w:ascii="Arial" w:hAnsi="Arial" w:cs="Arial"/>
          <w:sz w:val="24"/>
          <w:szCs w:val="24"/>
        </w:rPr>
        <w:t>хр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7F65">
        <w:rPr>
          <w:rFonts w:ascii="Arial" w:hAnsi="Arial" w:cs="Arial"/>
          <w:sz w:val="24"/>
          <w:szCs w:val="24"/>
        </w:rPr>
        <w:t>–</w:t>
      </w:r>
      <w:proofErr w:type="spellStart"/>
      <w:r w:rsidRPr="00227F65">
        <w:rPr>
          <w:rFonts w:ascii="Arial" w:hAnsi="Arial" w:cs="Arial"/>
          <w:sz w:val="24"/>
          <w:szCs w:val="24"/>
        </w:rPr>
        <w:t>х</w:t>
      </w:r>
      <w:proofErr w:type="gramEnd"/>
      <w:r w:rsidRPr="00227F65">
        <w:rPr>
          <w:rFonts w:ascii="Arial" w:hAnsi="Arial" w:cs="Arial"/>
          <w:sz w:val="24"/>
          <w:szCs w:val="24"/>
        </w:rPr>
        <w:t>р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7F65">
        <w:rPr>
          <w:rFonts w:ascii="Arial" w:hAnsi="Arial" w:cs="Arial"/>
          <w:sz w:val="24"/>
          <w:szCs w:val="24"/>
        </w:rPr>
        <w:t>ляля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 плачет –а-а-а, </w:t>
      </w:r>
      <w:proofErr w:type="spellStart"/>
      <w:r w:rsidRPr="00227F65">
        <w:rPr>
          <w:rFonts w:ascii="Arial" w:hAnsi="Arial" w:cs="Arial"/>
          <w:sz w:val="24"/>
          <w:szCs w:val="24"/>
        </w:rPr>
        <w:t>миша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 кушает кашу – </w:t>
      </w:r>
      <w:proofErr w:type="spellStart"/>
      <w:r w:rsidRPr="00227F65">
        <w:rPr>
          <w:rFonts w:ascii="Arial" w:hAnsi="Arial" w:cs="Arial"/>
          <w:sz w:val="24"/>
          <w:szCs w:val="24"/>
        </w:rPr>
        <w:t>ам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227F65">
        <w:rPr>
          <w:rFonts w:ascii="Arial" w:hAnsi="Arial" w:cs="Arial"/>
          <w:sz w:val="24"/>
          <w:szCs w:val="24"/>
        </w:rPr>
        <w:t>ам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7F65">
        <w:rPr>
          <w:rFonts w:ascii="Arial" w:hAnsi="Arial" w:cs="Arial"/>
          <w:sz w:val="24"/>
          <w:szCs w:val="24"/>
        </w:rPr>
        <w:t>зая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 качается – </w:t>
      </w:r>
      <w:proofErr w:type="spellStart"/>
      <w:r w:rsidRPr="00227F65">
        <w:rPr>
          <w:rFonts w:ascii="Arial" w:hAnsi="Arial" w:cs="Arial"/>
          <w:sz w:val="24"/>
          <w:szCs w:val="24"/>
        </w:rPr>
        <w:t>кач-кач</w:t>
      </w:r>
      <w:proofErr w:type="spellEnd"/>
      <w:r w:rsidRPr="00227F65">
        <w:rPr>
          <w:rFonts w:ascii="Arial" w:hAnsi="Arial" w:cs="Arial"/>
          <w:sz w:val="24"/>
          <w:szCs w:val="24"/>
        </w:rPr>
        <w:t>.</w:t>
      </w:r>
    </w:p>
    <w:p w:rsidR="001876CC" w:rsidRPr="00227F65" w:rsidRDefault="001876CC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9) В</w:t>
      </w:r>
      <w:r w:rsidR="00AD2F96" w:rsidRPr="00227F65">
        <w:rPr>
          <w:rFonts w:ascii="Arial" w:hAnsi="Arial" w:cs="Arial"/>
          <w:sz w:val="24"/>
          <w:szCs w:val="24"/>
        </w:rPr>
        <w:t>в</w:t>
      </w:r>
      <w:r w:rsidRPr="00227F65">
        <w:rPr>
          <w:rFonts w:ascii="Arial" w:hAnsi="Arial" w:cs="Arial"/>
          <w:sz w:val="24"/>
          <w:szCs w:val="24"/>
        </w:rPr>
        <w:t>одить звукоподражания животным</w:t>
      </w:r>
      <w:r w:rsidR="0034567A" w:rsidRPr="00227F65">
        <w:rPr>
          <w:rFonts w:ascii="Arial" w:hAnsi="Arial" w:cs="Arial"/>
          <w:sz w:val="24"/>
          <w:szCs w:val="24"/>
        </w:rPr>
        <w:t>:</w:t>
      </w:r>
    </w:p>
    <w:p w:rsidR="0034567A" w:rsidRPr="00227F65" w:rsidRDefault="0034567A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Корова мычит – </w:t>
      </w:r>
      <w:proofErr w:type="spellStart"/>
      <w:r w:rsidRPr="00227F65">
        <w:rPr>
          <w:rFonts w:ascii="Arial" w:hAnsi="Arial" w:cs="Arial"/>
          <w:sz w:val="24"/>
          <w:szCs w:val="24"/>
        </w:rPr>
        <w:t>му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; кошка мяукает  - мяу, овечка млеет </w:t>
      </w:r>
      <w:proofErr w:type="gramStart"/>
      <w:r w:rsidRPr="00227F65">
        <w:rPr>
          <w:rFonts w:ascii="Arial" w:hAnsi="Arial" w:cs="Arial"/>
          <w:sz w:val="24"/>
          <w:szCs w:val="24"/>
        </w:rPr>
        <w:t>–</w:t>
      </w:r>
      <w:proofErr w:type="spellStart"/>
      <w:r w:rsidRPr="00227F65">
        <w:rPr>
          <w:rFonts w:ascii="Arial" w:hAnsi="Arial" w:cs="Arial"/>
          <w:sz w:val="24"/>
          <w:szCs w:val="24"/>
        </w:rPr>
        <w:t>м</w:t>
      </w:r>
      <w:proofErr w:type="gramEnd"/>
      <w:r w:rsidRPr="00227F65">
        <w:rPr>
          <w:rFonts w:ascii="Arial" w:hAnsi="Arial" w:cs="Arial"/>
          <w:sz w:val="24"/>
          <w:szCs w:val="24"/>
        </w:rPr>
        <w:t>еее</w:t>
      </w:r>
      <w:proofErr w:type="spellEnd"/>
      <w:r w:rsidRPr="00227F65">
        <w:rPr>
          <w:rFonts w:ascii="Arial" w:hAnsi="Arial" w:cs="Arial"/>
          <w:sz w:val="24"/>
          <w:szCs w:val="24"/>
        </w:rPr>
        <w:t>…</w:t>
      </w:r>
    </w:p>
    <w:p w:rsidR="000A4F54" w:rsidRPr="00227F65" w:rsidRDefault="000A4F54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10) Рассматривать семейный альбом с фотографиями родственников, желательно по одному портрету.</w:t>
      </w:r>
    </w:p>
    <w:p w:rsidR="000A4F54" w:rsidRPr="00227F65" w:rsidRDefault="000A4F54" w:rsidP="00227F65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227F65">
        <w:rPr>
          <w:rFonts w:ascii="Arial" w:hAnsi="Arial" w:cs="Arial"/>
          <w:sz w:val="24"/>
          <w:szCs w:val="24"/>
        </w:rPr>
        <w:t>11) Рекомендуемые игрушки для развития: кубики разных размеров, пирамидки, матрёшки, доска с вкладышами</w:t>
      </w:r>
      <w:r w:rsidR="00D73555" w:rsidRPr="00227F65">
        <w:rPr>
          <w:rFonts w:ascii="Arial" w:hAnsi="Arial" w:cs="Arial"/>
          <w:sz w:val="24"/>
          <w:szCs w:val="24"/>
        </w:rPr>
        <w:t xml:space="preserve">, </w:t>
      </w:r>
      <w:r w:rsidR="00AD2F96" w:rsidRPr="00227F65">
        <w:rPr>
          <w:rFonts w:ascii="Arial" w:hAnsi="Arial" w:cs="Arial"/>
          <w:sz w:val="24"/>
          <w:szCs w:val="24"/>
        </w:rPr>
        <w:t>стаканчики -</w:t>
      </w:r>
      <w:r w:rsidR="00D73555" w:rsidRPr="00227F65">
        <w:rPr>
          <w:rFonts w:ascii="Arial" w:hAnsi="Arial" w:cs="Arial"/>
          <w:sz w:val="24"/>
          <w:szCs w:val="24"/>
        </w:rPr>
        <w:t xml:space="preserve"> </w:t>
      </w:r>
      <w:r w:rsidR="00AD2F96" w:rsidRPr="00227F65">
        <w:rPr>
          <w:rFonts w:ascii="Arial" w:hAnsi="Arial" w:cs="Arial"/>
          <w:sz w:val="24"/>
          <w:szCs w:val="24"/>
        </w:rPr>
        <w:t>вкладыши, кукла, машина легковая, машин</w:t>
      </w:r>
      <w:r w:rsidR="00D73555" w:rsidRPr="00227F65">
        <w:rPr>
          <w:rFonts w:ascii="Arial" w:hAnsi="Arial" w:cs="Arial"/>
          <w:sz w:val="24"/>
          <w:szCs w:val="24"/>
        </w:rPr>
        <w:t>а грузовая.</w:t>
      </w:r>
      <w:proofErr w:type="gramEnd"/>
      <w:r w:rsidR="00D73555" w:rsidRPr="00227F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3555" w:rsidRPr="00227F65">
        <w:rPr>
          <w:rFonts w:ascii="Arial" w:hAnsi="Arial" w:cs="Arial"/>
          <w:sz w:val="24"/>
          <w:szCs w:val="24"/>
        </w:rPr>
        <w:t>Сюжетные игрушки по темам: овощи, фрукты, посуда, мебель, домашние животные, дикие животные, экзотические животные.</w:t>
      </w:r>
      <w:proofErr w:type="gramEnd"/>
    </w:p>
    <w:p w:rsidR="00B4160C" w:rsidRPr="00227F65" w:rsidRDefault="00D73555" w:rsidP="00227F65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 xml:space="preserve">12) Читать стихи по возрасту детских авторов: </w:t>
      </w:r>
      <w:proofErr w:type="spellStart"/>
      <w:r w:rsidRPr="00227F65">
        <w:rPr>
          <w:rFonts w:ascii="Arial" w:hAnsi="Arial" w:cs="Arial"/>
          <w:sz w:val="24"/>
          <w:szCs w:val="24"/>
        </w:rPr>
        <w:t>А.Барто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7F65">
        <w:rPr>
          <w:rFonts w:ascii="Arial" w:hAnsi="Arial" w:cs="Arial"/>
          <w:sz w:val="24"/>
          <w:szCs w:val="24"/>
        </w:rPr>
        <w:t>К.Чуковского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7F65">
        <w:rPr>
          <w:rFonts w:ascii="Arial" w:hAnsi="Arial" w:cs="Arial"/>
          <w:sz w:val="24"/>
          <w:szCs w:val="24"/>
        </w:rPr>
        <w:t>С.Маршака</w:t>
      </w:r>
      <w:proofErr w:type="spellEnd"/>
      <w:r w:rsidRPr="00227F65">
        <w:rPr>
          <w:rFonts w:ascii="Arial" w:hAnsi="Arial" w:cs="Arial"/>
          <w:sz w:val="24"/>
          <w:szCs w:val="24"/>
        </w:rPr>
        <w:t xml:space="preserve"> (можно фоновым сопровождением)</w:t>
      </w:r>
    </w:p>
    <w:p w:rsidR="00B4160C" w:rsidRPr="00227F65" w:rsidRDefault="00B4160C" w:rsidP="00227F6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13) Одновременно с этим на начальном этапе обучения следует определить слова и обороты, которые ребенок будет постоянно слышать от вас и которые будут «привязаны» к каждодневным ритуалам, постоянно повторяющимся ситуация</w:t>
      </w:r>
      <w:proofErr w:type="gramStart"/>
      <w:r w:rsidRPr="00227F65">
        <w:rPr>
          <w:rFonts w:ascii="Arial" w:hAnsi="Arial" w:cs="Arial"/>
          <w:sz w:val="24"/>
          <w:szCs w:val="24"/>
        </w:rPr>
        <w:t>м-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они составят некое ядро, которое в дальнейшем «обрастет» все новыми и новыми словами. (Ведь среди множества причин, затрудняющих развитие его речи, есть и така</w:t>
      </w:r>
      <w:proofErr w:type="gramStart"/>
      <w:r w:rsidRPr="00227F65">
        <w:rPr>
          <w:rFonts w:ascii="Arial" w:hAnsi="Arial" w:cs="Arial"/>
          <w:sz w:val="24"/>
          <w:szCs w:val="24"/>
        </w:rPr>
        <w:t>я-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ребенок не знает, что ему выбрать из тех слов, которые он слышит от папы с мамой).</w:t>
      </w:r>
    </w:p>
    <w:p w:rsidR="00B4160C" w:rsidRPr="00227F65" w:rsidRDefault="00B4160C" w:rsidP="00227F65">
      <w:pPr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sz w:val="24"/>
          <w:szCs w:val="24"/>
        </w:rPr>
        <w:t>Например: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lastRenderedPageBreak/>
        <w:t>УПАЛО</w:t>
      </w:r>
      <w:r w:rsidRPr="00227F65">
        <w:rPr>
          <w:rFonts w:ascii="Arial" w:hAnsi="Arial" w:cs="Arial"/>
          <w:sz w:val="24"/>
          <w:szCs w:val="24"/>
        </w:rPr>
        <w:t>. Ребенок, да и мы сами очень часто роняем что-нибудь. Привлеките внимание ребенка к этому факту. Слово «упало» может стать одним из тех, которые очень скоро по слогам произнесет ваш ребенок. Всякий раз, роняя вещи, говорите ег</w:t>
      </w:r>
      <w:proofErr w:type="gramStart"/>
      <w:r w:rsidRPr="00227F65">
        <w:rPr>
          <w:rFonts w:ascii="Arial" w:hAnsi="Arial" w:cs="Arial"/>
          <w:sz w:val="24"/>
          <w:szCs w:val="24"/>
        </w:rPr>
        <w:t>о-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и пусть малыш, если может, повторяет его за вами.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ВЫСОКО</w:t>
      </w:r>
      <w:r w:rsidRPr="00227F65">
        <w:rPr>
          <w:rFonts w:ascii="Arial" w:hAnsi="Arial" w:cs="Arial"/>
          <w:sz w:val="24"/>
          <w:szCs w:val="24"/>
        </w:rPr>
        <w:t>. Поднесите ребенка к окн</w:t>
      </w:r>
      <w:proofErr w:type="gramStart"/>
      <w:r w:rsidRPr="00227F65">
        <w:rPr>
          <w:rFonts w:ascii="Arial" w:hAnsi="Arial" w:cs="Arial"/>
          <w:sz w:val="24"/>
          <w:szCs w:val="24"/>
        </w:rPr>
        <w:t>у-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как высоко светит луна, как ярко горит она в темном небе! И слово «луна» и слово «высоко» удобны для произношения. Высоко на дереве гнездо, высоко на балконе мама машет рукой, высоко над дверцей шкафа прыгают куклы в импровизированном домашнем театре. Вы-со-ко. Вы определяете уже не предмет: незаметно для себя ребенок будет овладевать пространственными, временными и прочими понятиями.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ЗАВТРА</w:t>
      </w:r>
      <w:r w:rsidRPr="00227F65">
        <w:rPr>
          <w:rFonts w:ascii="Arial" w:hAnsi="Arial" w:cs="Arial"/>
          <w:sz w:val="24"/>
          <w:szCs w:val="24"/>
        </w:rPr>
        <w:t>. «Бабушка придет завтра. В детский сад пойдем завтра»- соотносите это слово с тем, что происходит систематически, а не от случая к случаю.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227F65">
        <w:rPr>
          <w:rFonts w:ascii="Arial" w:hAnsi="Arial" w:cs="Arial"/>
          <w:b/>
          <w:sz w:val="24"/>
          <w:szCs w:val="24"/>
        </w:rPr>
        <w:t>НЕТУ</w:t>
      </w:r>
      <w:r w:rsidRPr="00227F65">
        <w:rPr>
          <w:rFonts w:ascii="Arial" w:hAnsi="Arial" w:cs="Arial"/>
          <w:sz w:val="24"/>
          <w:szCs w:val="24"/>
        </w:rPr>
        <w:t xml:space="preserve"> (Вместо «нет».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7F65">
        <w:rPr>
          <w:rFonts w:ascii="Arial" w:hAnsi="Arial" w:cs="Arial"/>
          <w:sz w:val="24"/>
          <w:szCs w:val="24"/>
        </w:rPr>
        <w:t>Это даст возможность отрабатывать не один, а два слога).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Вместе с малышом вы обескуражено разводите руками, ища и не находя спрятанную игрушку. Под подушко</w:t>
      </w:r>
      <w:proofErr w:type="gramStart"/>
      <w:r w:rsidRPr="00227F65">
        <w:rPr>
          <w:rFonts w:ascii="Arial" w:hAnsi="Arial" w:cs="Arial"/>
          <w:sz w:val="24"/>
          <w:szCs w:val="24"/>
        </w:rPr>
        <w:t>й-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нету. Под дивано</w:t>
      </w:r>
      <w:proofErr w:type="gramStart"/>
      <w:r w:rsidRPr="00227F65">
        <w:rPr>
          <w:rFonts w:ascii="Arial" w:hAnsi="Arial" w:cs="Arial"/>
          <w:sz w:val="24"/>
          <w:szCs w:val="24"/>
        </w:rPr>
        <w:t>м-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нету. В сумк</w:t>
      </w:r>
      <w:proofErr w:type="gramStart"/>
      <w:r w:rsidRPr="00227F65">
        <w:rPr>
          <w:rFonts w:ascii="Arial" w:hAnsi="Arial" w:cs="Arial"/>
          <w:sz w:val="24"/>
          <w:szCs w:val="24"/>
        </w:rPr>
        <w:t>е-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тоже нету. У этого дедушки на картине есть борода, а вот у этог</w:t>
      </w:r>
      <w:proofErr w:type="gramStart"/>
      <w:r w:rsidRPr="00227F65">
        <w:rPr>
          <w:rFonts w:ascii="Arial" w:hAnsi="Arial" w:cs="Arial"/>
          <w:sz w:val="24"/>
          <w:szCs w:val="24"/>
        </w:rPr>
        <w:t>о-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нету. У одной собаки есть ошейник, у друго</w:t>
      </w:r>
      <w:proofErr w:type="gramStart"/>
      <w:r w:rsidRPr="00227F65">
        <w:rPr>
          <w:rFonts w:ascii="Arial" w:hAnsi="Arial" w:cs="Arial"/>
          <w:sz w:val="24"/>
          <w:szCs w:val="24"/>
        </w:rPr>
        <w:t>й-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нету и т.д.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ЧТО ТАМ ВНУТРИ?</w:t>
      </w:r>
      <w:r w:rsidRPr="00227F65">
        <w:rPr>
          <w:rFonts w:ascii="Arial" w:hAnsi="Arial" w:cs="Arial"/>
          <w:sz w:val="24"/>
          <w:szCs w:val="24"/>
        </w:rPr>
        <w:t xml:space="preserve"> (в коробочке, ящичке, кошельке, варежке, кастрюле)? Положите что-нибудь внутр</w:t>
      </w:r>
      <w:proofErr w:type="gramStart"/>
      <w:r w:rsidRPr="00227F65">
        <w:rPr>
          <w:rFonts w:ascii="Arial" w:hAnsi="Arial" w:cs="Arial"/>
          <w:sz w:val="24"/>
          <w:szCs w:val="24"/>
        </w:rPr>
        <w:t>ь-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мыло, монету. помаду, конфетку, маленькую игрушку…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ПУСТО.</w:t>
      </w:r>
      <w:r w:rsidRPr="00227F65">
        <w:rPr>
          <w:rFonts w:ascii="Arial" w:hAnsi="Arial" w:cs="Arial"/>
          <w:sz w:val="24"/>
          <w:szCs w:val="24"/>
        </w:rPr>
        <w:t xml:space="preserve"> Перед тем, как заглянуть с ребенком в коробку, сумочку, кошелек, вытащите содержимое. Прежде, чем налить чай, покажите чашк</w:t>
      </w:r>
      <w:proofErr w:type="gramStart"/>
      <w:r w:rsidRPr="00227F65">
        <w:rPr>
          <w:rFonts w:ascii="Arial" w:hAnsi="Arial" w:cs="Arial"/>
          <w:sz w:val="24"/>
          <w:szCs w:val="24"/>
        </w:rPr>
        <w:t>у-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пусто. Говорите слово «пусто» с удивлением, разочарованно.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ТЕМНО.</w:t>
      </w:r>
      <w:r w:rsidRPr="00227F65">
        <w:rPr>
          <w:rFonts w:ascii="Arial" w:hAnsi="Arial" w:cs="Arial"/>
          <w:sz w:val="24"/>
          <w:szCs w:val="24"/>
        </w:rPr>
        <w:t xml:space="preserve"> Входя с ребенком в темную комнату, скажите это слово, а потом уже зажгите свет. Каждое утро и вечер, поднося ребенка к окну, говорите: Утро. Светло</w:t>
      </w:r>
      <w:proofErr w:type="gramStart"/>
      <w:r w:rsidRPr="00227F65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227F65">
        <w:rPr>
          <w:rFonts w:ascii="Arial" w:hAnsi="Arial" w:cs="Arial"/>
          <w:sz w:val="24"/>
          <w:szCs w:val="24"/>
        </w:rPr>
        <w:t>Или: «Вечер. Темно».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27F65">
        <w:rPr>
          <w:rFonts w:ascii="Arial" w:hAnsi="Arial" w:cs="Arial"/>
          <w:b/>
          <w:sz w:val="24"/>
          <w:szCs w:val="24"/>
        </w:rPr>
        <w:t>МОЯ ОЧЕРЕДЬ, ТВОЯ ОЧЕРЕДЬ</w:t>
      </w:r>
      <w:bookmarkEnd w:id="0"/>
      <w:r w:rsidRPr="00227F65">
        <w:rPr>
          <w:rFonts w:ascii="Arial" w:hAnsi="Arial" w:cs="Arial"/>
          <w:sz w:val="24"/>
          <w:szCs w:val="24"/>
        </w:rPr>
        <w:t>. Предваряйте этими словами действия свои и ребенка, играя в мяч, направляя друг другу машинку, паровозик и т.д.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БЫСТР</w:t>
      </w:r>
      <w:proofErr w:type="gramStart"/>
      <w:r w:rsidRPr="00227F65">
        <w:rPr>
          <w:rFonts w:ascii="Arial" w:hAnsi="Arial" w:cs="Arial"/>
          <w:b/>
          <w:sz w:val="24"/>
          <w:szCs w:val="24"/>
        </w:rPr>
        <w:t>О-</w:t>
      </w:r>
      <w:proofErr w:type="gramEnd"/>
      <w:r w:rsidRPr="00227F65">
        <w:rPr>
          <w:rFonts w:ascii="Arial" w:hAnsi="Arial" w:cs="Arial"/>
          <w:b/>
          <w:sz w:val="24"/>
          <w:szCs w:val="24"/>
        </w:rPr>
        <w:t xml:space="preserve"> МЕДЛЕННО</w:t>
      </w:r>
      <w:r w:rsidRPr="00227F65">
        <w:rPr>
          <w:rFonts w:ascii="Arial" w:hAnsi="Arial" w:cs="Arial"/>
          <w:sz w:val="24"/>
          <w:szCs w:val="24"/>
        </w:rPr>
        <w:t>. «Быстро- быстро- быстро!»- говорим мы, и быстро- быстро мелькает то на потолке, то на полу световое пятно от зажженного фонарика. Медленно- медленно поводим мы рукой малыша, и он, как зачарованный, следит за тем, как это пятно ползет по стене, забирается в угол. Он и сам может направить лу</w:t>
      </w:r>
      <w:proofErr w:type="gramStart"/>
      <w:r w:rsidRPr="00227F65">
        <w:rPr>
          <w:rFonts w:ascii="Arial" w:hAnsi="Arial" w:cs="Arial"/>
          <w:sz w:val="24"/>
          <w:szCs w:val="24"/>
        </w:rPr>
        <w:t>ч-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в пол! В потолок! В угол!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ЧТО ЗДЕСЬ ПРОИСХОДИТ</w:t>
      </w:r>
      <w:r w:rsidRPr="00227F65">
        <w:rPr>
          <w:rFonts w:ascii="Arial" w:hAnsi="Arial" w:cs="Arial"/>
          <w:sz w:val="24"/>
          <w:szCs w:val="24"/>
        </w:rPr>
        <w:t>? Если на картинке в книге запечатлено какое-нибудь волнующее событи</w:t>
      </w:r>
      <w:proofErr w:type="gramStart"/>
      <w:r w:rsidRPr="00227F65">
        <w:rPr>
          <w:rFonts w:ascii="Arial" w:hAnsi="Arial" w:cs="Arial"/>
          <w:sz w:val="24"/>
          <w:szCs w:val="24"/>
        </w:rPr>
        <w:t>е-</w:t>
      </w:r>
      <w:proofErr w:type="gramEnd"/>
      <w:r w:rsidRPr="00227F65">
        <w:rPr>
          <w:rFonts w:ascii="Arial" w:hAnsi="Arial" w:cs="Arial"/>
          <w:sz w:val="24"/>
          <w:szCs w:val="24"/>
        </w:rPr>
        <w:t xml:space="preserve"> кто-то упал в воду, провалился в яму и его общими усилиями спасают, если толпа собралась на улице, по которой несется голый Пиноккио, у кошки загорелся дом, и его со всех сторон заливают водой,- во всех подобных случаях вы произносите эту фразу.</w:t>
      </w:r>
    </w:p>
    <w:p w:rsidR="00B4160C" w:rsidRPr="00227F65" w:rsidRDefault="00B4160C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27F65">
        <w:rPr>
          <w:rFonts w:ascii="Arial" w:hAnsi="Arial" w:cs="Arial"/>
          <w:b/>
          <w:sz w:val="24"/>
          <w:szCs w:val="24"/>
        </w:rPr>
        <w:t>«ВОТ ТАК»</w:t>
      </w:r>
      <w:r w:rsidRPr="00227F65">
        <w:rPr>
          <w:rFonts w:ascii="Arial" w:hAnsi="Arial" w:cs="Arial"/>
          <w:sz w:val="24"/>
          <w:szCs w:val="24"/>
        </w:rPr>
        <w:t>,- говорим мы, складывая вместе с ребенком домик из кубиков, надевая на палочку колечки, показывая ему, как держать мелок или карандаш. «Вот так»- сам себе говорит Никита, составив длинную цепочку из маленьких машинок.</w:t>
      </w:r>
    </w:p>
    <w:p w:rsidR="0003265D" w:rsidRPr="00227F65" w:rsidRDefault="0003265D" w:rsidP="00227F65">
      <w:pPr>
        <w:numPr>
          <w:ilvl w:val="0"/>
          <w:numId w:val="4"/>
        </w:numPr>
        <w:suppressAutoHyphens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227F65">
        <w:rPr>
          <w:rFonts w:ascii="Arial" w:hAnsi="Arial" w:cs="Arial"/>
          <w:b/>
          <w:sz w:val="24"/>
          <w:szCs w:val="24"/>
        </w:rPr>
        <w:t>Водить простые слова, обозначающие действия: «на», «дай», «кати», «бросай», «лови», «беги», «иди», «кушай»</w:t>
      </w:r>
      <w:proofErr w:type="gramEnd"/>
    </w:p>
    <w:p w:rsidR="00B4160C" w:rsidRPr="00227F65" w:rsidRDefault="00B4160C" w:rsidP="00227F65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4160C" w:rsidRPr="00227F65" w:rsidRDefault="00B4160C" w:rsidP="00227F65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B4160C" w:rsidRPr="00227F65" w:rsidSect="00345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51" w:rsidRDefault="00357751" w:rsidP="0003265D">
      <w:pPr>
        <w:spacing w:after="0" w:line="240" w:lineRule="auto"/>
      </w:pPr>
      <w:r>
        <w:separator/>
      </w:r>
    </w:p>
  </w:endnote>
  <w:endnote w:type="continuationSeparator" w:id="0">
    <w:p w:rsidR="00357751" w:rsidRDefault="00357751" w:rsidP="0003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51" w:rsidRDefault="00357751" w:rsidP="0003265D">
      <w:pPr>
        <w:spacing w:after="0" w:line="240" w:lineRule="auto"/>
      </w:pPr>
      <w:r>
        <w:separator/>
      </w:r>
    </w:p>
  </w:footnote>
  <w:footnote w:type="continuationSeparator" w:id="0">
    <w:p w:rsidR="00357751" w:rsidRDefault="00357751" w:rsidP="0003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890401"/>
      <w:docPartObj>
        <w:docPartGallery w:val="Page Numbers (Top of Page)"/>
        <w:docPartUnique/>
      </w:docPartObj>
    </w:sdtPr>
    <w:sdtEndPr/>
    <w:sdtContent>
      <w:p w:rsidR="0003265D" w:rsidRDefault="00032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7A">
          <w:rPr>
            <w:noProof/>
          </w:rPr>
          <w:t>2</w:t>
        </w:r>
        <w:r>
          <w:fldChar w:fldCharType="end"/>
        </w:r>
      </w:p>
    </w:sdtContent>
  </w:sdt>
  <w:p w:rsidR="0003265D" w:rsidRDefault="000326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5D" w:rsidRDefault="000326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C367B3"/>
    <w:multiLevelType w:val="hybridMultilevel"/>
    <w:tmpl w:val="8C7E63DE"/>
    <w:lvl w:ilvl="0" w:tplc="CF9E6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F06A4"/>
    <w:multiLevelType w:val="hybridMultilevel"/>
    <w:tmpl w:val="02B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DC"/>
    <w:rsid w:val="000020DD"/>
    <w:rsid w:val="0003265D"/>
    <w:rsid w:val="000A4F54"/>
    <w:rsid w:val="001876CC"/>
    <w:rsid w:val="001D4EB7"/>
    <w:rsid w:val="00227F65"/>
    <w:rsid w:val="00315AB7"/>
    <w:rsid w:val="0034567A"/>
    <w:rsid w:val="00357751"/>
    <w:rsid w:val="004136E3"/>
    <w:rsid w:val="00417182"/>
    <w:rsid w:val="0055362B"/>
    <w:rsid w:val="005F67F5"/>
    <w:rsid w:val="006C685E"/>
    <w:rsid w:val="009717CF"/>
    <w:rsid w:val="009D45F1"/>
    <w:rsid w:val="00A00763"/>
    <w:rsid w:val="00A36354"/>
    <w:rsid w:val="00AD2F96"/>
    <w:rsid w:val="00B4160C"/>
    <w:rsid w:val="00CF19F6"/>
    <w:rsid w:val="00CF397A"/>
    <w:rsid w:val="00D13FDC"/>
    <w:rsid w:val="00D73555"/>
    <w:rsid w:val="00D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65D"/>
  </w:style>
  <w:style w:type="paragraph" w:styleId="a6">
    <w:name w:val="footer"/>
    <w:basedOn w:val="a"/>
    <w:link w:val="a7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65D"/>
  </w:style>
  <w:style w:type="paragraph" w:styleId="a6">
    <w:name w:val="footer"/>
    <w:basedOn w:val="a"/>
    <w:link w:val="a7"/>
    <w:uiPriority w:val="99"/>
    <w:unhideWhenUsed/>
    <w:rsid w:val="0003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17</cp:revision>
  <cp:lastPrinted>2018-09-05T06:57:00Z</cp:lastPrinted>
  <dcterms:created xsi:type="dcterms:W3CDTF">2018-08-29T04:45:00Z</dcterms:created>
  <dcterms:modified xsi:type="dcterms:W3CDTF">2018-09-05T06:58:00Z</dcterms:modified>
</cp:coreProperties>
</file>