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58" w:rsidRPr="007F5527" w:rsidRDefault="00155058" w:rsidP="007F5527">
      <w:pPr>
        <w:shd w:val="clear" w:color="auto" w:fill="FFFFFF"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F55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«Воспитание дружеских отношений в игре»</w:t>
      </w:r>
    </w:p>
    <w:p w:rsidR="007F5527" w:rsidRPr="00155058" w:rsidRDefault="007F5527" w:rsidP="007F5527">
      <w:pPr>
        <w:shd w:val="clear" w:color="auto" w:fill="FFFFFF"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359D3" w:rsidRPr="00A359D3" w:rsidRDefault="007F5527" w:rsidP="00D765A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359D3">
        <w:rPr>
          <w:color w:val="111111"/>
          <w:sz w:val="28"/>
          <w:szCs w:val="28"/>
        </w:rPr>
        <w:t>Чувство симпатии, </w:t>
      </w:r>
      <w:r w:rsidRPr="00A359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дружелюбие</w:t>
      </w:r>
      <w:r w:rsidRPr="00A359D3">
        <w:rPr>
          <w:color w:val="111111"/>
          <w:sz w:val="28"/>
          <w:szCs w:val="28"/>
        </w:rPr>
        <w:t> проявляются у многих </w:t>
      </w:r>
      <w:r w:rsidRPr="00A359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A359D3">
        <w:rPr>
          <w:color w:val="111111"/>
          <w:sz w:val="28"/>
          <w:szCs w:val="28"/>
        </w:rPr>
        <w:t xml:space="preserve"> очень рано - уже на втором, третьем году жизни. </w:t>
      </w:r>
    </w:p>
    <w:p w:rsidR="007F5527" w:rsidRPr="00A359D3" w:rsidRDefault="007F5527" w:rsidP="00D765A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359D3">
        <w:rPr>
          <w:color w:val="111111"/>
          <w:sz w:val="28"/>
          <w:szCs w:val="28"/>
        </w:rPr>
        <w:t>Характер детских </w:t>
      </w:r>
      <w:r w:rsidRPr="00A359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взаимоотношений</w:t>
      </w:r>
      <w:r w:rsidRPr="00A359D3">
        <w:rPr>
          <w:color w:val="111111"/>
          <w:sz w:val="28"/>
          <w:szCs w:val="28"/>
        </w:rPr>
        <w:t> зависит в основном от условий воспитания в семье и детском саду. Пяти - шестилетние дошкольники, посещающие детский сад, с большим желанием объединяются в различной деятельности, прежде всего в игре. Между некоторыми детьми устанавливаются особо </w:t>
      </w:r>
      <w:r w:rsidRPr="00A359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дружеские отношения</w:t>
      </w:r>
      <w:r w:rsidRPr="00A359D3">
        <w:rPr>
          <w:color w:val="111111"/>
          <w:sz w:val="28"/>
          <w:szCs w:val="28"/>
        </w:rPr>
        <w:t>: они предпочитают играть, трудиться, разговаривать, делиться радостями и огорчениями с определенными товарищами. С целью воспитания у </w:t>
      </w:r>
      <w:r w:rsidRPr="00A359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дружеских чувств и отношений</w:t>
      </w:r>
      <w:r w:rsidRPr="00A359D3">
        <w:rPr>
          <w:color w:val="111111"/>
          <w:sz w:val="28"/>
          <w:szCs w:val="28"/>
        </w:rPr>
        <w:t>, педагогами широко используется игра.</w:t>
      </w:r>
    </w:p>
    <w:p w:rsidR="007F5527" w:rsidRPr="00A359D3" w:rsidRDefault="00435846" w:rsidP="00D765A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1514475</wp:posOffset>
            </wp:positionV>
            <wp:extent cx="3010535" cy="1693545"/>
            <wp:effectExtent l="0" t="0" r="0" b="1905"/>
            <wp:wrapTight wrapText="bothSides">
              <wp:wrapPolygon edited="0">
                <wp:start x="0" y="0"/>
                <wp:lineTo x="0" y="21381"/>
                <wp:lineTo x="21459" y="21381"/>
                <wp:lineTo x="21459" y="0"/>
                <wp:lineTo x="0" y="0"/>
              </wp:wrapPolygon>
            </wp:wrapTight>
            <wp:docPr id="2" name="Рисунок 2" descr="C:\Users\Лариса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риса\Desktop\s1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5527" w:rsidRPr="00A359D3">
        <w:rPr>
          <w:color w:val="111111"/>
          <w:sz w:val="28"/>
          <w:szCs w:val="28"/>
        </w:rPr>
        <w:t>Потребность ребенка в общении позволяет педагогам реализовывать различные задачи, в частности нравственного воспитания, </w:t>
      </w:r>
      <w:r w:rsidR="007F5527" w:rsidRPr="00A359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формирование</w:t>
      </w:r>
      <w:r w:rsidR="007F5527" w:rsidRPr="00A359D3">
        <w:rPr>
          <w:color w:val="111111"/>
          <w:sz w:val="28"/>
          <w:szCs w:val="28"/>
        </w:rPr>
        <w:t> общественных качеств личности. Ориентируясь на эти задачи, воспитатель поощряет избирательную детскую </w:t>
      </w:r>
      <w:r w:rsidR="007F5527" w:rsidRPr="00A359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дружбу</w:t>
      </w:r>
      <w:r w:rsidR="007F5527" w:rsidRPr="00A359D3">
        <w:rPr>
          <w:color w:val="111111"/>
          <w:sz w:val="28"/>
          <w:szCs w:val="28"/>
        </w:rPr>
        <w:t> и вместе с тем воспитывает такие </w:t>
      </w:r>
      <w:r w:rsidR="007F5527" w:rsidRPr="00A359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взаимоотношения</w:t>
      </w:r>
      <w:r w:rsidR="007F5527" w:rsidRPr="00A359D3">
        <w:rPr>
          <w:color w:val="111111"/>
          <w:sz w:val="28"/>
          <w:szCs w:val="28"/>
        </w:rPr>
        <w:t>, которые не замыкаются интересами только двух - трех </w:t>
      </w:r>
      <w:r w:rsidR="007F5527" w:rsidRPr="00A359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дружащих между собой ребят</w:t>
      </w:r>
      <w:r w:rsidR="007F5527" w:rsidRPr="00A359D3">
        <w:rPr>
          <w:color w:val="111111"/>
          <w:sz w:val="28"/>
          <w:szCs w:val="28"/>
        </w:rPr>
        <w:t>, а имеют большое значение для развития товарищеских </w:t>
      </w:r>
      <w:r w:rsidR="007F5527" w:rsidRPr="00A359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отношений</w:t>
      </w:r>
      <w:r w:rsidR="007F5527" w:rsidRPr="00A359D3">
        <w:rPr>
          <w:color w:val="111111"/>
          <w:sz w:val="28"/>
          <w:szCs w:val="28"/>
        </w:rPr>
        <w:t> всех воспитанников группы. При таком подходе </w:t>
      </w:r>
      <w:r w:rsidR="007F5527" w:rsidRPr="00A359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дружеские</w:t>
      </w:r>
      <w:r w:rsidR="007F5527" w:rsidRPr="00A359D3">
        <w:rPr>
          <w:color w:val="111111"/>
          <w:sz w:val="28"/>
          <w:szCs w:val="28"/>
        </w:rPr>
        <w:t> проявления дошкольников приобретают по-настоящему гуманную направленность, способствуют их сплочению.</w:t>
      </w:r>
    </w:p>
    <w:p w:rsidR="007F5527" w:rsidRPr="00A359D3" w:rsidRDefault="007F5527" w:rsidP="00D765A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359D3">
        <w:rPr>
          <w:color w:val="111111"/>
          <w:sz w:val="28"/>
          <w:szCs w:val="28"/>
        </w:rPr>
        <w:t>Устойчивый характер подобные </w:t>
      </w:r>
      <w:r w:rsidRPr="00A359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отношения</w:t>
      </w:r>
      <w:r w:rsidRPr="00A359D3">
        <w:rPr>
          <w:color w:val="111111"/>
          <w:sz w:val="28"/>
          <w:szCs w:val="28"/>
        </w:rPr>
        <w:t> приобретают на седьмом году жизни ребенка, что имеет немаловажное значение для его подготовки к школе.</w:t>
      </w:r>
    </w:p>
    <w:p w:rsidR="007F5527" w:rsidRPr="00A359D3" w:rsidRDefault="007F5527" w:rsidP="00D765A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359D3">
        <w:rPr>
          <w:color w:val="111111"/>
          <w:sz w:val="28"/>
          <w:szCs w:val="28"/>
        </w:rPr>
        <w:t xml:space="preserve">Однако нередко наблюдаются и такие случаи, когда, например шестилетний мальчик отбирает у одного из товарищей привлекательную игрушку, чтобы передать её своему другу; девочка того же возраста в игре "Кошки - мышки"пропускает в круг "Кошку" - свою приятельницу. </w:t>
      </w:r>
      <w:proofErr w:type="gramStart"/>
      <w:r w:rsidRPr="00A359D3">
        <w:rPr>
          <w:color w:val="111111"/>
          <w:sz w:val="28"/>
          <w:szCs w:val="28"/>
        </w:rPr>
        <w:t>Проявляя заботу друг о</w:t>
      </w:r>
      <w:proofErr w:type="gramEnd"/>
      <w:r w:rsidRPr="00A359D3">
        <w:rPr>
          <w:color w:val="111111"/>
          <w:sz w:val="28"/>
          <w:szCs w:val="28"/>
        </w:rPr>
        <w:t xml:space="preserve"> друге, дети совершенно не думают об остальных товарищах по группе, действуют в ущерб им, т. е. </w:t>
      </w:r>
      <w:r w:rsidRPr="00A359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дружба</w:t>
      </w:r>
      <w:r w:rsidRPr="00A359D3">
        <w:rPr>
          <w:color w:val="111111"/>
          <w:sz w:val="28"/>
          <w:szCs w:val="28"/>
        </w:rPr>
        <w:t> не имеет той моральной основы, которая предусматривается спецификой общественных </w:t>
      </w:r>
      <w:r w:rsidRPr="00A359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отношений</w:t>
      </w:r>
      <w:r w:rsidRPr="00A359D3">
        <w:rPr>
          <w:color w:val="111111"/>
          <w:sz w:val="28"/>
          <w:szCs w:val="28"/>
        </w:rPr>
        <w:t>. </w:t>
      </w:r>
      <w:r w:rsidRPr="00A359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Формирование</w:t>
      </w:r>
      <w:r w:rsidRPr="00A359D3">
        <w:rPr>
          <w:color w:val="111111"/>
          <w:sz w:val="28"/>
          <w:szCs w:val="28"/>
        </w:rPr>
        <w:t> именно такой основы и должно начинаться в дошкольные годы.</w:t>
      </w:r>
    </w:p>
    <w:p w:rsidR="007F5527" w:rsidRPr="00A359D3" w:rsidRDefault="007F5527" w:rsidP="00D765A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359D3">
        <w:rPr>
          <w:color w:val="111111"/>
          <w:sz w:val="28"/>
          <w:szCs w:val="28"/>
        </w:rPr>
        <w:t>Необходимость активного, целенаправленного </w:t>
      </w:r>
      <w:r w:rsidRPr="00A359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формирования интересов</w:t>
      </w:r>
      <w:r w:rsidRPr="00A359D3">
        <w:rPr>
          <w:color w:val="111111"/>
          <w:sz w:val="28"/>
          <w:szCs w:val="28"/>
        </w:rPr>
        <w:t>, потребностей личности имеет существенное значение для повышения уровня нравственного воспитания </w:t>
      </w:r>
      <w:r w:rsidRPr="00A359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разных возрастов</w:t>
      </w:r>
      <w:r w:rsidRPr="00A359D3">
        <w:rPr>
          <w:color w:val="111111"/>
          <w:sz w:val="28"/>
          <w:szCs w:val="28"/>
        </w:rPr>
        <w:t>. Характер детской </w:t>
      </w:r>
      <w:r w:rsidRPr="00A359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дружбы</w:t>
      </w:r>
      <w:r w:rsidRPr="00A359D3">
        <w:rPr>
          <w:color w:val="111111"/>
          <w:sz w:val="28"/>
          <w:szCs w:val="28"/>
        </w:rPr>
        <w:t>, её нравственная направленность в полной мере зависят от того, какие интересы и потребности её скрепляют, какие мотивы побуждают к действию. Избирательная </w:t>
      </w:r>
      <w:r w:rsidRPr="00A359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дружба и объединения детей</w:t>
      </w:r>
      <w:r w:rsidRPr="00A359D3">
        <w:rPr>
          <w:color w:val="111111"/>
          <w:sz w:val="28"/>
          <w:szCs w:val="28"/>
        </w:rPr>
        <w:t xml:space="preserve"> 5 - 7 лет строятся в первую очередь на основе игровых интересови умений </w:t>
      </w:r>
      <w:r w:rsidRPr="00A359D3">
        <w:rPr>
          <w:color w:val="111111"/>
          <w:sz w:val="28"/>
          <w:szCs w:val="28"/>
        </w:rPr>
        <w:lastRenderedPageBreak/>
        <w:t>(способности придумывать игру, выполнять правила, хорошо строить и т. д.) Кроме того, при выборе товарища оцениваются также определенные личностные </w:t>
      </w:r>
      <w:r w:rsidRPr="00A359D3">
        <w:rPr>
          <w:color w:val="111111"/>
          <w:sz w:val="28"/>
          <w:szCs w:val="28"/>
          <w:bdr w:val="none" w:sz="0" w:space="0" w:color="auto" w:frame="1"/>
        </w:rPr>
        <w:t>качества</w:t>
      </w:r>
      <w:r w:rsidRPr="00A359D3">
        <w:rPr>
          <w:color w:val="111111"/>
          <w:sz w:val="28"/>
          <w:szCs w:val="28"/>
        </w:rPr>
        <w:t>: справедливость, организаторские умения, помощь товарищу, доброта, заботливость, четкое следование правилам игры и др.</w:t>
      </w:r>
    </w:p>
    <w:p w:rsidR="007F5527" w:rsidRPr="00A359D3" w:rsidRDefault="007F5527" w:rsidP="00D765A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359D3">
        <w:rPr>
          <w:color w:val="111111"/>
          <w:sz w:val="28"/>
          <w:szCs w:val="28"/>
        </w:rPr>
        <w:t>В игровой деятельности многое обусловлено активностью самих </w:t>
      </w:r>
      <w:r w:rsidRPr="00A359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A359D3">
        <w:rPr>
          <w:color w:val="111111"/>
          <w:sz w:val="28"/>
          <w:szCs w:val="28"/>
        </w:rPr>
        <w:t>. В игре есть возможность проявить самодеятельные </w:t>
      </w:r>
      <w:r w:rsidRPr="00A359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формы поведения</w:t>
      </w:r>
      <w:r w:rsidRPr="00A359D3">
        <w:rPr>
          <w:color w:val="111111"/>
          <w:sz w:val="28"/>
          <w:szCs w:val="28"/>
        </w:rPr>
        <w:t>. Для каждого ребенка очень важно, что он может играть свободно, а не в определенных организованных запретами рамках.</w:t>
      </w:r>
    </w:p>
    <w:p w:rsidR="007F5527" w:rsidRPr="00A359D3" w:rsidRDefault="007F5527" w:rsidP="00D765A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359D3">
        <w:rPr>
          <w:color w:val="111111"/>
          <w:sz w:val="28"/>
          <w:szCs w:val="28"/>
        </w:rPr>
        <w:t>Необходимо также развивать у </w:t>
      </w:r>
      <w:r w:rsidRPr="00A359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A359D3">
        <w:rPr>
          <w:color w:val="111111"/>
          <w:sz w:val="28"/>
          <w:szCs w:val="28"/>
        </w:rPr>
        <w:t> желание и умение самостоятельно объединяться для совместной игры, проявляя </w:t>
      </w:r>
      <w:r w:rsidRPr="00A359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дружелюбие</w:t>
      </w:r>
      <w:r w:rsidRPr="00A359D3">
        <w:rPr>
          <w:color w:val="111111"/>
          <w:sz w:val="28"/>
          <w:szCs w:val="28"/>
        </w:rPr>
        <w:t>, справедливость; воспитывать коллективизм, основанный на гуманных, </w:t>
      </w:r>
      <w:r w:rsidRPr="00A359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дружеских чувствах и отношениях</w:t>
      </w:r>
      <w:r w:rsidRPr="00A359D3">
        <w:rPr>
          <w:color w:val="111111"/>
          <w:sz w:val="28"/>
          <w:szCs w:val="28"/>
        </w:rPr>
        <w:t>.</w:t>
      </w:r>
    </w:p>
    <w:p w:rsidR="007F5527" w:rsidRPr="00A359D3" w:rsidRDefault="007F5527" w:rsidP="00D765A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359D3">
        <w:rPr>
          <w:color w:val="111111"/>
          <w:sz w:val="28"/>
          <w:szCs w:val="28"/>
        </w:rPr>
        <w:t>Чтобы успешнее решать эти программные задачи, необходимо внимательное наблюдение за играми </w:t>
      </w:r>
      <w:r w:rsidRPr="00A359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 </w:t>
      </w:r>
      <w:r w:rsidRPr="00A359D3">
        <w:rPr>
          <w:color w:val="111111"/>
          <w:sz w:val="28"/>
          <w:szCs w:val="28"/>
        </w:rPr>
        <w:t xml:space="preserve">(поскольку в играх дети чаще всего объединяются самостоятельно и наиболее непосредственно себя проявляют) и другой их деятельностью; </w:t>
      </w:r>
      <w:proofErr w:type="gramStart"/>
      <w:r w:rsidRPr="00A359D3">
        <w:rPr>
          <w:color w:val="111111"/>
          <w:sz w:val="28"/>
          <w:szCs w:val="28"/>
        </w:rPr>
        <w:t>выяснять</w:t>
      </w:r>
      <w:proofErr w:type="gramEnd"/>
      <w:r w:rsidRPr="00A359D3">
        <w:rPr>
          <w:color w:val="111111"/>
          <w:sz w:val="28"/>
          <w:szCs w:val="28"/>
        </w:rPr>
        <w:t xml:space="preserve"> у кого какие есть достижения, недостатки, в чем они испытывают затруднения. Наблюдение должно быть целенаправленным.</w:t>
      </w:r>
    </w:p>
    <w:p w:rsidR="007F5527" w:rsidRPr="00A359D3" w:rsidRDefault="007F5527" w:rsidP="00D765A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359D3">
        <w:rPr>
          <w:color w:val="111111"/>
          <w:sz w:val="28"/>
          <w:szCs w:val="28"/>
        </w:rPr>
        <w:t>При этом руководствоваться нужно показателями </w:t>
      </w:r>
      <w:r w:rsidRPr="00A359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дружбы</w:t>
      </w:r>
      <w:r w:rsidRPr="00A359D3">
        <w:rPr>
          <w:color w:val="111111"/>
          <w:sz w:val="28"/>
          <w:szCs w:val="28"/>
        </w:rPr>
        <w:t> между детьми в </w:t>
      </w:r>
      <w:r w:rsidRPr="00A359D3">
        <w:rPr>
          <w:color w:val="111111"/>
          <w:sz w:val="28"/>
          <w:szCs w:val="28"/>
          <w:bdr w:val="none" w:sz="0" w:space="0" w:color="auto" w:frame="1"/>
        </w:rPr>
        <w:t>группе</w:t>
      </w:r>
      <w:r w:rsidRPr="00A359D3">
        <w:rPr>
          <w:color w:val="111111"/>
          <w:sz w:val="28"/>
          <w:szCs w:val="28"/>
        </w:rPr>
        <w:t>:</w:t>
      </w:r>
    </w:p>
    <w:p w:rsidR="007F5527" w:rsidRPr="00A359D3" w:rsidRDefault="007F5527" w:rsidP="00D765A3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0" w:firstLine="709"/>
        <w:contextualSpacing/>
        <w:jc w:val="both"/>
        <w:rPr>
          <w:color w:val="111111"/>
          <w:sz w:val="28"/>
          <w:szCs w:val="28"/>
        </w:rPr>
      </w:pPr>
      <w:r w:rsidRPr="00A359D3">
        <w:rPr>
          <w:color w:val="111111"/>
          <w:sz w:val="28"/>
          <w:szCs w:val="28"/>
        </w:rPr>
        <w:t xml:space="preserve">предпочтение, симпатия, сочувствие и отзывчивость, особенно </w:t>
      </w:r>
      <w:proofErr w:type="gramStart"/>
      <w:r w:rsidRPr="00A359D3">
        <w:rPr>
          <w:color w:val="111111"/>
          <w:sz w:val="28"/>
          <w:szCs w:val="28"/>
        </w:rPr>
        <w:t>заметные</w:t>
      </w:r>
      <w:proofErr w:type="gramEnd"/>
      <w:r w:rsidRPr="00A359D3">
        <w:rPr>
          <w:color w:val="111111"/>
          <w:sz w:val="28"/>
          <w:szCs w:val="28"/>
        </w:rPr>
        <w:t xml:space="preserve"> между отдельными детьми, но проявляющиеся не в ущерб другим;</w:t>
      </w:r>
    </w:p>
    <w:p w:rsidR="007F5527" w:rsidRPr="00A359D3" w:rsidRDefault="007F5527" w:rsidP="00D765A3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0" w:firstLine="709"/>
        <w:contextualSpacing/>
        <w:jc w:val="both"/>
        <w:rPr>
          <w:color w:val="111111"/>
          <w:sz w:val="28"/>
          <w:szCs w:val="28"/>
        </w:rPr>
      </w:pPr>
      <w:r w:rsidRPr="00A359D3">
        <w:rPr>
          <w:color w:val="111111"/>
          <w:sz w:val="28"/>
          <w:szCs w:val="28"/>
        </w:rPr>
        <w:t>интерес к деятельности сверстников, желание и умение договариваться о пользовании игрушкой, материалом, о совместной игре и роли, считаться с интересами товарищей;</w:t>
      </w:r>
    </w:p>
    <w:p w:rsidR="00A359D3" w:rsidRDefault="007F5527" w:rsidP="00D765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111111"/>
          <w:sz w:val="28"/>
          <w:szCs w:val="28"/>
        </w:rPr>
      </w:pPr>
      <w:r w:rsidRPr="00A359D3">
        <w:rPr>
          <w:color w:val="111111"/>
          <w:sz w:val="28"/>
          <w:szCs w:val="28"/>
        </w:rPr>
        <w:t>проявление заботы о товарище по группе, об общем деле, о развитии хорошей, </w:t>
      </w:r>
      <w:r w:rsidRPr="00A359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дружной игры</w:t>
      </w:r>
      <w:r w:rsidRPr="00A359D3">
        <w:rPr>
          <w:color w:val="111111"/>
          <w:sz w:val="28"/>
          <w:szCs w:val="28"/>
        </w:rPr>
        <w:t xml:space="preserve">; </w:t>
      </w:r>
    </w:p>
    <w:p w:rsidR="00A359D3" w:rsidRDefault="007F5527" w:rsidP="00D765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111111"/>
          <w:sz w:val="28"/>
          <w:szCs w:val="28"/>
        </w:rPr>
      </w:pPr>
      <w:r w:rsidRPr="00A359D3">
        <w:rPr>
          <w:color w:val="111111"/>
          <w:sz w:val="28"/>
          <w:szCs w:val="28"/>
        </w:rPr>
        <w:t>помощь и взаимопомощь (желание и умение сделать что - нибудь нужное для отдельных </w:t>
      </w:r>
      <w:r w:rsidRPr="00A359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группы</w:t>
      </w:r>
      <w:r w:rsidRPr="00A359D3">
        <w:rPr>
          <w:color w:val="111111"/>
          <w:sz w:val="28"/>
          <w:szCs w:val="28"/>
        </w:rPr>
        <w:t>, желание выручить товарища;</w:t>
      </w:r>
    </w:p>
    <w:p w:rsidR="00A359D3" w:rsidRDefault="007F5527" w:rsidP="00D765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111111"/>
          <w:sz w:val="28"/>
          <w:szCs w:val="28"/>
        </w:rPr>
      </w:pPr>
      <w:r w:rsidRPr="00A359D3">
        <w:rPr>
          <w:color w:val="111111"/>
          <w:sz w:val="28"/>
          <w:szCs w:val="28"/>
        </w:rPr>
        <w:t>известная объективность оценок и самооценок, способность поступиться личным желанием в пользу товарища (по справедливости, получая при этом удовлетворение;</w:t>
      </w:r>
    </w:p>
    <w:p w:rsidR="007F5527" w:rsidRPr="00A359D3" w:rsidRDefault="007F5527" w:rsidP="00D765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111111"/>
          <w:sz w:val="28"/>
          <w:szCs w:val="28"/>
        </w:rPr>
      </w:pPr>
      <w:r w:rsidRPr="00A359D3">
        <w:rPr>
          <w:color w:val="111111"/>
          <w:sz w:val="28"/>
          <w:szCs w:val="28"/>
        </w:rPr>
        <w:t>выражение </w:t>
      </w:r>
      <w:r w:rsidRPr="00A359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дружеских отношений</w:t>
      </w:r>
      <w:r w:rsidRPr="00A359D3">
        <w:rPr>
          <w:color w:val="111111"/>
          <w:sz w:val="28"/>
          <w:szCs w:val="28"/>
        </w:rPr>
        <w:t> по собственному побуждению </w:t>
      </w:r>
      <w:r w:rsidRPr="00A359D3">
        <w:rPr>
          <w:i/>
          <w:iCs/>
          <w:color w:val="111111"/>
          <w:sz w:val="28"/>
          <w:szCs w:val="28"/>
          <w:bdr w:val="none" w:sz="0" w:space="0" w:color="auto" w:frame="1"/>
        </w:rPr>
        <w:t>(а не только по указанию, совету взрослого)</w:t>
      </w:r>
      <w:r w:rsidRPr="00A359D3">
        <w:rPr>
          <w:color w:val="111111"/>
          <w:sz w:val="28"/>
          <w:szCs w:val="28"/>
        </w:rPr>
        <w:t>. </w:t>
      </w:r>
      <w:r w:rsidRPr="00A359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Дружеские отношения</w:t>
      </w:r>
      <w:r w:rsidRPr="00A359D3">
        <w:rPr>
          <w:color w:val="111111"/>
          <w:sz w:val="28"/>
          <w:szCs w:val="28"/>
        </w:rPr>
        <w:t xml:space="preserve"> не только в присутствии воспитателя, но и без него. </w:t>
      </w:r>
      <w:proofErr w:type="gramStart"/>
      <w:r w:rsidRPr="00A359D3">
        <w:rPr>
          <w:color w:val="111111"/>
          <w:sz w:val="28"/>
          <w:szCs w:val="28"/>
        </w:rPr>
        <w:t>С</w:t>
      </w:r>
      <w:proofErr w:type="gramEnd"/>
      <w:r w:rsidRPr="00A359D3">
        <w:rPr>
          <w:color w:val="111111"/>
          <w:sz w:val="28"/>
          <w:szCs w:val="28"/>
        </w:rPr>
        <w:t xml:space="preserve"> стороны воспитателя необходимо всяческое поощрение подобных проявлений у воспитанников.</w:t>
      </w:r>
    </w:p>
    <w:p w:rsidR="007F5527" w:rsidRPr="00A359D3" w:rsidRDefault="007F5527" w:rsidP="00D765A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359D3">
        <w:rPr>
          <w:color w:val="111111"/>
          <w:sz w:val="28"/>
          <w:szCs w:val="28"/>
        </w:rPr>
        <w:t>Обозначенные показатели могут послужить для воспитателей ориентиром, к которому следует стремиться в процессе воспитания у </w:t>
      </w:r>
      <w:r w:rsidRPr="00A359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A359D3">
        <w:rPr>
          <w:color w:val="111111"/>
          <w:sz w:val="28"/>
          <w:szCs w:val="28"/>
        </w:rPr>
        <w:t> старшего дошкольного возраста </w:t>
      </w:r>
      <w:r w:rsidRPr="00A359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дружеских чувств и отношений</w:t>
      </w:r>
      <w:r w:rsidRPr="00A359D3">
        <w:rPr>
          <w:color w:val="111111"/>
          <w:sz w:val="28"/>
          <w:szCs w:val="28"/>
        </w:rPr>
        <w:t>. Выявить уровень </w:t>
      </w:r>
      <w:r w:rsidRPr="00A359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сформированности открытого характера</w:t>
      </w:r>
      <w:r w:rsidRPr="00A359D3">
        <w:rPr>
          <w:color w:val="111111"/>
          <w:sz w:val="28"/>
          <w:szCs w:val="28"/>
        </w:rPr>
        <w:t>, </w:t>
      </w:r>
      <w:r w:rsidRPr="00A359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дружеских чувств по отношению</w:t>
      </w:r>
      <w:r w:rsidRPr="00A359D3">
        <w:rPr>
          <w:color w:val="111111"/>
          <w:sz w:val="28"/>
          <w:szCs w:val="28"/>
        </w:rPr>
        <w:t> к окружающим помогают также специально создаваемые игровые ситуации, когда обычную игру включается нравственная </w:t>
      </w:r>
      <w:r w:rsidRPr="00A359D3">
        <w:rPr>
          <w:color w:val="111111"/>
          <w:sz w:val="28"/>
          <w:szCs w:val="28"/>
          <w:u w:val="single"/>
          <w:bdr w:val="none" w:sz="0" w:space="0" w:color="auto" w:frame="1"/>
        </w:rPr>
        <w:t>задача</w:t>
      </w:r>
      <w:r w:rsidRPr="00A359D3">
        <w:rPr>
          <w:color w:val="111111"/>
          <w:sz w:val="28"/>
          <w:szCs w:val="28"/>
        </w:rPr>
        <w:t xml:space="preserve">: играющим нужно заметить трудное положение, в котором находится </w:t>
      </w:r>
      <w:r w:rsidRPr="00A359D3">
        <w:rPr>
          <w:color w:val="111111"/>
          <w:sz w:val="28"/>
          <w:szCs w:val="28"/>
        </w:rPr>
        <w:lastRenderedPageBreak/>
        <w:t xml:space="preserve">товарищ, </w:t>
      </w:r>
      <w:proofErr w:type="gramStart"/>
      <w:r w:rsidRPr="00A359D3">
        <w:rPr>
          <w:color w:val="111111"/>
          <w:sz w:val="28"/>
          <w:szCs w:val="28"/>
        </w:rPr>
        <w:t>подумать</w:t>
      </w:r>
      <w:proofErr w:type="gramEnd"/>
      <w:r w:rsidRPr="00A359D3">
        <w:rPr>
          <w:color w:val="111111"/>
          <w:sz w:val="28"/>
          <w:szCs w:val="28"/>
        </w:rPr>
        <w:t xml:space="preserve"> как его выручить. Желательно, чтобы педагог при этом вмешивался в процесс только в крайних случаях.</w:t>
      </w:r>
    </w:p>
    <w:p w:rsidR="007F5527" w:rsidRPr="00A359D3" w:rsidRDefault="007F5527" w:rsidP="00D765A3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359D3">
        <w:rPr>
          <w:color w:val="111111"/>
          <w:sz w:val="28"/>
          <w:szCs w:val="28"/>
        </w:rPr>
        <w:t>Примером такой ситуации может быть и</w:t>
      </w:r>
      <w:r w:rsidR="00A359D3">
        <w:rPr>
          <w:color w:val="111111"/>
          <w:sz w:val="28"/>
          <w:szCs w:val="28"/>
        </w:rPr>
        <w:t>гра "Не намочи ног"</w:t>
      </w:r>
      <w:r w:rsidRPr="00A359D3">
        <w:rPr>
          <w:color w:val="111111"/>
          <w:sz w:val="28"/>
          <w:szCs w:val="28"/>
        </w:rPr>
        <w:t>.</w:t>
      </w:r>
    </w:p>
    <w:p w:rsidR="007F5527" w:rsidRPr="00435846" w:rsidRDefault="007F5527" w:rsidP="00D765A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359D3">
        <w:rPr>
          <w:color w:val="111111"/>
          <w:sz w:val="28"/>
          <w:szCs w:val="28"/>
        </w:rPr>
        <w:t>Для её проведения на полу отделяется чертой "болото" шириной 4 - 5 м. Дети сидят на стульчиках в одной стороне комнаты. Двоим из них дают по две доски </w:t>
      </w:r>
      <w:r w:rsidRPr="00A359D3">
        <w:rPr>
          <w:i/>
          <w:iCs/>
          <w:color w:val="111111"/>
          <w:sz w:val="28"/>
          <w:szCs w:val="28"/>
          <w:bdr w:val="none" w:sz="0" w:space="0" w:color="auto" w:frame="1"/>
        </w:rPr>
        <w:t>(40*25см.)</w:t>
      </w:r>
      <w:r w:rsidRPr="00A359D3">
        <w:rPr>
          <w:color w:val="111111"/>
          <w:sz w:val="28"/>
          <w:szCs w:val="28"/>
        </w:rPr>
        <w:t>. С помощью досок им надо перейти на другой "берег".Педагог объясняет и показывает, как выполнять задания. Каждый ребенок кладет одну доску на "землю", осторожно переступает по ней, а другую держит в руке. Затем вторую кладёт в направлении движения, идет дальше и т. д. В первом варианте этой игры элемент соревнования снимается, т. е. задача перей</w:t>
      </w:r>
      <w:r w:rsidR="00A359D3">
        <w:rPr>
          <w:color w:val="111111"/>
          <w:sz w:val="28"/>
          <w:szCs w:val="28"/>
        </w:rPr>
        <w:t>ти мост быстрее, не намочив ног</w:t>
      </w:r>
      <w:r w:rsidRPr="00A359D3">
        <w:rPr>
          <w:color w:val="111111"/>
          <w:sz w:val="28"/>
          <w:szCs w:val="28"/>
        </w:rPr>
        <w:t>, не ставится.</w:t>
      </w:r>
    </w:p>
    <w:p w:rsidR="007F5527" w:rsidRPr="00A359D3" w:rsidRDefault="007F5527" w:rsidP="00D765A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359D3">
        <w:rPr>
          <w:color w:val="111111"/>
          <w:sz w:val="28"/>
          <w:szCs w:val="28"/>
        </w:rPr>
        <w:t xml:space="preserve">Когда дети подходят примерно к середине "болота", создаётся ситуация, будто у одного из играющих доска сломалась и </w:t>
      </w:r>
      <w:r w:rsidR="00246045" w:rsidRPr="00A359D3">
        <w:rPr>
          <w:color w:val="111111"/>
          <w:sz w:val="28"/>
          <w:szCs w:val="28"/>
        </w:rPr>
        <w:t>плавает</w:t>
      </w:r>
      <w:r w:rsidRPr="00A359D3">
        <w:rPr>
          <w:color w:val="111111"/>
          <w:sz w:val="28"/>
          <w:szCs w:val="28"/>
        </w:rPr>
        <w:t> </w:t>
      </w:r>
      <w:r w:rsidRPr="00A359D3">
        <w:rPr>
          <w:i/>
          <w:iCs/>
          <w:color w:val="111111"/>
          <w:sz w:val="28"/>
          <w:szCs w:val="28"/>
          <w:bdr w:val="none" w:sz="0" w:space="0" w:color="auto" w:frame="1"/>
        </w:rPr>
        <w:t>(педагог длинной палкой подтягивает её "к берегу")</w:t>
      </w:r>
      <w:r w:rsidRPr="00A359D3">
        <w:rPr>
          <w:color w:val="111111"/>
          <w:sz w:val="28"/>
          <w:szCs w:val="28"/>
        </w:rPr>
        <w:t>. Детям не даётся готовое решение задачи, они должны сами мобилизовать свой опыт и реализовать усвоенные нормы и правила поведения. В этих условиях один ребенок может продолжать двигаться вперед, а другой, если его не выручит из беды товарищ, должен остаться один на "болоте". Педагог напоминает о поставленной </w:t>
      </w:r>
      <w:r w:rsidRPr="00A359D3">
        <w:rPr>
          <w:color w:val="111111"/>
          <w:sz w:val="28"/>
          <w:szCs w:val="28"/>
          <w:u w:val="single"/>
          <w:bdr w:val="none" w:sz="0" w:space="0" w:color="auto" w:frame="1"/>
        </w:rPr>
        <w:t>задаче</w:t>
      </w:r>
      <w:r w:rsidRPr="00A359D3">
        <w:rPr>
          <w:color w:val="111111"/>
          <w:sz w:val="28"/>
          <w:szCs w:val="28"/>
        </w:rPr>
        <w:t>: им вместе нужно перебраться на другой "берег", не намочив ног </w:t>
      </w:r>
      <w:r w:rsidRPr="00A359D3">
        <w:rPr>
          <w:i/>
          <w:iCs/>
          <w:color w:val="111111"/>
          <w:sz w:val="28"/>
          <w:szCs w:val="28"/>
          <w:bdr w:val="none" w:sz="0" w:space="0" w:color="auto" w:frame="1"/>
        </w:rPr>
        <w:t>(т. е. только по доскам)</w:t>
      </w:r>
      <w:r w:rsidRPr="00A359D3">
        <w:rPr>
          <w:color w:val="111111"/>
          <w:sz w:val="28"/>
          <w:szCs w:val="28"/>
        </w:rPr>
        <w:t>.</w:t>
      </w:r>
    </w:p>
    <w:p w:rsidR="007F5527" w:rsidRPr="00A359D3" w:rsidRDefault="007F5527" w:rsidP="00D765A3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359D3">
        <w:rPr>
          <w:color w:val="111111"/>
          <w:sz w:val="28"/>
          <w:szCs w:val="28"/>
        </w:rPr>
        <w:t xml:space="preserve">Если решение принимается верное, то бывают удовлетворены оба товарища. Ребенок может, </w:t>
      </w:r>
      <w:r w:rsidR="00246045" w:rsidRPr="00A359D3">
        <w:rPr>
          <w:color w:val="111111"/>
          <w:sz w:val="28"/>
          <w:szCs w:val="28"/>
        </w:rPr>
        <w:t>перебравшись</w:t>
      </w:r>
      <w:r w:rsidRPr="00A359D3">
        <w:rPr>
          <w:color w:val="111111"/>
          <w:sz w:val="28"/>
          <w:szCs w:val="28"/>
        </w:rPr>
        <w:t xml:space="preserve"> на "берег", подтолкнуть вторую доску другу или обмениваться второй доской в процессе и продвигаться вместе.</w:t>
      </w:r>
    </w:p>
    <w:p w:rsidR="007F5527" w:rsidRPr="00A359D3" w:rsidRDefault="007F5527" w:rsidP="00D765A3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359D3">
        <w:rPr>
          <w:color w:val="111111"/>
          <w:sz w:val="28"/>
          <w:szCs w:val="28"/>
        </w:rPr>
        <w:t xml:space="preserve">Бывают случаи, когда ребенок продолжает свой путь в </w:t>
      </w:r>
      <w:proofErr w:type="gramStart"/>
      <w:r w:rsidRPr="00A359D3">
        <w:rPr>
          <w:color w:val="111111"/>
          <w:sz w:val="28"/>
          <w:szCs w:val="28"/>
        </w:rPr>
        <w:t>одиночку</w:t>
      </w:r>
      <w:proofErr w:type="gramEnd"/>
      <w:r w:rsidRPr="00A359D3">
        <w:rPr>
          <w:color w:val="111111"/>
          <w:sz w:val="28"/>
          <w:szCs w:val="28"/>
        </w:rPr>
        <w:t xml:space="preserve"> т. е. основной сюжет подвижной игры затмевает другие задачи.</w:t>
      </w:r>
    </w:p>
    <w:p w:rsidR="007F5527" w:rsidRPr="00A359D3" w:rsidRDefault="007F5527" w:rsidP="00D765A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359D3">
        <w:rPr>
          <w:color w:val="111111"/>
          <w:sz w:val="28"/>
          <w:szCs w:val="28"/>
        </w:rPr>
        <w:t>Такого рода проверку </w:t>
      </w:r>
      <w:r w:rsidRPr="00A359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сформированности </w:t>
      </w:r>
      <w:r w:rsidR="00246045" w:rsidRPr="00A359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взаимоотношений</w:t>
      </w:r>
      <w:r w:rsidRPr="00A359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лучше проводить во время игр на участке</w:t>
      </w:r>
      <w:r w:rsidRPr="00A359D3">
        <w:rPr>
          <w:color w:val="111111"/>
          <w:sz w:val="28"/>
          <w:szCs w:val="28"/>
        </w:rPr>
        <w:t>, когда предоставляется возможность играть поочередно с двумя детьми, не привлекая внимания других. В этом случае ребята не копируют поступки товарищей, а проявляют самостоятельность и нравственную активность.</w:t>
      </w:r>
    </w:p>
    <w:p w:rsidR="007F5527" w:rsidRPr="00A359D3" w:rsidRDefault="007F5527" w:rsidP="00D765A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359D3">
        <w:rPr>
          <w:color w:val="111111"/>
          <w:sz w:val="28"/>
          <w:szCs w:val="28"/>
        </w:rPr>
        <w:t>Чтобы выяснить, как дети понимают </w:t>
      </w:r>
      <w:r w:rsidRPr="00A359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дружбу</w:t>
      </w:r>
      <w:r w:rsidRPr="00A359D3">
        <w:rPr>
          <w:color w:val="111111"/>
          <w:sz w:val="28"/>
          <w:szCs w:val="28"/>
        </w:rPr>
        <w:t>, можно предложить им ряд картинок, где </w:t>
      </w:r>
      <w:r w:rsidRPr="00A359D3">
        <w:rPr>
          <w:color w:val="111111"/>
          <w:sz w:val="28"/>
          <w:szCs w:val="28"/>
          <w:bdr w:val="none" w:sz="0" w:space="0" w:color="auto" w:frame="1"/>
        </w:rPr>
        <w:t>отражены</w:t>
      </w:r>
      <w:r w:rsidRPr="00A359D3">
        <w:rPr>
          <w:color w:val="111111"/>
          <w:sz w:val="28"/>
          <w:szCs w:val="28"/>
        </w:rPr>
        <w:t>: </w:t>
      </w:r>
      <w:r w:rsidRPr="00A359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дружная игра</w:t>
      </w:r>
      <w:r w:rsidRPr="00A359D3">
        <w:rPr>
          <w:color w:val="111111"/>
          <w:sz w:val="28"/>
          <w:szCs w:val="28"/>
        </w:rPr>
        <w:t>, взаимопомощь, выручка, детская ссора, и задать </w:t>
      </w:r>
      <w:r w:rsidRPr="00A359D3">
        <w:rPr>
          <w:color w:val="111111"/>
          <w:sz w:val="28"/>
          <w:szCs w:val="28"/>
          <w:bdr w:val="none" w:sz="0" w:space="0" w:color="auto" w:frame="1"/>
        </w:rPr>
        <w:t>вопросы</w:t>
      </w:r>
      <w:r w:rsidRPr="00A359D3">
        <w:rPr>
          <w:color w:val="111111"/>
          <w:sz w:val="28"/>
          <w:szCs w:val="28"/>
        </w:rPr>
        <w:t>: что значит "хорошо </w:t>
      </w:r>
      <w:r w:rsidRPr="00A359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дружить</w:t>
      </w:r>
      <w:r w:rsidRPr="00A359D3">
        <w:rPr>
          <w:color w:val="111111"/>
          <w:sz w:val="28"/>
          <w:szCs w:val="28"/>
        </w:rPr>
        <w:t>", как поступают друзья, какую конкретную помощь можно оказать товарищу?</w:t>
      </w:r>
    </w:p>
    <w:p w:rsidR="007F5527" w:rsidRDefault="007F5527" w:rsidP="00D765A3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359D3">
        <w:rPr>
          <w:color w:val="111111"/>
          <w:sz w:val="28"/>
          <w:szCs w:val="28"/>
        </w:rPr>
        <w:t>Конечно, детские высказывания и поведение дошкольников в игре, которую организует и в которой участвует воспитатель, еще не главный показатель уровня их нравственной воспитанности. Причиной правильного поведения может быть активность, сообразительность ребенка, его хорошее умственное развитие.</w:t>
      </w:r>
    </w:p>
    <w:p w:rsidR="00435846" w:rsidRDefault="00435846" w:rsidP="00D765A3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center"/>
        <w:rPr>
          <w:color w:val="111111"/>
          <w:sz w:val="28"/>
          <w:szCs w:val="28"/>
          <w:u w:val="single"/>
        </w:rPr>
      </w:pPr>
    </w:p>
    <w:p w:rsidR="00435846" w:rsidRDefault="00435846" w:rsidP="00D765A3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center"/>
        <w:rPr>
          <w:color w:val="111111"/>
          <w:sz w:val="28"/>
          <w:szCs w:val="28"/>
          <w:u w:val="single"/>
        </w:rPr>
      </w:pPr>
    </w:p>
    <w:p w:rsidR="00435846" w:rsidRDefault="00435846" w:rsidP="00D765A3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center"/>
        <w:rPr>
          <w:color w:val="111111"/>
          <w:sz w:val="28"/>
          <w:szCs w:val="28"/>
          <w:u w:val="single"/>
        </w:rPr>
      </w:pPr>
    </w:p>
    <w:p w:rsidR="00D765A3" w:rsidRDefault="00D765A3" w:rsidP="00D765A3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center"/>
        <w:rPr>
          <w:color w:val="111111"/>
          <w:sz w:val="28"/>
          <w:szCs w:val="28"/>
          <w:u w:val="single"/>
        </w:rPr>
      </w:pPr>
    </w:p>
    <w:p w:rsidR="00A359D3" w:rsidRPr="00246045" w:rsidRDefault="00A359D3" w:rsidP="00D765A3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center"/>
        <w:rPr>
          <w:color w:val="111111"/>
          <w:sz w:val="28"/>
          <w:szCs w:val="28"/>
          <w:u w:val="single"/>
        </w:rPr>
      </w:pPr>
      <w:r w:rsidRPr="00246045">
        <w:rPr>
          <w:color w:val="111111"/>
          <w:sz w:val="28"/>
          <w:szCs w:val="28"/>
          <w:u w:val="single"/>
        </w:rPr>
        <w:lastRenderedPageBreak/>
        <w:t>С целью формирования дружеских отношений можно использовать следующие игры:</w:t>
      </w:r>
    </w:p>
    <w:p w:rsidR="00A359D3" w:rsidRPr="00246045" w:rsidRDefault="00A359D3" w:rsidP="00D765A3">
      <w:pPr>
        <w:pStyle w:val="a3"/>
        <w:numPr>
          <w:ilvl w:val="0"/>
          <w:numId w:val="3"/>
        </w:numPr>
        <w:shd w:val="clear" w:color="auto" w:fill="FFFFFF"/>
        <w:spacing w:before="225" w:after="225"/>
        <w:ind w:firstLine="709"/>
        <w:contextualSpacing/>
        <w:jc w:val="both"/>
        <w:rPr>
          <w:b/>
          <w:color w:val="111111"/>
          <w:sz w:val="28"/>
          <w:szCs w:val="28"/>
        </w:rPr>
      </w:pPr>
      <w:r w:rsidRPr="00246045">
        <w:rPr>
          <w:b/>
          <w:color w:val="111111"/>
          <w:sz w:val="28"/>
          <w:szCs w:val="28"/>
        </w:rPr>
        <w:t>«Волшебные очки»</w:t>
      </w:r>
    </w:p>
    <w:p w:rsidR="00A359D3" w:rsidRPr="00A359D3" w:rsidRDefault="00A359D3" w:rsidP="00D765A3">
      <w:pPr>
        <w:pStyle w:val="a3"/>
        <w:shd w:val="clear" w:color="auto" w:fill="FFFFFF"/>
        <w:spacing w:before="225" w:after="225"/>
        <w:ind w:firstLine="709"/>
        <w:contextualSpacing/>
        <w:jc w:val="both"/>
        <w:rPr>
          <w:color w:val="111111"/>
          <w:sz w:val="28"/>
          <w:szCs w:val="28"/>
        </w:rPr>
      </w:pPr>
      <w:r w:rsidRPr="00A359D3">
        <w:rPr>
          <w:color w:val="111111"/>
          <w:sz w:val="28"/>
          <w:szCs w:val="28"/>
        </w:rPr>
        <w:t xml:space="preserve">Взрослый приносит в группу коробочку с сюрпризом и торжественно объявляет: «Я хочу показать вам волшебные очки. Тот, кто их наденет, увидит только хорошее в других, и даже то хорошее, что человек иногда прячет от всех. Вот я сейчас примерю эти очки. Ой, какие вы все красивые, веселые, умные!» Подходя к каждому ребенку, взрослый называет какое-либо его достоинство (кто-то хорошо рисует, кто-то умеет строить из кубиков, у кого-то красивое платье и пр.). «А теперь мне хочется, чтобы каждый из вас </w:t>
      </w:r>
      <w:proofErr w:type="gramStart"/>
      <w:r w:rsidRPr="00A359D3">
        <w:rPr>
          <w:color w:val="111111"/>
          <w:sz w:val="28"/>
          <w:szCs w:val="28"/>
        </w:rPr>
        <w:t>примерил</w:t>
      </w:r>
      <w:proofErr w:type="gramEnd"/>
      <w:r w:rsidRPr="00A359D3">
        <w:rPr>
          <w:color w:val="111111"/>
          <w:sz w:val="28"/>
          <w:szCs w:val="28"/>
        </w:rPr>
        <w:t xml:space="preserve"> эти очки и хорошенько рассмотрел своего соседа. Может они помогут рассмотреть то, что вы раньше не замечали».</w:t>
      </w:r>
    </w:p>
    <w:p w:rsidR="00D765A3" w:rsidRDefault="00A359D3" w:rsidP="00D765A3">
      <w:pPr>
        <w:pStyle w:val="a3"/>
        <w:shd w:val="clear" w:color="auto" w:fill="FFFFFF"/>
        <w:spacing w:before="225" w:after="225"/>
        <w:ind w:firstLine="709"/>
        <w:contextualSpacing/>
        <w:jc w:val="both"/>
        <w:rPr>
          <w:color w:val="111111"/>
          <w:sz w:val="28"/>
          <w:szCs w:val="28"/>
        </w:rPr>
      </w:pPr>
      <w:r w:rsidRPr="00A359D3">
        <w:rPr>
          <w:color w:val="111111"/>
          <w:sz w:val="28"/>
          <w:szCs w:val="28"/>
        </w:rPr>
        <w:t>Ход игры: Дети по очереди надевают волшебные очки и называют достоинства своих товарищей. В случае</w:t>
      </w:r>
      <w:proofErr w:type="gramStart"/>
      <w:r w:rsidRPr="00A359D3">
        <w:rPr>
          <w:color w:val="111111"/>
          <w:sz w:val="28"/>
          <w:szCs w:val="28"/>
        </w:rPr>
        <w:t>,</w:t>
      </w:r>
      <w:proofErr w:type="gramEnd"/>
      <w:r w:rsidRPr="00A359D3">
        <w:rPr>
          <w:color w:val="111111"/>
          <w:sz w:val="28"/>
          <w:szCs w:val="28"/>
        </w:rPr>
        <w:t xml:space="preserve"> если кто-то затрудняется, можно помочь и подсказать. Повторения одних и тех же достоин</w:t>
      </w:r>
      <w:proofErr w:type="gramStart"/>
      <w:r w:rsidRPr="00A359D3">
        <w:rPr>
          <w:color w:val="111111"/>
          <w:sz w:val="28"/>
          <w:szCs w:val="28"/>
        </w:rPr>
        <w:t>ств зд</w:t>
      </w:r>
      <w:proofErr w:type="gramEnd"/>
      <w:r w:rsidRPr="00A359D3">
        <w:rPr>
          <w:color w:val="111111"/>
          <w:sz w:val="28"/>
          <w:szCs w:val="28"/>
        </w:rPr>
        <w:t xml:space="preserve">есь не страшны, хотя желательно </w:t>
      </w:r>
      <w:r w:rsidR="00D765A3">
        <w:rPr>
          <w:color w:val="111111"/>
          <w:sz w:val="28"/>
          <w:szCs w:val="28"/>
        </w:rPr>
        <w:t>расширять круг хороших качеств.</w:t>
      </w:r>
    </w:p>
    <w:p w:rsidR="00A359D3" w:rsidRPr="00246045" w:rsidRDefault="00246045" w:rsidP="00D765A3">
      <w:pPr>
        <w:pStyle w:val="a3"/>
        <w:shd w:val="clear" w:color="auto" w:fill="FFFFFF"/>
        <w:spacing w:before="225" w:after="225"/>
        <w:ind w:firstLine="709"/>
        <w:contextualSpacing/>
        <w:jc w:val="both"/>
        <w:rPr>
          <w:b/>
          <w:color w:val="111111"/>
          <w:sz w:val="28"/>
          <w:szCs w:val="28"/>
        </w:rPr>
      </w:pPr>
      <w:r w:rsidRPr="00246045">
        <w:rPr>
          <w:b/>
          <w:color w:val="111111"/>
          <w:sz w:val="28"/>
          <w:szCs w:val="28"/>
        </w:rPr>
        <w:t xml:space="preserve">2. </w:t>
      </w:r>
      <w:r w:rsidR="00A359D3" w:rsidRPr="00246045">
        <w:rPr>
          <w:b/>
          <w:color w:val="111111"/>
          <w:sz w:val="28"/>
          <w:szCs w:val="28"/>
        </w:rPr>
        <w:t>«Волшебный стул»</w:t>
      </w:r>
    </w:p>
    <w:p w:rsidR="00A359D3" w:rsidRPr="00A359D3" w:rsidRDefault="00A359D3" w:rsidP="00D765A3">
      <w:pPr>
        <w:pStyle w:val="a3"/>
        <w:shd w:val="clear" w:color="auto" w:fill="FFFFFF"/>
        <w:spacing w:before="225" w:after="225"/>
        <w:ind w:firstLine="709"/>
        <w:contextualSpacing/>
        <w:jc w:val="both"/>
        <w:rPr>
          <w:color w:val="111111"/>
          <w:sz w:val="28"/>
          <w:szCs w:val="28"/>
        </w:rPr>
      </w:pPr>
      <w:r w:rsidRPr="00A359D3">
        <w:rPr>
          <w:color w:val="111111"/>
          <w:sz w:val="28"/>
          <w:szCs w:val="28"/>
        </w:rPr>
        <w:t xml:space="preserve">Ход игры: Один ребёнок садится в центр на «волшебный стул», остальные говорят о нём добрые, ласковые слова, комплименты. Можно обнять </w:t>
      </w:r>
      <w:proofErr w:type="gramStart"/>
      <w:r w:rsidRPr="00A359D3">
        <w:rPr>
          <w:color w:val="111111"/>
          <w:sz w:val="28"/>
          <w:szCs w:val="28"/>
        </w:rPr>
        <w:t>сидящего</w:t>
      </w:r>
      <w:proofErr w:type="gramEnd"/>
      <w:r w:rsidRPr="00A359D3">
        <w:rPr>
          <w:color w:val="111111"/>
          <w:sz w:val="28"/>
          <w:szCs w:val="28"/>
        </w:rPr>
        <w:t>, погладить, поцеловать.</w:t>
      </w:r>
    </w:p>
    <w:p w:rsidR="00A359D3" w:rsidRPr="00246045" w:rsidRDefault="00246045" w:rsidP="00D765A3">
      <w:pPr>
        <w:pStyle w:val="a3"/>
        <w:shd w:val="clear" w:color="auto" w:fill="FFFFFF"/>
        <w:spacing w:before="225" w:after="225"/>
        <w:ind w:firstLine="709"/>
        <w:contextualSpacing/>
        <w:jc w:val="both"/>
        <w:rPr>
          <w:b/>
          <w:color w:val="111111"/>
          <w:sz w:val="28"/>
          <w:szCs w:val="28"/>
        </w:rPr>
      </w:pPr>
      <w:r w:rsidRPr="00246045">
        <w:rPr>
          <w:b/>
          <w:color w:val="111111"/>
          <w:sz w:val="28"/>
          <w:szCs w:val="28"/>
        </w:rPr>
        <w:t xml:space="preserve">3. </w:t>
      </w:r>
      <w:r w:rsidR="00A359D3" w:rsidRPr="00246045">
        <w:rPr>
          <w:b/>
          <w:color w:val="111111"/>
          <w:sz w:val="28"/>
          <w:szCs w:val="28"/>
        </w:rPr>
        <w:t>«Волны»</w:t>
      </w:r>
    </w:p>
    <w:p w:rsidR="00A359D3" w:rsidRPr="00A359D3" w:rsidRDefault="00435846" w:rsidP="00D765A3">
      <w:pPr>
        <w:pStyle w:val="a3"/>
        <w:shd w:val="clear" w:color="auto" w:fill="FFFFFF"/>
        <w:spacing w:before="225" w:after="225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2846070</wp:posOffset>
            </wp:positionH>
            <wp:positionV relativeFrom="paragraph">
              <wp:posOffset>1511300</wp:posOffset>
            </wp:positionV>
            <wp:extent cx="3005455" cy="1817370"/>
            <wp:effectExtent l="0" t="0" r="4445" b="0"/>
            <wp:wrapTight wrapText="bothSides">
              <wp:wrapPolygon edited="0">
                <wp:start x="0" y="0"/>
                <wp:lineTo x="0" y="21283"/>
                <wp:lineTo x="21495" y="21283"/>
                <wp:lineTo x="21495" y="0"/>
                <wp:lineTo x="0" y="0"/>
              </wp:wrapPolygon>
            </wp:wrapTight>
            <wp:docPr id="1" name="Рисунок 1" descr="C:\Users\Лариса\Desktop\f5a9e166c91c98233bfb351ee0ec4f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f5a9e166c91c98233bfb351ee0ec4f2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181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59D3" w:rsidRPr="00A359D3">
        <w:rPr>
          <w:color w:val="111111"/>
          <w:sz w:val="28"/>
          <w:szCs w:val="28"/>
        </w:rPr>
        <w:t>Дети садятся в круг, а взрослый предлагает им вспомнить лето, когда они купались в речке, в пруду. «Но лучше всего купаться в море, — говорит он, — потому что в море волны и так приятно, когда они ласково гладят и омывают тебя. Волны такие веселые, добрые! И все очень похожи друг на друга. Давайте попробуем искупать друг друга в таких волнах! Давайте встанем, улыбнемся и попробуем изобразить волны руками». Дети изображают волны вслед за ведущим, который следит за тем, чтобы все волны были ласковые и веселые.</w:t>
      </w:r>
    </w:p>
    <w:p w:rsidR="00A359D3" w:rsidRPr="00A359D3" w:rsidRDefault="00A359D3" w:rsidP="00D765A3">
      <w:pPr>
        <w:pStyle w:val="a3"/>
        <w:shd w:val="clear" w:color="auto" w:fill="FFFFFF"/>
        <w:spacing w:before="225" w:after="225"/>
        <w:ind w:firstLine="709"/>
        <w:contextualSpacing/>
        <w:jc w:val="both"/>
        <w:rPr>
          <w:color w:val="111111"/>
          <w:sz w:val="28"/>
          <w:szCs w:val="28"/>
        </w:rPr>
      </w:pPr>
      <w:r w:rsidRPr="00A359D3">
        <w:rPr>
          <w:color w:val="111111"/>
          <w:sz w:val="28"/>
          <w:szCs w:val="28"/>
        </w:rPr>
        <w:t>Ход игры: После такой «тренировки» взрослый предлагает всем детям по очереди «искупаться в море». «Купающийся» становится в центре, а «волны» по одной подбегают к нему и ласково поглаживают его, совершая одинаковые движения. Когда все волны «погладят купальщика», он превращается в волну, а в море «ныряет» следующий.</w:t>
      </w:r>
    </w:p>
    <w:p w:rsidR="00A359D3" w:rsidRPr="00246045" w:rsidRDefault="00246045" w:rsidP="00D765A3">
      <w:pPr>
        <w:pStyle w:val="a3"/>
        <w:shd w:val="clear" w:color="auto" w:fill="FFFFFF"/>
        <w:spacing w:before="225" w:after="225"/>
        <w:ind w:firstLine="709"/>
        <w:contextualSpacing/>
        <w:jc w:val="both"/>
        <w:rPr>
          <w:b/>
          <w:color w:val="111111"/>
          <w:sz w:val="28"/>
          <w:szCs w:val="28"/>
        </w:rPr>
      </w:pPr>
      <w:r w:rsidRPr="00246045">
        <w:rPr>
          <w:b/>
          <w:color w:val="111111"/>
          <w:sz w:val="28"/>
          <w:szCs w:val="28"/>
        </w:rPr>
        <w:t xml:space="preserve">4. </w:t>
      </w:r>
      <w:r w:rsidR="00A359D3" w:rsidRPr="00246045">
        <w:rPr>
          <w:b/>
          <w:color w:val="111111"/>
          <w:sz w:val="28"/>
          <w:szCs w:val="28"/>
        </w:rPr>
        <w:t>«Я хочу с тобой подружиться»</w:t>
      </w:r>
    </w:p>
    <w:p w:rsidR="00A359D3" w:rsidRPr="00A359D3" w:rsidRDefault="00A359D3" w:rsidP="00D765A3">
      <w:pPr>
        <w:pStyle w:val="a3"/>
        <w:shd w:val="clear" w:color="auto" w:fill="FFFFFF"/>
        <w:spacing w:before="225" w:after="225"/>
        <w:ind w:firstLine="709"/>
        <w:contextualSpacing/>
        <w:jc w:val="both"/>
        <w:rPr>
          <w:color w:val="111111"/>
          <w:sz w:val="28"/>
          <w:szCs w:val="28"/>
        </w:rPr>
      </w:pPr>
      <w:r w:rsidRPr="00A359D3">
        <w:rPr>
          <w:color w:val="111111"/>
          <w:sz w:val="28"/>
          <w:szCs w:val="28"/>
        </w:rPr>
        <w:t xml:space="preserve">Ход игры: Выбирается водящий. Он произносит слова: «Я хочу подружиться </w:t>
      </w:r>
      <w:proofErr w:type="gramStart"/>
      <w:r w:rsidRPr="00A359D3">
        <w:rPr>
          <w:color w:val="111111"/>
          <w:sz w:val="28"/>
          <w:szCs w:val="28"/>
        </w:rPr>
        <w:t>с</w:t>
      </w:r>
      <w:proofErr w:type="gramEnd"/>
      <w:r w:rsidRPr="00A359D3">
        <w:rPr>
          <w:color w:val="111111"/>
          <w:sz w:val="28"/>
          <w:szCs w:val="28"/>
        </w:rPr>
        <w:t>…». Дальше описывает внешность одного из детей. Тот, кого загадали, должен себя узнать, быстро подбежать к водящему и пожать ему руку, затем он становится водящим.</w:t>
      </w:r>
    </w:p>
    <w:p w:rsidR="00D765A3" w:rsidRDefault="00D765A3" w:rsidP="00D765A3">
      <w:pPr>
        <w:pStyle w:val="a3"/>
        <w:shd w:val="clear" w:color="auto" w:fill="FFFFFF"/>
        <w:spacing w:before="225" w:after="225"/>
        <w:ind w:firstLine="709"/>
        <w:contextualSpacing/>
        <w:jc w:val="both"/>
        <w:rPr>
          <w:b/>
          <w:color w:val="111111"/>
          <w:sz w:val="28"/>
          <w:szCs w:val="28"/>
        </w:rPr>
      </w:pPr>
    </w:p>
    <w:p w:rsidR="00A359D3" w:rsidRPr="00246045" w:rsidRDefault="00246045" w:rsidP="00D765A3">
      <w:pPr>
        <w:pStyle w:val="a3"/>
        <w:shd w:val="clear" w:color="auto" w:fill="FFFFFF"/>
        <w:spacing w:before="225" w:after="225"/>
        <w:ind w:firstLine="709"/>
        <w:contextualSpacing/>
        <w:jc w:val="both"/>
        <w:rPr>
          <w:b/>
          <w:color w:val="111111"/>
          <w:sz w:val="28"/>
          <w:szCs w:val="28"/>
        </w:rPr>
      </w:pPr>
      <w:bookmarkStart w:id="0" w:name="_GoBack"/>
      <w:bookmarkEnd w:id="0"/>
      <w:r w:rsidRPr="00246045">
        <w:rPr>
          <w:b/>
          <w:color w:val="111111"/>
          <w:sz w:val="28"/>
          <w:szCs w:val="28"/>
        </w:rPr>
        <w:lastRenderedPageBreak/>
        <w:t xml:space="preserve">5. </w:t>
      </w:r>
      <w:r w:rsidR="00A359D3" w:rsidRPr="00246045">
        <w:rPr>
          <w:b/>
          <w:color w:val="111111"/>
          <w:sz w:val="28"/>
          <w:szCs w:val="28"/>
        </w:rPr>
        <w:t>«Фотографии друзей»</w:t>
      </w:r>
    </w:p>
    <w:p w:rsidR="00A359D3" w:rsidRPr="00A359D3" w:rsidRDefault="00A359D3" w:rsidP="00D765A3">
      <w:pPr>
        <w:pStyle w:val="a3"/>
        <w:shd w:val="clear" w:color="auto" w:fill="FFFFFF"/>
        <w:spacing w:before="225" w:after="225"/>
        <w:ind w:firstLine="709"/>
        <w:contextualSpacing/>
        <w:jc w:val="both"/>
        <w:rPr>
          <w:color w:val="111111"/>
          <w:sz w:val="28"/>
          <w:szCs w:val="28"/>
        </w:rPr>
      </w:pPr>
      <w:r w:rsidRPr="00A359D3">
        <w:rPr>
          <w:color w:val="111111"/>
          <w:sz w:val="28"/>
          <w:szCs w:val="28"/>
        </w:rPr>
        <w:t xml:space="preserve">Ход игры: На столе разложены фотографии детей в группе. </w:t>
      </w:r>
      <w:proofErr w:type="gramStart"/>
      <w:r w:rsidRPr="00A359D3">
        <w:rPr>
          <w:color w:val="111111"/>
          <w:sz w:val="28"/>
          <w:szCs w:val="28"/>
        </w:rPr>
        <w:t>Ребенку предлагается взять 2-3 из них и объяснить, почему он выбрал именно их, описать, в какой момент запечатлен сверстник, какое у него настроение, с чем оно связано, рассказать, какой это ребенок, почему он с ним дружит.</w:t>
      </w:r>
      <w:proofErr w:type="gramEnd"/>
    </w:p>
    <w:p w:rsidR="00A359D3" w:rsidRPr="00246045" w:rsidRDefault="00246045" w:rsidP="00D765A3">
      <w:pPr>
        <w:pStyle w:val="a3"/>
        <w:shd w:val="clear" w:color="auto" w:fill="FFFFFF"/>
        <w:spacing w:before="225" w:after="225"/>
        <w:ind w:firstLine="709"/>
        <w:contextualSpacing/>
        <w:jc w:val="both"/>
        <w:rPr>
          <w:b/>
          <w:color w:val="111111"/>
          <w:sz w:val="28"/>
          <w:szCs w:val="28"/>
        </w:rPr>
      </w:pPr>
      <w:r w:rsidRPr="00246045">
        <w:rPr>
          <w:b/>
          <w:color w:val="111111"/>
          <w:sz w:val="28"/>
          <w:szCs w:val="28"/>
        </w:rPr>
        <w:t xml:space="preserve">6. </w:t>
      </w:r>
      <w:r w:rsidR="00A359D3" w:rsidRPr="00246045">
        <w:rPr>
          <w:b/>
          <w:color w:val="111111"/>
          <w:sz w:val="28"/>
          <w:szCs w:val="28"/>
        </w:rPr>
        <w:t>«Назови друга ласково»</w:t>
      </w:r>
    </w:p>
    <w:p w:rsidR="00A359D3" w:rsidRPr="00A359D3" w:rsidRDefault="00A359D3" w:rsidP="00D765A3">
      <w:pPr>
        <w:pStyle w:val="a3"/>
        <w:shd w:val="clear" w:color="auto" w:fill="FFFFFF"/>
        <w:spacing w:before="225" w:after="225"/>
        <w:ind w:firstLine="709"/>
        <w:contextualSpacing/>
        <w:jc w:val="both"/>
        <w:rPr>
          <w:color w:val="111111"/>
          <w:sz w:val="28"/>
          <w:szCs w:val="28"/>
        </w:rPr>
      </w:pPr>
      <w:r w:rsidRPr="00A359D3">
        <w:rPr>
          <w:color w:val="111111"/>
          <w:sz w:val="28"/>
          <w:szCs w:val="28"/>
        </w:rPr>
        <w:t>Ход игры: Воспитатель объясняет детям, что существует много добрых, приятных и ласковых слов, которые называются комплиментами. Педагог предлагает детям встать в круг так, чтобы видеть глаза друг друга, и, передавая надувное сердечко, говорить какое-нибудь ласковое слово своему соседу. После игры все отмечают, что от теплых слов стало радостней и веселей.</w:t>
      </w:r>
    </w:p>
    <w:p w:rsidR="00A359D3" w:rsidRPr="00246045" w:rsidRDefault="00246045" w:rsidP="00D765A3">
      <w:pPr>
        <w:pStyle w:val="a3"/>
        <w:shd w:val="clear" w:color="auto" w:fill="FFFFFF"/>
        <w:spacing w:before="225" w:after="225"/>
        <w:ind w:firstLine="709"/>
        <w:contextualSpacing/>
        <w:jc w:val="both"/>
        <w:rPr>
          <w:b/>
          <w:color w:val="111111"/>
          <w:sz w:val="28"/>
          <w:szCs w:val="28"/>
        </w:rPr>
      </w:pPr>
      <w:r w:rsidRPr="00246045">
        <w:rPr>
          <w:b/>
          <w:color w:val="111111"/>
          <w:sz w:val="28"/>
          <w:szCs w:val="28"/>
        </w:rPr>
        <w:t xml:space="preserve">7. </w:t>
      </w:r>
      <w:r w:rsidR="00A359D3" w:rsidRPr="00246045">
        <w:rPr>
          <w:b/>
          <w:color w:val="111111"/>
          <w:sz w:val="28"/>
          <w:szCs w:val="28"/>
        </w:rPr>
        <w:t>«Пирамида любви»</w:t>
      </w:r>
    </w:p>
    <w:p w:rsidR="00A359D3" w:rsidRPr="00A359D3" w:rsidRDefault="00A359D3" w:rsidP="00D765A3">
      <w:pPr>
        <w:pStyle w:val="a3"/>
        <w:shd w:val="clear" w:color="auto" w:fill="FFFFFF"/>
        <w:spacing w:before="225" w:after="225"/>
        <w:ind w:firstLine="709"/>
        <w:contextualSpacing/>
        <w:jc w:val="both"/>
        <w:rPr>
          <w:color w:val="111111"/>
          <w:sz w:val="28"/>
          <w:szCs w:val="28"/>
        </w:rPr>
      </w:pPr>
      <w:r w:rsidRPr="00A359D3">
        <w:rPr>
          <w:color w:val="111111"/>
          <w:sz w:val="28"/>
          <w:szCs w:val="28"/>
        </w:rPr>
        <w:t xml:space="preserve">Ход игры: Дети сидят в кругу. Воспитатель говорит: «Каждый из нас что-то или кого-то любит, но все мы по-разному выражаем свою любовь. Я люблю свою семью, своих детей, свой дом, свой город, свою работу. Расскажите и вы, кого и что любите вы (следуют рассказы детей). А сейчас давайте построим «пирамиду любви» из наших с вами рук. Я назову что-то любимое и положу свою руку, затем каждый из вас будет называть то, что он любит, и класть поверх моей свою руку. (Дети выстраивают пирамиду.) Вы чувствуете тепло рук? Вам приятно? Посмотрите, какая высокая у нас получилась пирамида, А все потому, что мы умеем </w:t>
      </w:r>
      <w:proofErr w:type="gramStart"/>
      <w:r w:rsidRPr="00A359D3">
        <w:rPr>
          <w:color w:val="111111"/>
          <w:sz w:val="28"/>
          <w:szCs w:val="28"/>
        </w:rPr>
        <w:t>любить сами и любимы</w:t>
      </w:r>
      <w:proofErr w:type="gramEnd"/>
      <w:r w:rsidRPr="00A359D3">
        <w:rPr>
          <w:color w:val="111111"/>
          <w:sz w:val="28"/>
          <w:szCs w:val="28"/>
        </w:rPr>
        <w:t>».</w:t>
      </w:r>
    </w:p>
    <w:p w:rsidR="00A359D3" w:rsidRPr="00246045" w:rsidRDefault="00246045" w:rsidP="00D765A3">
      <w:pPr>
        <w:pStyle w:val="a3"/>
        <w:shd w:val="clear" w:color="auto" w:fill="FFFFFF"/>
        <w:spacing w:before="225" w:after="225"/>
        <w:ind w:firstLine="709"/>
        <w:contextualSpacing/>
        <w:jc w:val="both"/>
        <w:rPr>
          <w:b/>
          <w:color w:val="111111"/>
          <w:sz w:val="28"/>
          <w:szCs w:val="28"/>
        </w:rPr>
      </w:pPr>
      <w:r w:rsidRPr="00246045">
        <w:rPr>
          <w:b/>
          <w:color w:val="111111"/>
          <w:sz w:val="28"/>
          <w:szCs w:val="28"/>
        </w:rPr>
        <w:t xml:space="preserve">8. </w:t>
      </w:r>
      <w:r w:rsidR="00A359D3" w:rsidRPr="00246045">
        <w:rPr>
          <w:b/>
          <w:color w:val="111111"/>
          <w:sz w:val="28"/>
          <w:szCs w:val="28"/>
        </w:rPr>
        <w:t>«Волшебный цветок»</w:t>
      </w:r>
    </w:p>
    <w:p w:rsidR="00A359D3" w:rsidRPr="00A359D3" w:rsidRDefault="00A359D3" w:rsidP="00D765A3">
      <w:pPr>
        <w:pStyle w:val="a3"/>
        <w:shd w:val="clear" w:color="auto" w:fill="FFFFFF"/>
        <w:spacing w:before="225" w:after="225"/>
        <w:ind w:firstLine="709"/>
        <w:contextualSpacing/>
        <w:jc w:val="both"/>
        <w:rPr>
          <w:color w:val="111111"/>
          <w:sz w:val="28"/>
          <w:szCs w:val="28"/>
        </w:rPr>
      </w:pPr>
      <w:r w:rsidRPr="00A359D3">
        <w:rPr>
          <w:color w:val="111111"/>
          <w:sz w:val="28"/>
          <w:szCs w:val="28"/>
        </w:rPr>
        <w:t>Ход игры: Детям предлагают представить себя маленькими ростками цветов. По желанию они выбирают, кто каким цветком будет. Далее под музыку показывают, как цветок распускается. Затем каждый ребёнок рассказывает о себе: где и с кем он растёт, как себя чувствует, о чём мечтает.</w:t>
      </w:r>
    </w:p>
    <w:p w:rsidR="00A359D3" w:rsidRPr="00246045" w:rsidRDefault="00246045" w:rsidP="00D765A3">
      <w:pPr>
        <w:pStyle w:val="a3"/>
        <w:shd w:val="clear" w:color="auto" w:fill="FFFFFF"/>
        <w:spacing w:before="225" w:after="225"/>
        <w:ind w:firstLine="709"/>
        <w:contextualSpacing/>
        <w:jc w:val="both"/>
        <w:rPr>
          <w:b/>
          <w:color w:val="111111"/>
          <w:sz w:val="28"/>
          <w:szCs w:val="28"/>
        </w:rPr>
      </w:pPr>
      <w:r w:rsidRPr="00246045">
        <w:rPr>
          <w:b/>
          <w:color w:val="111111"/>
          <w:sz w:val="28"/>
          <w:szCs w:val="28"/>
        </w:rPr>
        <w:t xml:space="preserve">9. </w:t>
      </w:r>
      <w:r w:rsidR="00A359D3" w:rsidRPr="00246045">
        <w:rPr>
          <w:b/>
          <w:color w:val="111111"/>
          <w:sz w:val="28"/>
          <w:szCs w:val="28"/>
        </w:rPr>
        <w:t>«Разноцветный букет»</w:t>
      </w:r>
    </w:p>
    <w:p w:rsidR="00A359D3" w:rsidRPr="00A359D3" w:rsidRDefault="00A359D3" w:rsidP="00D765A3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359D3">
        <w:rPr>
          <w:color w:val="111111"/>
          <w:sz w:val="28"/>
          <w:szCs w:val="28"/>
        </w:rPr>
        <w:t>Ход игры: Каждый ребёнок объявляет себя цветком и находит себе другой цветок для букета, объясняя свой выбор. Затем все «букетики» объединяются в один букет и устраивают хоровод цветов.</w:t>
      </w:r>
    </w:p>
    <w:p w:rsidR="00246045" w:rsidRDefault="00246045" w:rsidP="00246045">
      <w:pPr>
        <w:ind w:firstLine="426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46045" w:rsidRPr="00384853" w:rsidRDefault="00246045" w:rsidP="00246045">
      <w:pPr>
        <w:ind w:firstLine="426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84853">
        <w:rPr>
          <w:rFonts w:ascii="Times New Roman" w:hAnsi="Times New Roman" w:cs="Times New Roman"/>
          <w:i/>
          <w:sz w:val="24"/>
          <w:szCs w:val="24"/>
        </w:rPr>
        <w:t xml:space="preserve">Составитель </w:t>
      </w:r>
      <w:r w:rsidR="006D4F44">
        <w:rPr>
          <w:rFonts w:ascii="Times New Roman" w:hAnsi="Times New Roman" w:cs="Times New Roman"/>
          <w:i/>
          <w:sz w:val="24"/>
          <w:szCs w:val="24"/>
        </w:rPr>
        <w:t>Галеса Н.В.</w:t>
      </w:r>
      <w:r w:rsidRPr="00384853">
        <w:rPr>
          <w:rFonts w:ascii="Times New Roman" w:hAnsi="Times New Roman" w:cs="Times New Roman"/>
          <w:i/>
          <w:sz w:val="24"/>
          <w:szCs w:val="24"/>
        </w:rPr>
        <w:t>,</w:t>
      </w:r>
    </w:p>
    <w:p w:rsidR="00246045" w:rsidRPr="00384853" w:rsidRDefault="00246045" w:rsidP="00246045">
      <w:pPr>
        <w:ind w:firstLine="426"/>
        <w:contextualSpacing/>
        <w:jc w:val="right"/>
        <w:rPr>
          <w:rFonts w:ascii="Times New Roman" w:hAnsi="Times New Roman" w:cs="Times New Roman"/>
          <w:color w:val="000000"/>
          <w:sz w:val="21"/>
          <w:szCs w:val="21"/>
        </w:rPr>
      </w:pPr>
      <w:r w:rsidRPr="0038485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педагог-психолог ГБУ «Центр помощи детям»</w:t>
      </w:r>
    </w:p>
    <w:p w:rsidR="00155058" w:rsidRPr="00A359D3" w:rsidRDefault="00155058" w:rsidP="007F552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55058" w:rsidRPr="00A359D3" w:rsidSect="00E72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7A33"/>
    <w:multiLevelType w:val="hybridMultilevel"/>
    <w:tmpl w:val="998C0A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F71366"/>
    <w:multiLevelType w:val="hybridMultilevel"/>
    <w:tmpl w:val="2F461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F7381"/>
    <w:multiLevelType w:val="hybridMultilevel"/>
    <w:tmpl w:val="6598F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5058"/>
    <w:rsid w:val="0008303F"/>
    <w:rsid w:val="00155058"/>
    <w:rsid w:val="00246045"/>
    <w:rsid w:val="00435846"/>
    <w:rsid w:val="006D4F44"/>
    <w:rsid w:val="007F5527"/>
    <w:rsid w:val="00A359D3"/>
    <w:rsid w:val="00D765A3"/>
    <w:rsid w:val="00E72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F7"/>
  </w:style>
  <w:style w:type="paragraph" w:styleId="3">
    <w:name w:val="heading 3"/>
    <w:basedOn w:val="a"/>
    <w:link w:val="30"/>
    <w:uiPriority w:val="9"/>
    <w:qFormat/>
    <w:rsid w:val="001550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50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50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50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4">
    <w:name w:val="c4"/>
    <w:basedOn w:val="a0"/>
    <w:rsid w:val="00155058"/>
  </w:style>
  <w:style w:type="paragraph" w:customStyle="1" w:styleId="c3">
    <w:name w:val="c3"/>
    <w:basedOn w:val="a"/>
    <w:rsid w:val="00155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5058"/>
  </w:style>
  <w:style w:type="paragraph" w:customStyle="1" w:styleId="c0">
    <w:name w:val="c0"/>
    <w:basedOn w:val="a"/>
    <w:rsid w:val="00155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F5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55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35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8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50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50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50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50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4">
    <w:name w:val="c4"/>
    <w:basedOn w:val="a0"/>
    <w:rsid w:val="00155058"/>
  </w:style>
  <w:style w:type="paragraph" w:customStyle="1" w:styleId="c3">
    <w:name w:val="c3"/>
    <w:basedOn w:val="a"/>
    <w:rsid w:val="00155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5058"/>
  </w:style>
  <w:style w:type="paragraph" w:customStyle="1" w:styleId="c0">
    <w:name w:val="c0"/>
    <w:basedOn w:val="a"/>
    <w:rsid w:val="00155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F5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55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35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8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ЦПМСС</Company>
  <LinksUpToDate>false</LinksUpToDate>
  <CharactersWithSpaces>11683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4</cp:revision>
  <dcterms:created xsi:type="dcterms:W3CDTF">2019-03-19T03:38:00Z</dcterms:created>
  <dcterms:modified xsi:type="dcterms:W3CDTF">2024-01-09T06:06:00Z</dcterms:modified>
</cp:coreProperties>
</file>